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98EA6" w14:textId="77777777" w:rsidR="006F7A06" w:rsidRDefault="006F7A06" w:rsidP="007B6BEE">
      <w:pPr>
        <w:widowControl/>
        <w:autoSpaceDE/>
        <w:autoSpaceDN/>
        <w:adjustRightInd/>
        <w:spacing w:before="120" w:after="120"/>
        <w:ind w:right="-142"/>
        <w:rPr>
          <w:rFonts w:ascii="Arial" w:hAnsi="Arial" w:cs="Arial"/>
          <w:b/>
          <w:sz w:val="52"/>
          <w:szCs w:val="52"/>
        </w:rPr>
      </w:pPr>
    </w:p>
    <w:p w14:paraId="2A4FC898" w14:textId="77777777" w:rsidR="006F7A06" w:rsidRDefault="006F7A06" w:rsidP="007B6BEE">
      <w:pPr>
        <w:widowControl/>
        <w:autoSpaceDE/>
        <w:autoSpaceDN/>
        <w:adjustRightInd/>
        <w:spacing w:before="120" w:after="120"/>
        <w:ind w:right="-142"/>
        <w:rPr>
          <w:rFonts w:ascii="Arial" w:hAnsi="Arial" w:cs="Arial"/>
          <w:b/>
          <w:sz w:val="52"/>
          <w:szCs w:val="52"/>
        </w:rPr>
      </w:pPr>
    </w:p>
    <w:p w14:paraId="35915126" w14:textId="49D277EE" w:rsidR="00377013" w:rsidRDefault="00377013" w:rsidP="007B6BEE">
      <w:pPr>
        <w:widowControl/>
        <w:autoSpaceDE/>
        <w:autoSpaceDN/>
        <w:adjustRightInd/>
        <w:spacing w:before="120" w:after="120"/>
        <w:ind w:right="-142"/>
        <w:rPr>
          <w:rFonts w:ascii="Arial" w:hAnsi="Arial" w:cs="Arial"/>
          <w:b/>
          <w:sz w:val="52"/>
          <w:szCs w:val="52"/>
        </w:rPr>
      </w:pPr>
      <w:r w:rsidRPr="004C2680">
        <w:rPr>
          <w:rFonts w:ascii="Arial" w:hAnsi="Arial" w:cs="Arial"/>
          <w:b/>
          <w:sz w:val="52"/>
          <w:szCs w:val="52"/>
        </w:rPr>
        <w:t xml:space="preserve">Bewerbungsbogen </w:t>
      </w:r>
    </w:p>
    <w:p w14:paraId="79420C05" w14:textId="67D2D87A" w:rsidR="00636D96" w:rsidRDefault="00636D96" w:rsidP="007B6BEE">
      <w:pPr>
        <w:widowControl/>
        <w:autoSpaceDE/>
        <w:autoSpaceDN/>
        <w:adjustRightInd/>
        <w:spacing w:before="120" w:after="120"/>
        <w:ind w:right="-142"/>
        <w:rPr>
          <w:rFonts w:ascii="Arial" w:hAnsi="Arial" w:cs="Arial"/>
          <w:b/>
          <w:sz w:val="52"/>
          <w:szCs w:val="52"/>
        </w:rPr>
      </w:pPr>
      <w:r>
        <w:rPr>
          <w:rFonts w:ascii="Arial" w:hAnsi="Arial" w:cs="Arial"/>
          <w:b/>
          <w:sz w:val="52"/>
          <w:szCs w:val="52"/>
        </w:rPr>
        <w:t>für Nachunternehmer</w:t>
      </w:r>
    </w:p>
    <w:p w14:paraId="3EE9CF17" w14:textId="53E5225E" w:rsidR="00377013" w:rsidRPr="004C2680" w:rsidRDefault="00636D96" w:rsidP="007B6BEE">
      <w:pPr>
        <w:widowControl/>
        <w:autoSpaceDE/>
        <w:autoSpaceDN/>
        <w:adjustRightInd/>
        <w:spacing w:before="120" w:after="120"/>
        <w:ind w:right="-142"/>
        <w:rPr>
          <w:rFonts w:ascii="Arial" w:hAnsi="Arial" w:cs="Arial"/>
          <w:b/>
          <w:sz w:val="52"/>
          <w:szCs w:val="52"/>
        </w:rPr>
      </w:pPr>
      <w:r>
        <w:rPr>
          <w:rFonts w:ascii="Arial" w:hAnsi="Arial" w:cs="Arial"/>
          <w:b/>
          <w:sz w:val="52"/>
          <w:szCs w:val="52"/>
        </w:rPr>
        <w:t>mit Eignungsleihe</w:t>
      </w:r>
    </w:p>
    <w:p w14:paraId="441595E9" w14:textId="77777777" w:rsidR="002274D8" w:rsidRPr="004C2680" w:rsidRDefault="002274D8" w:rsidP="007B6BEE">
      <w:pPr>
        <w:widowControl/>
        <w:autoSpaceDE/>
        <w:autoSpaceDN/>
        <w:adjustRightInd/>
        <w:spacing w:before="120" w:after="120"/>
        <w:ind w:right="-142"/>
        <w:rPr>
          <w:rFonts w:ascii="Arial" w:hAnsi="Arial" w:cs="Arial"/>
          <w:b/>
          <w:sz w:val="52"/>
          <w:szCs w:val="52"/>
        </w:rPr>
      </w:pPr>
    </w:p>
    <w:p w14:paraId="795D802A" w14:textId="77777777" w:rsidR="001556F5" w:rsidRDefault="001556F5" w:rsidP="001556F5">
      <w:pPr>
        <w:widowControl/>
        <w:autoSpaceDE/>
        <w:autoSpaceDN/>
        <w:adjustRightInd/>
        <w:spacing w:before="0" w:after="60"/>
        <w:ind w:right="-142"/>
        <w:jc w:val="center"/>
        <w:rPr>
          <w:rFonts w:ascii="Arial" w:hAnsi="Arial" w:cs="Arial"/>
          <w:b/>
          <w:sz w:val="48"/>
          <w:szCs w:val="52"/>
        </w:rPr>
      </w:pPr>
      <w:r>
        <w:rPr>
          <w:rFonts w:ascii="Arial" w:hAnsi="Arial" w:cs="Arial"/>
          <w:b/>
          <w:sz w:val="48"/>
          <w:szCs w:val="52"/>
        </w:rPr>
        <w:t xml:space="preserve">Tief- und Rohrbauleistungen </w:t>
      </w:r>
      <w:r w:rsidR="0096045F">
        <w:rPr>
          <w:rFonts w:ascii="Arial" w:hAnsi="Arial" w:cs="Arial"/>
          <w:b/>
          <w:sz w:val="48"/>
          <w:szCs w:val="52"/>
        </w:rPr>
        <w:t xml:space="preserve">für </w:t>
      </w:r>
    </w:p>
    <w:p w14:paraId="60D0C625" w14:textId="13AC734F" w:rsidR="002377B5" w:rsidRDefault="001556F5" w:rsidP="001556F5">
      <w:pPr>
        <w:widowControl/>
        <w:autoSpaceDE/>
        <w:autoSpaceDN/>
        <w:adjustRightInd/>
        <w:spacing w:before="0" w:after="60"/>
        <w:ind w:right="-142"/>
        <w:jc w:val="center"/>
        <w:rPr>
          <w:rFonts w:ascii="Arial" w:hAnsi="Arial" w:cs="Arial"/>
          <w:b/>
          <w:sz w:val="48"/>
          <w:szCs w:val="52"/>
        </w:rPr>
      </w:pPr>
      <w:r>
        <w:rPr>
          <w:rFonts w:ascii="Arial" w:hAnsi="Arial" w:cs="Arial"/>
          <w:b/>
          <w:sz w:val="48"/>
          <w:szCs w:val="52"/>
        </w:rPr>
        <w:t>Leitungsbauprojekte der</w:t>
      </w:r>
    </w:p>
    <w:p w14:paraId="1083DA48" w14:textId="20637D71" w:rsidR="0096045F" w:rsidRPr="0096045F" w:rsidRDefault="00CB50CD" w:rsidP="001556F5">
      <w:pPr>
        <w:widowControl/>
        <w:autoSpaceDE/>
        <w:autoSpaceDN/>
        <w:adjustRightInd/>
        <w:spacing w:before="0" w:after="60"/>
        <w:ind w:right="-142"/>
        <w:jc w:val="center"/>
        <w:rPr>
          <w:rFonts w:ascii="Arial" w:hAnsi="Arial" w:cs="Arial"/>
          <w:b/>
          <w:sz w:val="48"/>
          <w:szCs w:val="52"/>
        </w:rPr>
      </w:pPr>
      <w:r>
        <w:rPr>
          <w:rFonts w:ascii="Arial" w:hAnsi="Arial" w:cs="Arial"/>
          <w:b/>
          <w:sz w:val="48"/>
          <w:szCs w:val="52"/>
        </w:rPr>
        <w:t>ONTRAS</w:t>
      </w:r>
      <w:r w:rsidR="0096045F">
        <w:rPr>
          <w:rFonts w:ascii="Arial" w:hAnsi="Arial" w:cs="Arial"/>
          <w:b/>
          <w:sz w:val="48"/>
          <w:szCs w:val="52"/>
        </w:rPr>
        <w:t xml:space="preserve"> Gastransport GmbH</w:t>
      </w:r>
    </w:p>
    <w:p w14:paraId="7DF1E2D7" w14:textId="77777777" w:rsidR="00F90AD7" w:rsidRPr="00175F61" w:rsidRDefault="00F90AD7" w:rsidP="001556F5">
      <w:pPr>
        <w:widowControl/>
        <w:autoSpaceDE/>
        <w:autoSpaceDN/>
        <w:adjustRightInd/>
        <w:spacing w:before="0" w:after="60"/>
        <w:ind w:right="-142"/>
        <w:jc w:val="center"/>
        <w:rPr>
          <w:rFonts w:ascii="Arial" w:hAnsi="Arial" w:cs="Arial"/>
          <w:b/>
          <w:bCs/>
          <w:sz w:val="32"/>
          <w:szCs w:val="32"/>
        </w:rPr>
      </w:pPr>
    </w:p>
    <w:p w14:paraId="4D739C9E" w14:textId="4B8504DC" w:rsidR="00F90AD7" w:rsidRPr="004B3A44" w:rsidRDefault="00D56118" w:rsidP="007B6BEE">
      <w:pPr>
        <w:widowControl/>
        <w:autoSpaceDE/>
        <w:autoSpaceDN/>
        <w:adjustRightInd/>
        <w:spacing w:before="0" w:after="60"/>
        <w:ind w:right="-142"/>
        <w:rPr>
          <w:rFonts w:ascii="Arial" w:hAnsi="Arial" w:cs="Arial"/>
          <w:b/>
          <w:bCs/>
          <w:sz w:val="32"/>
          <w:szCs w:val="32"/>
        </w:rPr>
      </w:pPr>
      <w:r>
        <w:rPr>
          <w:rFonts w:ascii="Arial" w:hAnsi="Arial" w:cs="Arial"/>
          <w:b/>
          <w:bCs/>
          <w:sz w:val="32"/>
          <w:szCs w:val="32"/>
        </w:rPr>
        <w:t>Referenznummer</w:t>
      </w:r>
      <w:r w:rsidRPr="0015395E">
        <w:rPr>
          <w:rFonts w:ascii="Arial" w:hAnsi="Arial" w:cs="Arial"/>
          <w:b/>
          <w:bCs/>
          <w:sz w:val="32"/>
          <w:szCs w:val="32"/>
        </w:rPr>
        <w:t xml:space="preserve">: </w:t>
      </w:r>
      <w:r w:rsidRPr="00001ED8">
        <w:rPr>
          <w:rFonts w:ascii="Arial" w:hAnsi="Arial" w:cs="Arial"/>
          <w:b/>
          <w:color w:val="000000" w:themeColor="text1"/>
          <w:sz w:val="32"/>
          <w:szCs w:val="32"/>
        </w:rPr>
        <w:t>ONTRAS-202</w:t>
      </w:r>
      <w:r w:rsidR="00B55271">
        <w:rPr>
          <w:rFonts w:ascii="Arial" w:hAnsi="Arial" w:cs="Arial"/>
          <w:b/>
          <w:color w:val="000000" w:themeColor="text1"/>
          <w:sz w:val="32"/>
          <w:szCs w:val="32"/>
        </w:rPr>
        <w:t>5-</w:t>
      </w:r>
      <w:r w:rsidR="002377B5">
        <w:rPr>
          <w:rFonts w:ascii="Arial" w:hAnsi="Arial" w:cs="Arial"/>
          <w:b/>
          <w:color w:val="000000" w:themeColor="text1"/>
          <w:sz w:val="32"/>
          <w:szCs w:val="32"/>
        </w:rPr>
        <w:t>000</w:t>
      </w:r>
      <w:r w:rsidR="001556F5">
        <w:rPr>
          <w:rFonts w:ascii="Arial" w:hAnsi="Arial" w:cs="Arial"/>
          <w:b/>
          <w:color w:val="000000" w:themeColor="text1"/>
          <w:sz w:val="32"/>
          <w:szCs w:val="32"/>
        </w:rPr>
        <w:t>6</w:t>
      </w:r>
    </w:p>
    <w:p w14:paraId="50AF3C96" w14:textId="7FD7BC7C" w:rsidR="005F01E1" w:rsidRPr="004C2680" w:rsidRDefault="005F01E1" w:rsidP="00377013">
      <w:pPr>
        <w:widowControl/>
        <w:autoSpaceDE/>
        <w:autoSpaceDN/>
        <w:adjustRightInd/>
        <w:spacing w:before="0" w:after="60"/>
        <w:rPr>
          <w:rFonts w:ascii="Arial" w:hAnsi="Arial" w:cs="Arial"/>
          <w:b/>
          <w:sz w:val="32"/>
          <w:szCs w:val="20"/>
        </w:rPr>
      </w:pPr>
    </w:p>
    <w:p w14:paraId="4670E2AA" w14:textId="0597D58F" w:rsidR="005D6584" w:rsidRDefault="005D6584" w:rsidP="00377013">
      <w:pPr>
        <w:widowControl/>
        <w:autoSpaceDE/>
        <w:autoSpaceDN/>
        <w:adjustRightInd/>
        <w:spacing w:before="0" w:after="60"/>
        <w:rPr>
          <w:rFonts w:ascii="Arial" w:hAnsi="Arial" w:cs="Arial"/>
          <w:b/>
          <w:sz w:val="32"/>
          <w:szCs w:val="20"/>
        </w:rPr>
      </w:pPr>
    </w:p>
    <w:p w14:paraId="2CE88859" w14:textId="7BDB0E03" w:rsidR="00543DAB" w:rsidRDefault="00543DAB" w:rsidP="00377013">
      <w:pPr>
        <w:widowControl/>
        <w:autoSpaceDE/>
        <w:autoSpaceDN/>
        <w:adjustRightInd/>
        <w:spacing w:before="0" w:after="60"/>
        <w:rPr>
          <w:rFonts w:ascii="Arial" w:hAnsi="Arial" w:cs="Arial"/>
          <w:b/>
          <w:sz w:val="32"/>
          <w:szCs w:val="20"/>
        </w:rPr>
      </w:pPr>
    </w:p>
    <w:p w14:paraId="1DB57BF5" w14:textId="56612B03" w:rsidR="00753C34" w:rsidRDefault="00753C34" w:rsidP="00377013">
      <w:pPr>
        <w:widowControl/>
        <w:autoSpaceDE/>
        <w:autoSpaceDN/>
        <w:adjustRightInd/>
        <w:spacing w:before="0" w:after="60"/>
        <w:rPr>
          <w:rFonts w:ascii="Arial" w:hAnsi="Arial" w:cs="Arial"/>
          <w:b/>
          <w:sz w:val="32"/>
          <w:szCs w:val="20"/>
        </w:rPr>
      </w:pPr>
    </w:p>
    <w:p w14:paraId="2A1D2274" w14:textId="77777777" w:rsidR="00753C34" w:rsidRPr="004C2680" w:rsidRDefault="00753C34" w:rsidP="00377013">
      <w:pPr>
        <w:widowControl/>
        <w:autoSpaceDE/>
        <w:autoSpaceDN/>
        <w:adjustRightInd/>
        <w:spacing w:before="0" w:after="60"/>
        <w:rPr>
          <w:rFonts w:ascii="Arial" w:hAnsi="Arial" w:cs="Arial"/>
          <w:b/>
          <w:sz w:val="32"/>
          <w:szCs w:val="20"/>
        </w:rPr>
      </w:pPr>
    </w:p>
    <w:tbl>
      <w:tblPr>
        <w:tblW w:w="9639" w:type="dxa"/>
        <w:tblInd w:w="70" w:type="dxa"/>
        <w:shd w:val="clear" w:color="auto" w:fill="E1E1E1"/>
        <w:tblLayout w:type="fixed"/>
        <w:tblCellMar>
          <w:left w:w="0" w:type="dxa"/>
          <w:right w:w="0" w:type="dxa"/>
        </w:tblCellMar>
        <w:tblLook w:val="0000" w:firstRow="0" w:lastRow="0" w:firstColumn="0" w:lastColumn="0" w:noHBand="0" w:noVBand="0"/>
      </w:tblPr>
      <w:tblGrid>
        <w:gridCol w:w="9639"/>
      </w:tblGrid>
      <w:tr w:rsidR="005F01E1" w:rsidRPr="004C2680" w14:paraId="4FB98740" w14:textId="77777777" w:rsidTr="00753C34">
        <w:trPr>
          <w:cantSplit/>
          <w:trHeight w:hRule="exact" w:val="1145"/>
        </w:trPr>
        <w:tc>
          <w:tcPr>
            <w:tcW w:w="9639" w:type="dxa"/>
            <w:tcBorders>
              <w:top w:val="single" w:sz="4" w:space="0" w:color="auto"/>
              <w:left w:val="single" w:sz="4" w:space="0" w:color="auto"/>
              <w:bottom w:val="single" w:sz="4" w:space="0" w:color="auto"/>
              <w:right w:val="single" w:sz="4" w:space="0" w:color="auto"/>
            </w:tcBorders>
            <w:shd w:val="clear" w:color="auto" w:fill="E1E1E1"/>
            <w:vAlign w:val="center"/>
          </w:tcPr>
          <w:p w14:paraId="018112C4" w14:textId="744F13FB" w:rsidR="005F01E1" w:rsidRPr="004C2680" w:rsidRDefault="005F01E1" w:rsidP="005F01E1">
            <w:pPr>
              <w:pStyle w:val="TabellenText"/>
              <w:spacing w:before="120" w:after="120"/>
              <w:ind w:left="629" w:right="496"/>
              <w:jc w:val="both"/>
              <w:rPr>
                <w:sz w:val="22"/>
                <w:szCs w:val="22"/>
              </w:rPr>
            </w:pPr>
            <w:r w:rsidRPr="00753C34">
              <w:rPr>
                <w:szCs w:val="20"/>
              </w:rPr>
              <w:t>Die vorliegenden Standardvergabeunterlagen der ONTRAS sind urheberrechtlich geschützt. Der ONTRAS steht an dieser Unterlage das ausschließliche und unbeschränkte Nutzungsrecht zu. Jegliche Formen der Vervielfältigung und Weitergabe bedürfen der Zustimmung der ONTRAS.</w:t>
            </w:r>
          </w:p>
        </w:tc>
      </w:tr>
    </w:tbl>
    <w:p w14:paraId="587A9785" w14:textId="7213A9AC" w:rsidR="00377013" w:rsidRPr="004C2680" w:rsidRDefault="00377013">
      <w:pPr>
        <w:widowControl/>
        <w:autoSpaceDE/>
        <w:autoSpaceDN/>
        <w:adjustRightInd/>
        <w:spacing w:before="0" w:after="0"/>
        <w:rPr>
          <w:rFonts w:ascii="Arial" w:hAnsi="Arial" w:cs="Arial"/>
          <w:b/>
          <w:bCs/>
          <w:sz w:val="20"/>
        </w:rPr>
      </w:pPr>
      <w:r w:rsidRPr="004C2680">
        <w:rPr>
          <w:rFonts w:ascii="Arial" w:hAnsi="Arial" w:cs="Arial"/>
          <w:b/>
          <w:bCs/>
          <w:sz w:val="20"/>
        </w:rPr>
        <w:br w:type="page"/>
      </w:r>
    </w:p>
    <w:tbl>
      <w:tblPr>
        <w:tblW w:w="9639" w:type="dxa"/>
        <w:tblInd w:w="70" w:type="dxa"/>
        <w:tblLayout w:type="fixed"/>
        <w:tblCellMar>
          <w:left w:w="70" w:type="dxa"/>
          <w:right w:w="70" w:type="dxa"/>
        </w:tblCellMar>
        <w:tblLook w:val="0000" w:firstRow="0" w:lastRow="0" w:firstColumn="0" w:lastColumn="0" w:noHBand="0" w:noVBand="0"/>
      </w:tblPr>
      <w:tblGrid>
        <w:gridCol w:w="2902"/>
        <w:gridCol w:w="6737"/>
      </w:tblGrid>
      <w:tr w:rsidR="005F01E1" w:rsidRPr="004C2680" w14:paraId="07B8A352" w14:textId="77777777" w:rsidTr="00E466CE">
        <w:trPr>
          <w:trHeight w:val="680"/>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0A5205E4" w14:textId="31E3BC3B" w:rsidR="00940427" w:rsidRPr="004C2680" w:rsidRDefault="002A5DB7" w:rsidP="00772AAA">
            <w:pPr>
              <w:pStyle w:val="berschrift4"/>
              <w:spacing w:before="120" w:after="120"/>
              <w:ind w:left="113" w:right="-137"/>
              <w:rPr>
                <w:color w:val="FFFFFF" w:themeColor="background1"/>
                <w:szCs w:val="18"/>
              </w:rPr>
            </w:pPr>
            <w:r w:rsidRPr="004C2680">
              <w:rPr>
                <w:color w:val="FFFFFF" w:themeColor="background1"/>
                <w:sz w:val="32"/>
                <w:szCs w:val="32"/>
              </w:rPr>
              <w:lastRenderedPageBreak/>
              <w:t>Bewerbungs</w:t>
            </w:r>
            <w:r w:rsidR="00377013" w:rsidRPr="004C2680">
              <w:rPr>
                <w:color w:val="FFFFFF" w:themeColor="background1"/>
                <w:sz w:val="32"/>
                <w:szCs w:val="32"/>
              </w:rPr>
              <w:t xml:space="preserve">bogen </w:t>
            </w:r>
            <w:r w:rsidR="00D47F75">
              <w:rPr>
                <w:color w:val="FFFFFF" w:themeColor="background1"/>
                <w:sz w:val="32"/>
                <w:szCs w:val="32"/>
              </w:rPr>
              <w:t>für Nachunternehmer mit Eignungsleihe</w:t>
            </w:r>
          </w:p>
        </w:tc>
      </w:tr>
      <w:tr w:rsidR="00940427" w:rsidRPr="004C2680" w14:paraId="2472989D" w14:textId="77777777" w:rsidTr="00747018">
        <w:trPr>
          <w:trHeight w:hRule="exac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E29B3" w14:textId="11F8F727" w:rsidR="00940427" w:rsidRPr="004C2680" w:rsidRDefault="00377013" w:rsidP="00006B54">
            <w:pPr>
              <w:spacing w:before="120" w:after="120"/>
              <w:ind w:left="113"/>
              <w:rPr>
                <w:rFonts w:ascii="Arial" w:hAnsi="Arial" w:cs="Arial"/>
                <w:b/>
                <w:sz w:val="20"/>
                <w:szCs w:val="20"/>
              </w:rPr>
            </w:pPr>
            <w:r w:rsidRPr="004C2680">
              <w:rPr>
                <w:rFonts w:ascii="Arial" w:hAnsi="Arial" w:cs="Arial"/>
                <w:b/>
                <w:sz w:val="20"/>
                <w:szCs w:val="20"/>
              </w:rPr>
              <w:t xml:space="preserve">Name </w:t>
            </w:r>
            <w:r w:rsidR="00062E60">
              <w:rPr>
                <w:rFonts w:ascii="Arial" w:hAnsi="Arial" w:cs="Arial"/>
                <w:b/>
                <w:sz w:val="20"/>
                <w:szCs w:val="20"/>
              </w:rPr>
              <w:t>Nachunternehmer</w:t>
            </w:r>
            <w:r w:rsidRPr="004C2680">
              <w:rPr>
                <w:rFonts w:ascii="Arial" w:hAnsi="Arial" w:cs="Arial"/>
                <w:b/>
                <w:sz w:val="20"/>
                <w:szCs w:val="20"/>
              </w:rPr>
              <w:t xml:space="preserve">: </w:t>
            </w:r>
            <w:r w:rsidR="00940427" w:rsidRPr="004C2680">
              <w:rPr>
                <w:rFonts w:ascii="Arial" w:hAnsi="Arial" w:cs="Arial"/>
                <w:b/>
                <w:sz w:val="20"/>
                <w:szCs w:val="20"/>
              </w:rPr>
              <w:fldChar w:fldCharType="begin">
                <w:ffData>
                  <w:name w:val=""/>
                  <w:enabled/>
                  <w:calcOnExit w:val="0"/>
                  <w:textInput/>
                </w:ffData>
              </w:fldChar>
            </w:r>
            <w:r w:rsidR="00940427" w:rsidRPr="004C2680">
              <w:rPr>
                <w:rFonts w:ascii="Arial" w:hAnsi="Arial" w:cs="Arial"/>
                <w:b/>
                <w:sz w:val="20"/>
                <w:szCs w:val="20"/>
              </w:rPr>
              <w:instrText xml:space="preserve"> FORMTEXT </w:instrText>
            </w:r>
            <w:r w:rsidR="00940427" w:rsidRPr="004C2680">
              <w:rPr>
                <w:rFonts w:ascii="Arial" w:hAnsi="Arial" w:cs="Arial"/>
                <w:b/>
                <w:sz w:val="20"/>
                <w:szCs w:val="20"/>
              </w:rPr>
            </w:r>
            <w:r w:rsidR="00940427" w:rsidRPr="004C2680">
              <w:rPr>
                <w:rFonts w:ascii="Arial" w:hAnsi="Arial" w:cs="Arial"/>
                <w:b/>
                <w:sz w:val="20"/>
                <w:szCs w:val="20"/>
              </w:rPr>
              <w:fldChar w:fldCharType="separate"/>
            </w:r>
            <w:r w:rsidR="009915EB">
              <w:rPr>
                <w:rFonts w:ascii="Arial" w:hAnsi="Arial" w:cs="Arial"/>
                <w:b/>
                <w:sz w:val="20"/>
                <w:szCs w:val="20"/>
              </w:rPr>
              <w:t> </w:t>
            </w:r>
            <w:r w:rsidR="009915EB">
              <w:rPr>
                <w:rFonts w:ascii="Arial" w:hAnsi="Arial" w:cs="Arial"/>
                <w:b/>
                <w:sz w:val="20"/>
                <w:szCs w:val="20"/>
              </w:rPr>
              <w:t> </w:t>
            </w:r>
            <w:r w:rsidR="009915EB">
              <w:rPr>
                <w:rFonts w:ascii="Arial" w:hAnsi="Arial" w:cs="Arial"/>
                <w:b/>
                <w:sz w:val="20"/>
                <w:szCs w:val="20"/>
              </w:rPr>
              <w:t> </w:t>
            </w:r>
            <w:r w:rsidR="009915EB">
              <w:rPr>
                <w:rFonts w:ascii="Arial" w:hAnsi="Arial" w:cs="Arial"/>
                <w:b/>
                <w:sz w:val="20"/>
                <w:szCs w:val="20"/>
              </w:rPr>
              <w:t> </w:t>
            </w:r>
            <w:r w:rsidR="009915EB">
              <w:rPr>
                <w:rFonts w:ascii="Arial" w:hAnsi="Arial" w:cs="Arial"/>
                <w:b/>
                <w:sz w:val="20"/>
                <w:szCs w:val="20"/>
              </w:rPr>
              <w:t> </w:t>
            </w:r>
            <w:r w:rsidR="00940427" w:rsidRPr="004C2680">
              <w:rPr>
                <w:rFonts w:ascii="Arial" w:hAnsi="Arial" w:cs="Arial"/>
                <w:b/>
                <w:sz w:val="20"/>
                <w:szCs w:val="20"/>
              </w:rPr>
              <w:fldChar w:fldCharType="end"/>
            </w:r>
          </w:p>
        </w:tc>
      </w:tr>
      <w:tr w:rsidR="00B1154C" w:rsidRPr="004C2680" w14:paraId="734A56A3" w14:textId="77777777" w:rsidTr="00747018">
        <w:trPr>
          <w:trHeight w:hRule="exac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CB1DFE" w14:textId="6A36C12C" w:rsidR="00B1154C" w:rsidRPr="004C2680" w:rsidRDefault="00062E60" w:rsidP="00006B54">
            <w:pPr>
              <w:spacing w:before="120" w:after="120"/>
              <w:ind w:left="113"/>
              <w:rPr>
                <w:rFonts w:ascii="Arial" w:hAnsi="Arial" w:cs="Arial"/>
                <w:b/>
                <w:sz w:val="20"/>
                <w:szCs w:val="20"/>
              </w:rPr>
            </w:pPr>
            <w:r>
              <w:rPr>
                <w:rFonts w:ascii="Arial" w:hAnsi="Arial" w:cs="Arial"/>
                <w:b/>
                <w:sz w:val="20"/>
                <w:szCs w:val="20"/>
              </w:rPr>
              <w:t xml:space="preserve">Name Bewerber: </w:t>
            </w:r>
            <w:r w:rsidRPr="004C2680">
              <w:rPr>
                <w:rFonts w:ascii="Arial" w:hAnsi="Arial" w:cs="Arial"/>
                <w:b/>
                <w:sz w:val="20"/>
                <w:szCs w:val="20"/>
              </w:rPr>
              <w:fldChar w:fldCharType="begin">
                <w:ffData>
                  <w:name w:val=""/>
                  <w:enabled/>
                  <w:calcOnExit w:val="0"/>
                  <w:textInput/>
                </w:ffData>
              </w:fldChar>
            </w:r>
            <w:r w:rsidRPr="004C2680">
              <w:rPr>
                <w:rFonts w:ascii="Arial" w:hAnsi="Arial" w:cs="Arial"/>
                <w:b/>
                <w:sz w:val="20"/>
                <w:szCs w:val="20"/>
              </w:rPr>
              <w:instrText xml:space="preserve"> FORMTEXT </w:instrText>
            </w:r>
            <w:r w:rsidRPr="004C2680">
              <w:rPr>
                <w:rFonts w:ascii="Arial" w:hAnsi="Arial" w:cs="Arial"/>
                <w:b/>
                <w:sz w:val="20"/>
                <w:szCs w:val="20"/>
              </w:rPr>
            </w:r>
            <w:r w:rsidRPr="004C2680">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sidRPr="004C2680">
              <w:rPr>
                <w:rFonts w:ascii="Arial" w:hAnsi="Arial" w:cs="Arial"/>
                <w:b/>
                <w:sz w:val="20"/>
                <w:szCs w:val="20"/>
              </w:rPr>
              <w:fldChar w:fldCharType="end"/>
            </w:r>
          </w:p>
        </w:tc>
      </w:tr>
      <w:tr w:rsidR="00772AAA" w:rsidRPr="004C2680" w14:paraId="78DD3456" w14:textId="77777777" w:rsidTr="005F01E1">
        <w:trPr>
          <w:trHeight w:hRule="exact" w:val="287"/>
        </w:trPr>
        <w:tc>
          <w:tcPr>
            <w:tcW w:w="9639" w:type="dxa"/>
            <w:gridSpan w:val="2"/>
            <w:tcBorders>
              <w:top w:val="single" w:sz="4" w:space="0" w:color="auto"/>
              <w:bottom w:val="single" w:sz="4" w:space="0" w:color="auto"/>
            </w:tcBorders>
            <w:vAlign w:val="center"/>
          </w:tcPr>
          <w:p w14:paraId="5B5577AE" w14:textId="77777777" w:rsidR="00772AAA" w:rsidRPr="004C2680" w:rsidRDefault="00772AAA" w:rsidP="00772AAA">
            <w:pPr>
              <w:pStyle w:val="berschrift4"/>
              <w:spacing w:before="120" w:after="120"/>
              <w:ind w:left="2160"/>
              <w:rPr>
                <w:sz w:val="20"/>
              </w:rPr>
            </w:pPr>
          </w:p>
        </w:tc>
      </w:tr>
      <w:tr w:rsidR="005F01E1" w:rsidRPr="004C2680" w14:paraId="49D96E4D" w14:textId="77777777" w:rsidTr="00E466CE">
        <w:trPr>
          <w:trHeigh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592DB72F" w14:textId="1307BCFA" w:rsidR="00B55A6B" w:rsidRPr="004C2680" w:rsidRDefault="00377013" w:rsidP="00772AAA">
            <w:pPr>
              <w:spacing w:before="120" w:after="120"/>
              <w:ind w:left="113"/>
              <w:rPr>
                <w:rFonts w:ascii="Arial" w:hAnsi="Arial" w:cs="Arial"/>
                <w:color w:val="FFFFFF" w:themeColor="background1"/>
                <w:sz w:val="20"/>
              </w:rPr>
            </w:pPr>
            <w:r w:rsidRPr="004C2680">
              <w:rPr>
                <w:rFonts w:ascii="Arial" w:hAnsi="Arial" w:cs="Arial"/>
                <w:b/>
                <w:color w:val="FFFFFF" w:themeColor="background1"/>
              </w:rPr>
              <w:t>Informationen zum Vergabeverfahren</w:t>
            </w:r>
          </w:p>
        </w:tc>
      </w:tr>
      <w:tr w:rsidR="006251B3" w:rsidRPr="004C2680" w14:paraId="23B6089C" w14:textId="77777777" w:rsidTr="00433EF9">
        <w:trPr>
          <w:trHeight w:hRule="exact" w:val="257"/>
        </w:trPr>
        <w:tc>
          <w:tcPr>
            <w:tcW w:w="9639" w:type="dxa"/>
            <w:gridSpan w:val="2"/>
          </w:tcPr>
          <w:p w14:paraId="35694CDA" w14:textId="77777777" w:rsidR="006251B3" w:rsidRPr="004C2680" w:rsidRDefault="006251B3" w:rsidP="00772AAA">
            <w:pPr>
              <w:pStyle w:val="berschrift4"/>
              <w:spacing w:before="120" w:after="120"/>
              <w:ind w:left="2160"/>
              <w:rPr>
                <w:sz w:val="20"/>
              </w:rPr>
            </w:pPr>
          </w:p>
        </w:tc>
      </w:tr>
      <w:tr w:rsidR="00B55A6B" w:rsidRPr="004C2680" w14:paraId="381FF2D6" w14:textId="77777777" w:rsidTr="00E466CE">
        <w:trPr>
          <w:trHeight w:val="794"/>
        </w:trPr>
        <w:tc>
          <w:tcPr>
            <w:tcW w:w="2902" w:type="dxa"/>
            <w:tcBorders>
              <w:top w:val="single" w:sz="4" w:space="0" w:color="000000"/>
              <w:left w:val="single" w:sz="4" w:space="0" w:color="000000"/>
              <w:bottom w:val="single" w:sz="4" w:space="0" w:color="000000"/>
            </w:tcBorders>
            <w:vAlign w:val="center"/>
          </w:tcPr>
          <w:p w14:paraId="1975121B" w14:textId="77777777" w:rsidR="00B55A6B" w:rsidRPr="004C2680" w:rsidRDefault="008260E8" w:rsidP="00B823F4">
            <w:pPr>
              <w:spacing w:before="60" w:after="60"/>
              <w:ind w:left="139"/>
              <w:rPr>
                <w:rFonts w:ascii="Arial" w:hAnsi="Arial" w:cs="Arial"/>
                <w:b/>
                <w:sz w:val="20"/>
              </w:rPr>
            </w:pPr>
            <w:r w:rsidRPr="004C2680">
              <w:rPr>
                <w:rFonts w:ascii="Arial" w:hAnsi="Arial" w:cs="Arial"/>
                <w:b/>
                <w:sz w:val="20"/>
              </w:rPr>
              <w:t>Auftraggeber</w:t>
            </w:r>
          </w:p>
        </w:tc>
        <w:tc>
          <w:tcPr>
            <w:tcW w:w="6737" w:type="dxa"/>
            <w:tcBorders>
              <w:top w:val="single" w:sz="4" w:space="0" w:color="auto"/>
              <w:left w:val="single" w:sz="4" w:space="0" w:color="auto"/>
              <w:bottom w:val="single" w:sz="4" w:space="0" w:color="auto"/>
              <w:right w:val="single" w:sz="4" w:space="0" w:color="auto"/>
            </w:tcBorders>
            <w:vAlign w:val="center"/>
          </w:tcPr>
          <w:p w14:paraId="1C1DA3C1" w14:textId="5A2516A2" w:rsidR="005F5793" w:rsidRPr="004C2680" w:rsidRDefault="00377013" w:rsidP="00B823F4">
            <w:pPr>
              <w:spacing w:before="60" w:after="60"/>
              <w:ind w:left="113"/>
              <w:rPr>
                <w:rFonts w:ascii="Arial" w:hAnsi="Arial" w:cs="Arial"/>
                <w:sz w:val="20"/>
                <w:szCs w:val="20"/>
              </w:rPr>
            </w:pPr>
            <w:r w:rsidRPr="004C2680">
              <w:rPr>
                <w:rFonts w:ascii="Arial" w:hAnsi="Arial" w:cs="Arial"/>
                <w:sz w:val="20"/>
                <w:szCs w:val="20"/>
              </w:rPr>
              <w:t xml:space="preserve">ONTRAS Gastransport GmbH </w:t>
            </w:r>
            <w:r w:rsidR="00755277">
              <w:rPr>
                <w:rFonts w:ascii="Arial" w:hAnsi="Arial" w:cs="Arial"/>
                <w:sz w:val="20"/>
                <w:szCs w:val="20"/>
              </w:rPr>
              <w:br/>
            </w:r>
            <w:r w:rsidRPr="004C2680">
              <w:rPr>
                <w:rFonts w:ascii="Arial" w:hAnsi="Arial" w:cs="Arial"/>
                <w:sz w:val="20"/>
                <w:szCs w:val="20"/>
              </w:rPr>
              <w:t>Maximilianallee 4</w:t>
            </w:r>
            <w:r w:rsidR="00543DAB">
              <w:rPr>
                <w:rFonts w:ascii="Arial" w:hAnsi="Arial" w:cs="Arial"/>
                <w:sz w:val="20"/>
                <w:szCs w:val="20"/>
              </w:rPr>
              <w:t xml:space="preserve">, </w:t>
            </w:r>
            <w:r w:rsidRPr="004C2680">
              <w:rPr>
                <w:rFonts w:ascii="Arial" w:hAnsi="Arial" w:cs="Arial"/>
                <w:sz w:val="20"/>
                <w:szCs w:val="20"/>
              </w:rPr>
              <w:t>04129 Leipzig</w:t>
            </w:r>
          </w:p>
        </w:tc>
      </w:tr>
      <w:tr w:rsidR="00B55A6B" w:rsidRPr="004C2680" w14:paraId="1C4980FF" w14:textId="77777777" w:rsidTr="006C37DA">
        <w:trPr>
          <w:trHeight w:val="567"/>
        </w:trPr>
        <w:tc>
          <w:tcPr>
            <w:tcW w:w="2902" w:type="dxa"/>
            <w:tcBorders>
              <w:top w:val="single" w:sz="4" w:space="0" w:color="000000"/>
              <w:left w:val="single" w:sz="4" w:space="0" w:color="000000"/>
              <w:bottom w:val="single" w:sz="4" w:space="0" w:color="000000"/>
            </w:tcBorders>
            <w:vAlign w:val="center"/>
          </w:tcPr>
          <w:p w14:paraId="3CB3DFC6" w14:textId="77777777" w:rsidR="00B55A6B" w:rsidRPr="004C2680" w:rsidRDefault="008260E8" w:rsidP="00B823F4">
            <w:pPr>
              <w:tabs>
                <w:tab w:val="center" w:pos="1488"/>
              </w:tabs>
              <w:spacing w:before="60" w:after="60"/>
              <w:ind w:left="139"/>
              <w:rPr>
                <w:rFonts w:ascii="Arial" w:hAnsi="Arial" w:cs="Arial"/>
                <w:sz w:val="20"/>
              </w:rPr>
            </w:pPr>
            <w:r w:rsidRPr="004C2680">
              <w:rPr>
                <w:rFonts w:ascii="Arial" w:hAnsi="Arial" w:cs="Arial"/>
                <w:b/>
                <w:sz w:val="20"/>
              </w:rPr>
              <w:t>Projekt</w:t>
            </w:r>
          </w:p>
        </w:tc>
        <w:tc>
          <w:tcPr>
            <w:tcW w:w="6737" w:type="dxa"/>
            <w:tcBorders>
              <w:top w:val="single" w:sz="4" w:space="0" w:color="auto"/>
              <w:left w:val="single" w:sz="4" w:space="0" w:color="auto"/>
              <w:bottom w:val="single" w:sz="4" w:space="0" w:color="auto"/>
              <w:right w:val="single" w:sz="4" w:space="0" w:color="auto"/>
            </w:tcBorders>
            <w:vAlign w:val="center"/>
          </w:tcPr>
          <w:p w14:paraId="5B9C7536" w14:textId="6F2B7334" w:rsidR="00A40D2A" w:rsidRPr="004C2680" w:rsidRDefault="00A751AA" w:rsidP="00C339BE">
            <w:pPr>
              <w:spacing w:before="60" w:after="60"/>
              <w:ind w:left="113"/>
              <w:rPr>
                <w:rFonts w:ascii="Arial" w:hAnsi="Arial" w:cs="Arial"/>
                <w:sz w:val="20"/>
                <w:szCs w:val="20"/>
              </w:rPr>
            </w:pPr>
            <w:r>
              <w:rPr>
                <w:rFonts w:ascii="Arial" w:hAnsi="Arial" w:cs="Arial"/>
                <w:sz w:val="20"/>
                <w:szCs w:val="20"/>
              </w:rPr>
              <w:t>Gebäudemanagement für</w:t>
            </w:r>
            <w:r w:rsidR="0096045F">
              <w:rPr>
                <w:rFonts w:ascii="Arial" w:hAnsi="Arial" w:cs="Arial"/>
                <w:sz w:val="20"/>
                <w:szCs w:val="20"/>
              </w:rPr>
              <w:t xml:space="preserve"> </w:t>
            </w:r>
            <w:r w:rsidR="002377B5">
              <w:rPr>
                <w:rFonts w:ascii="Arial" w:hAnsi="Arial" w:cs="Arial"/>
                <w:sz w:val="20"/>
                <w:szCs w:val="20"/>
              </w:rPr>
              <w:t>mehrere</w:t>
            </w:r>
            <w:r w:rsidR="0096045F">
              <w:rPr>
                <w:rFonts w:ascii="Arial" w:hAnsi="Arial" w:cs="Arial"/>
                <w:sz w:val="20"/>
                <w:szCs w:val="20"/>
              </w:rPr>
              <w:t xml:space="preserve"> Standorte der ONTRAS Gastransport GmbH</w:t>
            </w:r>
            <w:r w:rsidR="00BC5E01">
              <w:rPr>
                <w:rFonts w:ascii="Arial" w:hAnsi="Arial" w:cs="Arial"/>
                <w:sz w:val="20"/>
                <w:szCs w:val="20"/>
              </w:rPr>
              <w:t xml:space="preserve"> in Leipzig</w:t>
            </w:r>
          </w:p>
        </w:tc>
      </w:tr>
      <w:tr w:rsidR="001E5443" w:rsidRPr="004C2680" w14:paraId="1480E3A4" w14:textId="77777777" w:rsidTr="00747018">
        <w:trPr>
          <w:trHeight w:val="567"/>
        </w:trPr>
        <w:tc>
          <w:tcPr>
            <w:tcW w:w="2902" w:type="dxa"/>
            <w:tcBorders>
              <w:top w:val="single" w:sz="4" w:space="0" w:color="000000"/>
              <w:left w:val="single" w:sz="4" w:space="0" w:color="000000"/>
              <w:bottom w:val="single" w:sz="4" w:space="0" w:color="000000"/>
            </w:tcBorders>
            <w:vAlign w:val="center"/>
          </w:tcPr>
          <w:p w14:paraId="4AE66B16" w14:textId="27A38C52" w:rsidR="001E5443" w:rsidRPr="004C2680" w:rsidRDefault="001E5443" w:rsidP="00B823F4">
            <w:pPr>
              <w:tabs>
                <w:tab w:val="center" w:pos="1488"/>
              </w:tabs>
              <w:spacing w:before="60" w:after="60"/>
              <w:ind w:left="139"/>
              <w:rPr>
                <w:rFonts w:ascii="Arial" w:hAnsi="Arial" w:cs="Arial"/>
                <w:b/>
                <w:sz w:val="20"/>
              </w:rPr>
            </w:pPr>
            <w:r w:rsidRPr="004C2680">
              <w:rPr>
                <w:rFonts w:ascii="Arial" w:hAnsi="Arial" w:cs="Arial"/>
                <w:b/>
                <w:sz w:val="20"/>
              </w:rPr>
              <w:t>Leistung</w:t>
            </w:r>
            <w:r w:rsidR="00A61FB7" w:rsidRPr="004C2680">
              <w:rPr>
                <w:rFonts w:ascii="Arial" w:hAnsi="Arial" w:cs="Arial"/>
                <w:b/>
                <w:sz w:val="20"/>
              </w:rPr>
              <w:t>en</w:t>
            </w:r>
          </w:p>
        </w:tc>
        <w:tc>
          <w:tcPr>
            <w:tcW w:w="6737" w:type="dxa"/>
            <w:tcBorders>
              <w:top w:val="single" w:sz="4" w:space="0" w:color="auto"/>
              <w:left w:val="single" w:sz="4" w:space="0" w:color="auto"/>
              <w:bottom w:val="single" w:sz="4" w:space="0" w:color="auto"/>
              <w:right w:val="single" w:sz="4" w:space="0" w:color="auto"/>
            </w:tcBorders>
            <w:vAlign w:val="center"/>
          </w:tcPr>
          <w:p w14:paraId="5B6D8B2B" w14:textId="0783EE98" w:rsidR="00377013" w:rsidRPr="004C2680" w:rsidRDefault="00A25E44" w:rsidP="00B823F4">
            <w:pPr>
              <w:spacing w:before="60" w:after="60"/>
              <w:ind w:left="113"/>
              <w:rPr>
                <w:rFonts w:ascii="Arial" w:hAnsi="Arial" w:cs="Arial"/>
                <w:sz w:val="20"/>
              </w:rPr>
            </w:pPr>
            <w:r>
              <w:rPr>
                <w:rFonts w:ascii="Arial" w:hAnsi="Arial" w:cs="Arial"/>
                <w:sz w:val="20"/>
              </w:rPr>
              <w:t>Dienst</w:t>
            </w:r>
            <w:r w:rsidR="00377EA4" w:rsidRPr="004C2680">
              <w:rPr>
                <w:rFonts w:ascii="Arial" w:hAnsi="Arial" w:cs="Arial"/>
                <w:sz w:val="20"/>
              </w:rPr>
              <w:t>leistung</w:t>
            </w:r>
          </w:p>
        </w:tc>
      </w:tr>
      <w:tr w:rsidR="005B2EBD" w:rsidRPr="004C2680" w14:paraId="015E187E" w14:textId="77777777" w:rsidTr="00747018">
        <w:trPr>
          <w:trHeight w:val="794"/>
        </w:trPr>
        <w:tc>
          <w:tcPr>
            <w:tcW w:w="2902" w:type="dxa"/>
            <w:tcBorders>
              <w:top w:val="single" w:sz="4" w:space="0" w:color="000000"/>
              <w:left w:val="single" w:sz="4" w:space="0" w:color="000000"/>
              <w:bottom w:val="single" w:sz="4" w:space="0" w:color="000000"/>
              <w:right w:val="single" w:sz="4" w:space="0" w:color="auto"/>
            </w:tcBorders>
            <w:vAlign w:val="center"/>
          </w:tcPr>
          <w:p w14:paraId="1370E1D2" w14:textId="77777777" w:rsidR="005B2EBD" w:rsidRPr="004C2680" w:rsidRDefault="005B2EBD" w:rsidP="00B823F4">
            <w:pPr>
              <w:spacing w:before="60" w:after="60"/>
              <w:ind w:left="139"/>
              <w:rPr>
                <w:rFonts w:ascii="Arial" w:hAnsi="Arial" w:cs="Arial"/>
                <w:b/>
                <w:sz w:val="20"/>
              </w:rPr>
            </w:pPr>
            <w:r w:rsidRPr="004C2680">
              <w:rPr>
                <w:rFonts w:ascii="Arial" w:hAnsi="Arial" w:cs="Arial"/>
                <w:b/>
                <w:sz w:val="20"/>
              </w:rPr>
              <w:t>Verfahrensart</w:t>
            </w:r>
          </w:p>
        </w:tc>
        <w:tc>
          <w:tcPr>
            <w:tcW w:w="6737" w:type="dxa"/>
            <w:tcBorders>
              <w:top w:val="single" w:sz="4" w:space="0" w:color="auto"/>
              <w:left w:val="single" w:sz="4" w:space="0" w:color="auto"/>
              <w:bottom w:val="single" w:sz="4" w:space="0" w:color="auto"/>
              <w:right w:val="single" w:sz="4" w:space="0" w:color="auto"/>
            </w:tcBorders>
            <w:vAlign w:val="center"/>
          </w:tcPr>
          <w:p w14:paraId="6C93E8FD" w14:textId="65A2A7DD" w:rsidR="005B2EBD" w:rsidRPr="004C2680" w:rsidRDefault="00772AAA" w:rsidP="00B823F4">
            <w:pPr>
              <w:spacing w:before="60" w:after="60"/>
              <w:ind w:left="113" w:right="145"/>
              <w:rPr>
                <w:rFonts w:ascii="Arial" w:hAnsi="Arial" w:cs="Arial"/>
                <w:sz w:val="20"/>
              </w:rPr>
            </w:pPr>
            <w:r w:rsidRPr="004C2680">
              <w:rPr>
                <w:rFonts w:ascii="Arial" w:hAnsi="Arial" w:cs="Arial"/>
                <w:sz w:val="20"/>
                <w:szCs w:val="22"/>
              </w:rPr>
              <w:t xml:space="preserve">Verhandlungsverfahren mit </w:t>
            </w:r>
            <w:r w:rsidR="00543DAB">
              <w:rPr>
                <w:rFonts w:ascii="Arial" w:hAnsi="Arial" w:cs="Arial"/>
                <w:sz w:val="20"/>
                <w:szCs w:val="22"/>
              </w:rPr>
              <w:t xml:space="preserve">vorgeschaltetem Teilnahmewettbewerb </w:t>
            </w:r>
            <w:r w:rsidRPr="004C2680">
              <w:rPr>
                <w:rFonts w:ascii="Arial" w:hAnsi="Arial" w:cs="Arial"/>
                <w:sz w:val="20"/>
                <w:szCs w:val="22"/>
              </w:rPr>
              <w:t>nach § 13 Abs. 1 SektVO</w:t>
            </w:r>
          </w:p>
        </w:tc>
      </w:tr>
      <w:tr w:rsidR="00641D2A" w:rsidRPr="004C2680" w14:paraId="43708DA4" w14:textId="77777777" w:rsidTr="00747018">
        <w:trPr>
          <w:trHeight w:val="567"/>
        </w:trPr>
        <w:tc>
          <w:tcPr>
            <w:tcW w:w="2902" w:type="dxa"/>
            <w:tcBorders>
              <w:top w:val="single" w:sz="4" w:space="0" w:color="000000"/>
              <w:left w:val="single" w:sz="4" w:space="0" w:color="000000"/>
              <w:bottom w:val="single" w:sz="4" w:space="0" w:color="000000"/>
              <w:right w:val="single" w:sz="4" w:space="0" w:color="auto"/>
            </w:tcBorders>
            <w:vAlign w:val="center"/>
          </w:tcPr>
          <w:p w14:paraId="276764B5" w14:textId="48F7C9FF" w:rsidR="00641D2A" w:rsidRPr="004C2680" w:rsidRDefault="00641D2A" w:rsidP="00B823F4">
            <w:pPr>
              <w:spacing w:before="60" w:after="60"/>
              <w:ind w:left="139"/>
              <w:rPr>
                <w:rFonts w:ascii="Arial" w:hAnsi="Arial" w:cs="Arial"/>
                <w:b/>
                <w:sz w:val="20"/>
              </w:rPr>
            </w:pPr>
            <w:r>
              <w:rPr>
                <w:rFonts w:ascii="Arial" w:hAnsi="Arial" w:cs="Arial"/>
                <w:b/>
                <w:sz w:val="20"/>
              </w:rPr>
              <w:t>Referenznummer</w:t>
            </w:r>
          </w:p>
        </w:tc>
        <w:tc>
          <w:tcPr>
            <w:tcW w:w="6737" w:type="dxa"/>
            <w:tcBorders>
              <w:top w:val="single" w:sz="4" w:space="0" w:color="auto"/>
              <w:left w:val="single" w:sz="4" w:space="0" w:color="auto"/>
              <w:bottom w:val="single" w:sz="4" w:space="0" w:color="auto"/>
              <w:right w:val="single" w:sz="4" w:space="0" w:color="auto"/>
            </w:tcBorders>
            <w:shd w:val="clear" w:color="auto" w:fill="auto"/>
            <w:vAlign w:val="center"/>
          </w:tcPr>
          <w:p w14:paraId="448F2AFA" w14:textId="49493470" w:rsidR="00641D2A" w:rsidRPr="00C01185" w:rsidRDefault="00C91FFB" w:rsidP="00B823F4">
            <w:pPr>
              <w:spacing w:before="60" w:after="60"/>
              <w:ind w:left="113"/>
              <w:rPr>
                <w:rFonts w:ascii="Arial" w:hAnsi="Arial" w:cs="Arial"/>
                <w:color w:val="000000" w:themeColor="text1"/>
                <w:sz w:val="20"/>
                <w:szCs w:val="22"/>
              </w:rPr>
            </w:pPr>
            <w:r w:rsidRPr="00FE1E13">
              <w:rPr>
                <w:rFonts w:ascii="Arial" w:hAnsi="Arial" w:cs="Arial"/>
                <w:color w:val="000000" w:themeColor="text1"/>
                <w:sz w:val="20"/>
                <w:szCs w:val="22"/>
              </w:rPr>
              <w:t>ONTRAS-202</w:t>
            </w:r>
            <w:r w:rsidR="002377B5">
              <w:rPr>
                <w:rFonts w:ascii="Arial" w:hAnsi="Arial" w:cs="Arial"/>
                <w:color w:val="000000" w:themeColor="text1"/>
                <w:sz w:val="20"/>
                <w:szCs w:val="22"/>
              </w:rPr>
              <w:t>5</w:t>
            </w:r>
            <w:r w:rsidR="00543DAB" w:rsidRPr="00FE1E13">
              <w:rPr>
                <w:rFonts w:ascii="Arial" w:hAnsi="Arial" w:cs="Arial"/>
                <w:color w:val="000000" w:themeColor="text1"/>
                <w:sz w:val="20"/>
                <w:szCs w:val="22"/>
              </w:rPr>
              <w:t>-00</w:t>
            </w:r>
            <w:r w:rsidR="00F53CB1" w:rsidRPr="00F53CB1">
              <w:rPr>
                <w:rFonts w:ascii="Arial" w:hAnsi="Arial" w:cs="Arial"/>
                <w:color w:val="000000" w:themeColor="text1"/>
                <w:sz w:val="20"/>
                <w:szCs w:val="22"/>
              </w:rPr>
              <w:t>0</w:t>
            </w:r>
            <w:r w:rsidR="002377B5">
              <w:rPr>
                <w:rFonts w:ascii="Arial" w:hAnsi="Arial" w:cs="Arial"/>
                <w:color w:val="000000" w:themeColor="text1"/>
                <w:sz w:val="20"/>
                <w:szCs w:val="22"/>
              </w:rPr>
              <w:t>4</w:t>
            </w:r>
          </w:p>
        </w:tc>
      </w:tr>
      <w:tr w:rsidR="00772AAA" w:rsidRPr="004C2680" w14:paraId="190CC7EA" w14:textId="77777777" w:rsidTr="009B1670">
        <w:trPr>
          <w:trHeight w:val="213"/>
        </w:trPr>
        <w:tc>
          <w:tcPr>
            <w:tcW w:w="2902" w:type="dxa"/>
            <w:tcBorders>
              <w:top w:val="single" w:sz="4" w:space="0" w:color="000000"/>
              <w:bottom w:val="single" w:sz="4" w:space="0" w:color="000000"/>
            </w:tcBorders>
            <w:vAlign w:val="center"/>
          </w:tcPr>
          <w:p w14:paraId="5FB04A22" w14:textId="77777777" w:rsidR="00772AAA" w:rsidRPr="004C2680" w:rsidRDefault="00772AAA" w:rsidP="00B823F4">
            <w:pPr>
              <w:spacing w:before="60" w:after="60"/>
              <w:ind w:left="139"/>
              <w:rPr>
                <w:rFonts w:ascii="Arial" w:hAnsi="Arial" w:cs="Arial"/>
                <w:b/>
                <w:sz w:val="2"/>
                <w:szCs w:val="2"/>
              </w:rPr>
            </w:pPr>
          </w:p>
        </w:tc>
        <w:tc>
          <w:tcPr>
            <w:tcW w:w="6737" w:type="dxa"/>
            <w:tcBorders>
              <w:top w:val="single" w:sz="4" w:space="0" w:color="auto"/>
              <w:bottom w:val="single" w:sz="4" w:space="0" w:color="auto"/>
            </w:tcBorders>
            <w:vAlign w:val="center"/>
          </w:tcPr>
          <w:p w14:paraId="0918D76B" w14:textId="77777777" w:rsidR="00772AAA" w:rsidRPr="004C2680" w:rsidRDefault="00772AAA" w:rsidP="00B823F4">
            <w:pPr>
              <w:spacing w:before="60" w:after="60"/>
              <w:ind w:left="113"/>
              <w:rPr>
                <w:rFonts w:ascii="Arial" w:hAnsi="Arial" w:cs="Arial"/>
                <w:sz w:val="2"/>
                <w:szCs w:val="2"/>
              </w:rPr>
            </w:pPr>
          </w:p>
        </w:tc>
      </w:tr>
      <w:tr w:rsidR="005D227D" w:rsidRPr="004C2680" w14:paraId="24652E37" w14:textId="77777777" w:rsidTr="00747018">
        <w:trPr>
          <w:trHeight w:val="567"/>
        </w:trPr>
        <w:tc>
          <w:tcPr>
            <w:tcW w:w="2902" w:type="dxa"/>
            <w:tcBorders>
              <w:top w:val="single" w:sz="4" w:space="0" w:color="000000"/>
              <w:left w:val="single" w:sz="4" w:space="0" w:color="000000"/>
              <w:bottom w:val="single" w:sz="4" w:space="0" w:color="000000"/>
              <w:right w:val="single" w:sz="4" w:space="0" w:color="auto"/>
            </w:tcBorders>
            <w:vAlign w:val="center"/>
          </w:tcPr>
          <w:p w14:paraId="11DE4084" w14:textId="77777777" w:rsidR="005D227D" w:rsidRPr="004C2680" w:rsidRDefault="005D227D" w:rsidP="00B823F4">
            <w:pPr>
              <w:spacing w:before="60" w:after="60"/>
              <w:ind w:left="139"/>
              <w:rPr>
                <w:rFonts w:ascii="Arial" w:hAnsi="Arial" w:cs="Arial"/>
                <w:b/>
                <w:sz w:val="20"/>
              </w:rPr>
            </w:pPr>
            <w:r w:rsidRPr="004C2680">
              <w:rPr>
                <w:rFonts w:ascii="Arial" w:hAnsi="Arial" w:cs="Arial"/>
                <w:b/>
                <w:sz w:val="20"/>
              </w:rPr>
              <w:t>Einreich</w:t>
            </w:r>
            <w:r w:rsidR="00786D72" w:rsidRPr="004C2680">
              <w:rPr>
                <w:rFonts w:ascii="Arial" w:hAnsi="Arial" w:cs="Arial"/>
                <w:b/>
                <w:sz w:val="20"/>
              </w:rPr>
              <w:t>ungs</w:t>
            </w:r>
            <w:r w:rsidRPr="004C2680">
              <w:rPr>
                <w:rFonts w:ascii="Arial" w:hAnsi="Arial" w:cs="Arial"/>
                <w:b/>
                <w:sz w:val="20"/>
              </w:rPr>
              <w:t>termin</w:t>
            </w:r>
          </w:p>
        </w:tc>
        <w:tc>
          <w:tcPr>
            <w:tcW w:w="6737" w:type="dxa"/>
            <w:tcBorders>
              <w:top w:val="single" w:sz="4" w:space="0" w:color="auto"/>
              <w:left w:val="single" w:sz="4" w:space="0" w:color="auto"/>
              <w:bottom w:val="single" w:sz="4" w:space="0" w:color="auto"/>
              <w:right w:val="single" w:sz="4" w:space="0" w:color="auto"/>
            </w:tcBorders>
            <w:vAlign w:val="center"/>
          </w:tcPr>
          <w:p w14:paraId="165DB7E9" w14:textId="53A3A7DD" w:rsidR="005D227D" w:rsidRPr="004C2680" w:rsidRDefault="00E536BF" w:rsidP="00B823F4">
            <w:pPr>
              <w:spacing w:before="60" w:after="60"/>
              <w:ind w:left="113"/>
              <w:rPr>
                <w:rFonts w:ascii="Arial" w:hAnsi="Arial" w:cs="Arial"/>
                <w:sz w:val="20"/>
              </w:rPr>
            </w:pPr>
            <w:r w:rsidRPr="00092BC6">
              <w:rPr>
                <w:rFonts w:ascii="Arial" w:hAnsi="Arial" w:cs="Arial"/>
                <w:color w:val="000000" w:themeColor="text1"/>
                <w:sz w:val="20"/>
              </w:rPr>
              <w:t xml:space="preserve">bis </w:t>
            </w:r>
            <w:r w:rsidRPr="000977A1">
              <w:rPr>
                <w:rFonts w:ascii="Arial" w:hAnsi="Arial" w:cs="Arial"/>
                <w:color w:val="000000" w:themeColor="text1"/>
                <w:sz w:val="20"/>
              </w:rPr>
              <w:t>zum:</w:t>
            </w:r>
            <w:r w:rsidR="001556F5">
              <w:rPr>
                <w:rFonts w:ascii="Arial" w:hAnsi="Arial" w:cs="Arial"/>
                <w:color w:val="000000" w:themeColor="text1"/>
                <w:sz w:val="20"/>
              </w:rPr>
              <w:t xml:space="preserve"> </w:t>
            </w:r>
            <w:r w:rsidR="001556F5" w:rsidRPr="001556F5">
              <w:rPr>
                <w:rFonts w:ascii="Arial" w:hAnsi="Arial" w:cs="Arial"/>
                <w:b/>
                <w:bCs/>
                <w:color w:val="000000" w:themeColor="text1"/>
                <w:sz w:val="20"/>
              </w:rPr>
              <w:t>05.05.</w:t>
            </w:r>
            <w:r w:rsidR="001556F5">
              <w:rPr>
                <w:rFonts w:ascii="Arial" w:hAnsi="Arial" w:cs="Arial"/>
                <w:b/>
                <w:bCs/>
                <w:color w:val="000000" w:themeColor="text1"/>
                <w:sz w:val="20"/>
              </w:rPr>
              <w:t>2025</w:t>
            </w:r>
            <w:r w:rsidR="00543DAB" w:rsidRPr="001556F5">
              <w:rPr>
                <w:rFonts w:ascii="Arial" w:hAnsi="Arial" w:cs="Arial"/>
                <w:b/>
                <w:bCs/>
                <w:color w:val="000000" w:themeColor="text1"/>
                <w:sz w:val="20"/>
                <w:szCs w:val="20"/>
              </w:rPr>
              <w:t>,</w:t>
            </w:r>
            <w:r w:rsidR="00543DAB" w:rsidRPr="000977A1">
              <w:rPr>
                <w:rFonts w:ascii="Arial" w:hAnsi="Arial" w:cs="Arial"/>
                <w:b/>
                <w:color w:val="000000" w:themeColor="text1"/>
                <w:sz w:val="20"/>
                <w:szCs w:val="20"/>
              </w:rPr>
              <w:t xml:space="preserve"> 12:00 Uhr</w:t>
            </w:r>
          </w:p>
        </w:tc>
      </w:tr>
      <w:tr w:rsidR="00CD15D2" w:rsidRPr="00543DAB" w14:paraId="5C88DF7C" w14:textId="77777777" w:rsidTr="00747018">
        <w:trPr>
          <w:trHeight w:val="567"/>
        </w:trPr>
        <w:tc>
          <w:tcPr>
            <w:tcW w:w="2902" w:type="dxa"/>
            <w:tcBorders>
              <w:top w:val="single" w:sz="4" w:space="0" w:color="000000"/>
              <w:left w:val="single" w:sz="4" w:space="0" w:color="000000"/>
              <w:bottom w:val="single" w:sz="4" w:space="0" w:color="000000"/>
              <w:right w:val="single" w:sz="4" w:space="0" w:color="auto"/>
            </w:tcBorders>
            <w:vAlign w:val="center"/>
          </w:tcPr>
          <w:p w14:paraId="284F9970" w14:textId="1164DD5F" w:rsidR="00CD15D2" w:rsidRPr="00CE4B6F" w:rsidRDefault="007710FE" w:rsidP="00B823F4">
            <w:pPr>
              <w:spacing w:before="60" w:after="60"/>
              <w:ind w:left="139"/>
              <w:rPr>
                <w:rFonts w:ascii="Arial" w:hAnsi="Arial" w:cs="Arial"/>
                <w:b/>
                <w:sz w:val="20"/>
              </w:rPr>
            </w:pPr>
            <w:r w:rsidRPr="00CE4B6F">
              <w:rPr>
                <w:rFonts w:ascii="Arial" w:hAnsi="Arial" w:cs="Arial"/>
                <w:b/>
                <w:sz w:val="20"/>
              </w:rPr>
              <w:t>Einreichort</w:t>
            </w:r>
          </w:p>
        </w:tc>
        <w:tc>
          <w:tcPr>
            <w:tcW w:w="6737" w:type="dxa"/>
            <w:tcBorders>
              <w:top w:val="single" w:sz="4" w:space="0" w:color="auto"/>
              <w:left w:val="single" w:sz="4" w:space="0" w:color="auto"/>
              <w:bottom w:val="single" w:sz="4" w:space="0" w:color="auto"/>
              <w:right w:val="single" w:sz="4" w:space="0" w:color="auto"/>
            </w:tcBorders>
            <w:vAlign w:val="center"/>
          </w:tcPr>
          <w:p w14:paraId="382E1FDB" w14:textId="5AC643A7" w:rsidR="007E395C" w:rsidRPr="00CE4B6F" w:rsidRDefault="00543DAB" w:rsidP="00B823F4">
            <w:pPr>
              <w:spacing w:before="60" w:after="60"/>
              <w:ind w:left="139"/>
              <w:rPr>
                <w:rFonts w:ascii="Arial" w:hAnsi="Arial" w:cs="Arial"/>
                <w:sz w:val="20"/>
              </w:rPr>
            </w:pPr>
            <w:r w:rsidRPr="00CE4B6F">
              <w:rPr>
                <w:rFonts w:ascii="Arial" w:hAnsi="Arial" w:cs="Arial"/>
                <w:sz w:val="20"/>
              </w:rPr>
              <w:t>elektronisch über Bietersoftware (</w:t>
            </w:r>
            <w:proofErr w:type="gramStart"/>
            <w:r w:rsidRPr="00CE4B6F">
              <w:rPr>
                <w:rFonts w:ascii="Arial" w:hAnsi="Arial" w:cs="Arial"/>
                <w:sz w:val="20"/>
              </w:rPr>
              <w:t>AI Bietercockpit</w:t>
            </w:r>
            <w:proofErr w:type="gramEnd"/>
            <w:r w:rsidRPr="00CE4B6F">
              <w:rPr>
                <w:rFonts w:ascii="Arial" w:hAnsi="Arial" w:cs="Arial"/>
                <w:sz w:val="20"/>
              </w:rPr>
              <w:t>)</w:t>
            </w:r>
          </w:p>
        </w:tc>
      </w:tr>
      <w:tr w:rsidR="00CD15D2" w:rsidRPr="004C2680" w14:paraId="54D93B3E" w14:textId="77777777" w:rsidTr="009B1670">
        <w:trPr>
          <w:trHeight w:hRule="exact" w:val="261"/>
        </w:trPr>
        <w:tc>
          <w:tcPr>
            <w:tcW w:w="2902" w:type="dxa"/>
            <w:tcBorders>
              <w:top w:val="single" w:sz="4" w:space="0" w:color="000000"/>
              <w:bottom w:val="single" w:sz="4" w:space="0" w:color="000000"/>
            </w:tcBorders>
            <w:vAlign w:val="center"/>
          </w:tcPr>
          <w:p w14:paraId="09F28A77"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39"/>
              <w:rPr>
                <w:rFonts w:ascii="Arial" w:hAnsi="Arial" w:cs="Arial"/>
                <w:b/>
                <w:sz w:val="20"/>
                <w:u w:val="single"/>
              </w:rPr>
            </w:pPr>
          </w:p>
        </w:tc>
        <w:tc>
          <w:tcPr>
            <w:tcW w:w="6737" w:type="dxa"/>
            <w:tcBorders>
              <w:bottom w:val="single" w:sz="4" w:space="0" w:color="auto"/>
            </w:tcBorders>
            <w:vAlign w:val="center"/>
          </w:tcPr>
          <w:p w14:paraId="38B6B8B8"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13"/>
              <w:rPr>
                <w:rFonts w:ascii="Arial" w:hAnsi="Arial" w:cs="Arial"/>
                <w:sz w:val="20"/>
              </w:rPr>
            </w:pPr>
          </w:p>
        </w:tc>
      </w:tr>
      <w:tr w:rsidR="0080101F" w:rsidRPr="004C2680" w14:paraId="634AFADA" w14:textId="77777777" w:rsidTr="00F94054">
        <w:trPr>
          <w:trHeight w:val="519"/>
        </w:trPr>
        <w:tc>
          <w:tcPr>
            <w:tcW w:w="2902" w:type="dxa"/>
            <w:tcBorders>
              <w:top w:val="single" w:sz="4" w:space="0" w:color="000000"/>
              <w:left w:val="single" w:sz="4" w:space="0" w:color="000000"/>
              <w:bottom w:val="single" w:sz="4" w:space="0" w:color="000000"/>
              <w:right w:val="single" w:sz="4" w:space="0" w:color="auto"/>
            </w:tcBorders>
            <w:vAlign w:val="center"/>
          </w:tcPr>
          <w:p w14:paraId="095B81DB" w14:textId="77777777" w:rsidR="0080101F" w:rsidRPr="004C2680" w:rsidRDefault="0080101F" w:rsidP="00F94054">
            <w:pPr>
              <w:spacing w:before="60" w:after="60"/>
              <w:ind w:left="142"/>
              <w:rPr>
                <w:rFonts w:ascii="Arial" w:hAnsi="Arial" w:cs="Arial"/>
                <w:b/>
                <w:sz w:val="20"/>
                <w:szCs w:val="20"/>
              </w:rPr>
            </w:pPr>
            <w:r w:rsidRPr="004C2680">
              <w:rPr>
                <w:rFonts w:ascii="Arial" w:hAnsi="Arial" w:cs="Arial"/>
                <w:b/>
                <w:sz w:val="20"/>
                <w:szCs w:val="20"/>
              </w:rPr>
              <w:t>Anlagen</w:t>
            </w:r>
            <w:r>
              <w:rPr>
                <w:rFonts w:ascii="Arial" w:hAnsi="Arial" w:cs="Arial"/>
                <w:b/>
                <w:sz w:val="20"/>
                <w:szCs w:val="20"/>
              </w:rPr>
              <w:t xml:space="preserve"> (zur Information)</w:t>
            </w:r>
          </w:p>
        </w:tc>
        <w:tc>
          <w:tcPr>
            <w:tcW w:w="6737" w:type="dxa"/>
            <w:tcBorders>
              <w:top w:val="single" w:sz="4" w:space="0" w:color="auto"/>
              <w:left w:val="single" w:sz="4" w:space="0" w:color="auto"/>
              <w:bottom w:val="single" w:sz="4" w:space="0" w:color="auto"/>
              <w:right w:val="single" w:sz="4" w:space="0" w:color="auto"/>
            </w:tcBorders>
            <w:vAlign w:val="center"/>
          </w:tcPr>
          <w:p w14:paraId="169167E2" w14:textId="77777777" w:rsidR="0080101F" w:rsidRPr="004C2680" w:rsidRDefault="0080101F" w:rsidP="00F94054">
            <w:pPr>
              <w:pStyle w:val="TabellenText"/>
              <w:numPr>
                <w:ilvl w:val="0"/>
                <w:numId w:val="2"/>
              </w:numPr>
              <w:spacing w:before="60" w:after="60"/>
              <w:ind w:left="499" w:hanging="425"/>
              <w:jc w:val="left"/>
            </w:pPr>
            <w:r w:rsidRPr="004C2680">
              <w:t xml:space="preserve">Anlage </w:t>
            </w:r>
            <w:r>
              <w:t>1 – Informationsblatt zum Datenschutz</w:t>
            </w:r>
          </w:p>
        </w:tc>
      </w:tr>
      <w:tr w:rsidR="00B823F4" w:rsidRPr="004C2680" w14:paraId="27457800" w14:textId="77777777" w:rsidTr="00FE1E13">
        <w:trPr>
          <w:trHeight w:val="794"/>
        </w:trPr>
        <w:tc>
          <w:tcPr>
            <w:tcW w:w="2902" w:type="dxa"/>
            <w:tcBorders>
              <w:top w:val="single" w:sz="4" w:space="0" w:color="000000"/>
              <w:left w:val="single" w:sz="4" w:space="0" w:color="000000"/>
              <w:bottom w:val="single" w:sz="4" w:space="0" w:color="auto"/>
              <w:right w:val="single" w:sz="4" w:space="0" w:color="auto"/>
            </w:tcBorders>
            <w:vAlign w:val="center"/>
          </w:tcPr>
          <w:p w14:paraId="387CD850" w14:textId="77777777" w:rsidR="00B823F4" w:rsidRDefault="00B823F4" w:rsidP="00B823F4">
            <w:pPr>
              <w:spacing w:before="60" w:after="60"/>
              <w:ind w:left="142"/>
              <w:rPr>
                <w:rFonts w:ascii="Arial" w:hAnsi="Arial" w:cs="Arial"/>
                <w:b/>
                <w:sz w:val="20"/>
                <w:szCs w:val="20"/>
              </w:rPr>
            </w:pPr>
            <w:r>
              <w:rPr>
                <w:rFonts w:ascii="Arial" w:hAnsi="Arial" w:cs="Arial"/>
                <w:b/>
                <w:sz w:val="20"/>
                <w:szCs w:val="20"/>
              </w:rPr>
              <w:t>Formblätter</w:t>
            </w:r>
          </w:p>
          <w:p w14:paraId="2644B19C" w14:textId="73744DFE" w:rsidR="00B823F4" w:rsidRPr="004C2680" w:rsidRDefault="00B823F4" w:rsidP="00B823F4">
            <w:pPr>
              <w:spacing w:before="60" w:after="60"/>
              <w:ind w:left="142"/>
              <w:rPr>
                <w:rFonts w:ascii="Arial" w:hAnsi="Arial" w:cs="Arial"/>
                <w:b/>
                <w:sz w:val="20"/>
                <w:szCs w:val="20"/>
              </w:rPr>
            </w:pPr>
            <w:r>
              <w:rPr>
                <w:rFonts w:ascii="Arial" w:hAnsi="Arial" w:cs="Arial"/>
                <w:b/>
                <w:sz w:val="20"/>
                <w:szCs w:val="20"/>
              </w:rPr>
              <w:t>(zum Ausfüllen)</w:t>
            </w:r>
          </w:p>
        </w:tc>
        <w:tc>
          <w:tcPr>
            <w:tcW w:w="6737" w:type="dxa"/>
            <w:tcBorders>
              <w:top w:val="single" w:sz="4" w:space="0" w:color="auto"/>
              <w:left w:val="single" w:sz="4" w:space="0" w:color="auto"/>
              <w:bottom w:val="single" w:sz="4" w:space="0" w:color="auto"/>
              <w:right w:val="single" w:sz="4" w:space="0" w:color="auto"/>
            </w:tcBorders>
            <w:vAlign w:val="center"/>
          </w:tcPr>
          <w:p w14:paraId="345E789A" w14:textId="1851634A" w:rsidR="00675840" w:rsidRPr="004C2680" w:rsidRDefault="00B823F4" w:rsidP="00D91D69">
            <w:pPr>
              <w:pStyle w:val="TabellenText"/>
              <w:numPr>
                <w:ilvl w:val="0"/>
                <w:numId w:val="2"/>
              </w:numPr>
              <w:spacing w:before="60" w:after="60"/>
              <w:ind w:left="499" w:hanging="425"/>
              <w:jc w:val="left"/>
            </w:pPr>
            <w:r>
              <w:t xml:space="preserve">Formblatt </w:t>
            </w:r>
            <w:r w:rsidR="006F7A06">
              <w:t xml:space="preserve">– </w:t>
            </w:r>
            <w:r>
              <w:t>Verpflichtungserklärung des Nachunternehmers</w:t>
            </w:r>
          </w:p>
        </w:tc>
      </w:tr>
    </w:tbl>
    <w:p w14:paraId="66940235" w14:textId="77777777" w:rsidR="00940427" w:rsidRPr="003F6460" w:rsidRDefault="00940427">
      <w:pPr>
        <w:rPr>
          <w:rFonts w:ascii="Arial" w:hAnsi="Arial" w:cs="Arial"/>
          <w:sz w:val="2"/>
        </w:rPr>
      </w:pPr>
      <w:r w:rsidRPr="004C2680">
        <w:rPr>
          <w:rFonts w:ascii="Arial" w:hAnsi="Arial" w:cs="Arial"/>
          <w:b/>
          <w:bCs/>
          <w:sz w:val="20"/>
        </w:rPr>
        <w:br w:type="page"/>
      </w:r>
    </w:p>
    <w:tbl>
      <w:tblPr>
        <w:tblW w:w="9644" w:type="dxa"/>
        <w:tblInd w:w="-5" w:type="dxa"/>
        <w:shd w:val="clear" w:color="auto" w:fill="B1B3B4"/>
        <w:tblLayout w:type="fixed"/>
        <w:tblCellMar>
          <w:left w:w="0" w:type="dxa"/>
          <w:right w:w="0" w:type="dxa"/>
        </w:tblCellMar>
        <w:tblLook w:val="0000" w:firstRow="0" w:lastRow="0" w:firstColumn="0" w:lastColumn="0" w:noHBand="0" w:noVBand="0"/>
      </w:tblPr>
      <w:tblGrid>
        <w:gridCol w:w="1275"/>
        <w:gridCol w:w="1667"/>
        <w:gridCol w:w="12"/>
        <w:gridCol w:w="1812"/>
        <w:gridCol w:w="7"/>
        <w:gridCol w:w="2387"/>
        <w:gridCol w:w="499"/>
        <w:gridCol w:w="137"/>
        <w:gridCol w:w="713"/>
        <w:gridCol w:w="142"/>
        <w:gridCol w:w="993"/>
      </w:tblGrid>
      <w:tr w:rsidR="005F01E1" w:rsidRPr="004C2680" w14:paraId="587D9836" w14:textId="77777777" w:rsidTr="003B6B67">
        <w:trPr>
          <w:cantSplit/>
          <w:trHeight w:hRule="exact" w:val="567"/>
        </w:trPr>
        <w:tc>
          <w:tcPr>
            <w:tcW w:w="9644" w:type="dxa"/>
            <w:gridSpan w:val="11"/>
            <w:tcBorders>
              <w:top w:val="single" w:sz="4" w:space="0" w:color="auto"/>
              <w:left w:val="single" w:sz="4" w:space="0" w:color="auto"/>
              <w:bottom w:val="single" w:sz="4" w:space="0" w:color="auto"/>
              <w:right w:val="single" w:sz="4" w:space="0" w:color="auto"/>
            </w:tcBorders>
            <w:shd w:val="clear" w:color="auto" w:fill="008C82"/>
            <w:vAlign w:val="center"/>
          </w:tcPr>
          <w:p w14:paraId="57259979" w14:textId="54B64484" w:rsidR="006C1FAD" w:rsidRPr="004C2680" w:rsidRDefault="00D91D69" w:rsidP="00B20055">
            <w:pPr>
              <w:pStyle w:val="berschrift4"/>
              <w:numPr>
                <w:ilvl w:val="0"/>
                <w:numId w:val="4"/>
              </w:numPr>
              <w:spacing w:before="120" w:after="120"/>
              <w:ind w:left="470" w:hanging="357"/>
              <w:rPr>
                <w:b w:val="0"/>
                <w:color w:val="FFFFFF" w:themeColor="background1"/>
                <w:sz w:val="24"/>
              </w:rPr>
            </w:pPr>
            <w:r>
              <w:rPr>
                <w:color w:val="FFFFFF" w:themeColor="background1"/>
                <w:sz w:val="24"/>
              </w:rPr>
              <w:lastRenderedPageBreak/>
              <w:t>Allgemeine Angaben</w:t>
            </w:r>
          </w:p>
        </w:tc>
      </w:tr>
      <w:tr w:rsidR="00CC1BED" w:rsidRPr="004C2680" w14:paraId="52FAE83C" w14:textId="77777777" w:rsidTr="003B6B67">
        <w:tblPrEx>
          <w:shd w:val="clear" w:color="auto" w:fill="auto"/>
        </w:tblPrEx>
        <w:trPr>
          <w:cantSplit/>
          <w:trHeight w:val="454"/>
        </w:trPr>
        <w:tc>
          <w:tcPr>
            <w:tcW w:w="9644" w:type="dxa"/>
            <w:gridSpan w:val="11"/>
            <w:tcBorders>
              <w:top w:val="single" w:sz="4" w:space="0" w:color="auto"/>
              <w:bottom w:val="single" w:sz="4" w:space="0" w:color="auto"/>
            </w:tcBorders>
            <w:vAlign w:val="center"/>
          </w:tcPr>
          <w:p w14:paraId="75B59AA7" w14:textId="77777777" w:rsidR="00CC1BED" w:rsidRPr="004C2680" w:rsidRDefault="00CC1BED" w:rsidP="002C0882">
            <w:pPr>
              <w:pStyle w:val="TabellenText"/>
              <w:spacing w:before="120" w:after="120"/>
              <w:ind w:left="113" w:right="141"/>
              <w:jc w:val="left"/>
              <w:rPr>
                <w:szCs w:val="20"/>
              </w:rPr>
            </w:pPr>
          </w:p>
        </w:tc>
      </w:tr>
      <w:tr w:rsidR="00433EF9" w:rsidRPr="004C2680" w14:paraId="24A54F2F" w14:textId="77777777" w:rsidTr="003B6B67">
        <w:tblPrEx>
          <w:shd w:val="clear" w:color="auto" w:fill="auto"/>
        </w:tblPrEx>
        <w:trPr>
          <w:cantSplit/>
          <w:trHeight w:hRule="exact" w:val="567"/>
        </w:trPr>
        <w:tc>
          <w:tcPr>
            <w:tcW w:w="9644"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005053A3" w14:textId="21AB19B4" w:rsidR="00433EF9" w:rsidRPr="004C2680" w:rsidRDefault="00433EF9" w:rsidP="00B20055">
            <w:pPr>
              <w:pStyle w:val="Listenabsatz"/>
              <w:numPr>
                <w:ilvl w:val="1"/>
                <w:numId w:val="8"/>
              </w:numPr>
              <w:spacing w:before="120" w:after="120"/>
              <w:rPr>
                <w:rFonts w:ascii="Arial" w:hAnsi="Arial" w:cs="Arial"/>
                <w:b/>
                <w:sz w:val="20"/>
                <w:szCs w:val="20"/>
              </w:rPr>
            </w:pPr>
            <w:r w:rsidRPr="004C2680">
              <w:rPr>
                <w:rFonts w:ascii="Arial" w:hAnsi="Arial" w:cs="Arial"/>
                <w:b/>
                <w:sz w:val="20"/>
                <w:szCs w:val="20"/>
              </w:rPr>
              <w:t xml:space="preserve">Angaben zum </w:t>
            </w:r>
            <w:r w:rsidR="00D91D69">
              <w:rPr>
                <w:rFonts w:ascii="Arial" w:hAnsi="Arial" w:cs="Arial"/>
                <w:b/>
                <w:sz w:val="20"/>
                <w:szCs w:val="20"/>
              </w:rPr>
              <w:t>Nachunternehmer mit Eignungsleihe</w:t>
            </w:r>
          </w:p>
        </w:tc>
      </w:tr>
      <w:tr w:rsidR="005E687B" w:rsidRPr="004C2680" w14:paraId="13CCE2C7" w14:textId="77777777" w:rsidTr="003B6B67">
        <w:tblPrEx>
          <w:shd w:val="clear" w:color="auto" w:fill="auto"/>
        </w:tblPrEx>
        <w:trPr>
          <w:cantSplit/>
          <w:trHeight w:hRule="exact" w:val="567"/>
        </w:trPr>
        <w:tc>
          <w:tcPr>
            <w:tcW w:w="2954" w:type="dxa"/>
            <w:gridSpan w:val="3"/>
            <w:tcBorders>
              <w:top w:val="single" w:sz="4" w:space="0" w:color="auto"/>
              <w:left w:val="single" w:sz="4" w:space="0" w:color="auto"/>
              <w:bottom w:val="single" w:sz="4" w:space="0" w:color="auto"/>
              <w:right w:val="single" w:sz="4" w:space="0" w:color="auto"/>
            </w:tcBorders>
            <w:vAlign w:val="center"/>
          </w:tcPr>
          <w:p w14:paraId="2DC0CC39" w14:textId="77777777" w:rsidR="005E687B" w:rsidRPr="00F547BA" w:rsidRDefault="00606FC5" w:rsidP="00906D5A">
            <w:pPr>
              <w:pStyle w:val="TabellenText"/>
              <w:spacing w:before="120" w:after="120"/>
              <w:ind w:left="113" w:right="141"/>
              <w:jc w:val="left"/>
              <w:rPr>
                <w:szCs w:val="20"/>
              </w:rPr>
            </w:pPr>
            <w:r w:rsidRPr="00F547BA">
              <w:rPr>
                <w:szCs w:val="20"/>
              </w:rPr>
              <w:t>Firmenbezeichnung</w:t>
            </w:r>
          </w:p>
        </w:tc>
        <w:tc>
          <w:tcPr>
            <w:tcW w:w="6690" w:type="dxa"/>
            <w:gridSpan w:val="8"/>
            <w:tcBorders>
              <w:top w:val="single" w:sz="4" w:space="0" w:color="auto"/>
              <w:left w:val="single" w:sz="4" w:space="0" w:color="auto"/>
              <w:bottom w:val="single" w:sz="4" w:space="0" w:color="auto"/>
              <w:right w:val="single" w:sz="4" w:space="0" w:color="auto"/>
            </w:tcBorders>
            <w:vAlign w:val="center"/>
          </w:tcPr>
          <w:p w14:paraId="586773A8" w14:textId="1655288F" w:rsidR="005E687B" w:rsidRPr="004C2680" w:rsidRDefault="00546ACE"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4FBE186" w14:textId="77777777" w:rsidTr="003B6B67">
        <w:tblPrEx>
          <w:shd w:val="clear" w:color="auto" w:fill="auto"/>
        </w:tblPrEx>
        <w:trPr>
          <w:cantSplit/>
          <w:trHeight w:val="548"/>
        </w:trPr>
        <w:tc>
          <w:tcPr>
            <w:tcW w:w="2954" w:type="dxa"/>
            <w:gridSpan w:val="3"/>
            <w:tcBorders>
              <w:left w:val="single" w:sz="4" w:space="0" w:color="auto"/>
              <w:right w:val="single" w:sz="4" w:space="0" w:color="auto"/>
            </w:tcBorders>
            <w:vAlign w:val="center"/>
          </w:tcPr>
          <w:p w14:paraId="3624B19A" w14:textId="77777777" w:rsidR="00593244" w:rsidRPr="00F547BA" w:rsidRDefault="005F2663" w:rsidP="00F22BD2">
            <w:pPr>
              <w:pStyle w:val="TabellenText"/>
              <w:spacing w:before="120" w:after="60"/>
              <w:ind w:left="113" w:right="142"/>
              <w:jc w:val="left"/>
              <w:rPr>
                <w:szCs w:val="20"/>
              </w:rPr>
            </w:pPr>
            <w:r w:rsidRPr="00F547BA">
              <w:rPr>
                <w:szCs w:val="20"/>
              </w:rPr>
              <w:t>Posta</w:t>
            </w:r>
            <w:r w:rsidR="00593244" w:rsidRPr="00F547BA">
              <w:rPr>
                <w:szCs w:val="20"/>
              </w:rPr>
              <w:t>nschrift</w:t>
            </w:r>
          </w:p>
        </w:tc>
        <w:tc>
          <w:tcPr>
            <w:tcW w:w="6690" w:type="dxa"/>
            <w:gridSpan w:val="8"/>
            <w:tcBorders>
              <w:top w:val="single" w:sz="4" w:space="0" w:color="auto"/>
              <w:left w:val="single" w:sz="4" w:space="0" w:color="auto"/>
              <w:right w:val="single" w:sz="4" w:space="0" w:color="auto"/>
            </w:tcBorders>
            <w:vAlign w:val="center"/>
          </w:tcPr>
          <w:p w14:paraId="38BE3B76" w14:textId="144C81B4" w:rsidR="00593244" w:rsidRPr="004C2680" w:rsidRDefault="00913071" w:rsidP="00F22BD2">
            <w:pPr>
              <w:pStyle w:val="TabellenText"/>
              <w:spacing w:before="120" w:after="60"/>
              <w:ind w:left="57" w:right="142"/>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4E967DEF" w14:textId="77777777" w:rsidTr="003B6B67">
        <w:tblPrEx>
          <w:shd w:val="clear" w:color="auto" w:fill="auto"/>
        </w:tblPrEx>
        <w:trPr>
          <w:cantSplit/>
          <w:trHeight w:hRule="exact" w:val="370"/>
        </w:trPr>
        <w:tc>
          <w:tcPr>
            <w:tcW w:w="2954" w:type="dxa"/>
            <w:gridSpan w:val="3"/>
            <w:tcBorders>
              <w:left w:val="single" w:sz="4" w:space="0" w:color="auto"/>
              <w:right w:val="single" w:sz="4" w:space="0" w:color="auto"/>
            </w:tcBorders>
            <w:vAlign w:val="center"/>
          </w:tcPr>
          <w:p w14:paraId="7E07D2B4" w14:textId="77777777" w:rsidR="00593244" w:rsidRPr="004C2680" w:rsidRDefault="009F7318" w:rsidP="00906D5A">
            <w:pPr>
              <w:pStyle w:val="TabellenText"/>
              <w:spacing w:before="120" w:after="120"/>
              <w:ind w:left="113" w:right="141"/>
              <w:jc w:val="left"/>
              <w:rPr>
                <w:szCs w:val="20"/>
              </w:rPr>
            </w:pPr>
            <w:r w:rsidRPr="004C2680">
              <w:rPr>
                <w:szCs w:val="20"/>
              </w:rPr>
              <w:t>Straße</w:t>
            </w:r>
          </w:p>
        </w:tc>
        <w:tc>
          <w:tcPr>
            <w:tcW w:w="6690" w:type="dxa"/>
            <w:gridSpan w:val="8"/>
            <w:tcBorders>
              <w:left w:val="single" w:sz="4" w:space="0" w:color="auto"/>
              <w:right w:val="single" w:sz="4" w:space="0" w:color="auto"/>
            </w:tcBorders>
            <w:vAlign w:val="center"/>
          </w:tcPr>
          <w:p w14:paraId="0D2B3B81"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F4A1A37" w14:textId="77777777" w:rsidTr="003B6B67">
        <w:tblPrEx>
          <w:shd w:val="clear" w:color="auto" w:fill="auto"/>
        </w:tblPrEx>
        <w:trPr>
          <w:cantSplit/>
          <w:trHeight w:hRule="exact" w:val="626"/>
        </w:trPr>
        <w:tc>
          <w:tcPr>
            <w:tcW w:w="2954" w:type="dxa"/>
            <w:gridSpan w:val="3"/>
            <w:tcBorders>
              <w:left w:val="single" w:sz="4" w:space="0" w:color="auto"/>
              <w:bottom w:val="single" w:sz="4" w:space="0" w:color="auto"/>
              <w:right w:val="single" w:sz="4" w:space="0" w:color="auto"/>
            </w:tcBorders>
            <w:vAlign w:val="center"/>
          </w:tcPr>
          <w:p w14:paraId="7E6A0AE5" w14:textId="77777777" w:rsidR="00593244" w:rsidRPr="004C2680" w:rsidRDefault="009F7318" w:rsidP="00906D5A">
            <w:pPr>
              <w:pStyle w:val="TabellenText"/>
              <w:spacing w:before="120" w:after="120"/>
              <w:ind w:left="113" w:right="141"/>
              <w:jc w:val="left"/>
              <w:rPr>
                <w:szCs w:val="20"/>
              </w:rPr>
            </w:pPr>
            <w:r w:rsidRPr="004C2680">
              <w:rPr>
                <w:szCs w:val="20"/>
              </w:rPr>
              <w:t>PLZ/Ort</w:t>
            </w:r>
          </w:p>
        </w:tc>
        <w:tc>
          <w:tcPr>
            <w:tcW w:w="6690" w:type="dxa"/>
            <w:gridSpan w:val="8"/>
            <w:tcBorders>
              <w:left w:val="single" w:sz="4" w:space="0" w:color="auto"/>
              <w:bottom w:val="single" w:sz="4" w:space="0" w:color="auto"/>
              <w:right w:val="single" w:sz="4" w:space="0" w:color="auto"/>
            </w:tcBorders>
            <w:vAlign w:val="center"/>
          </w:tcPr>
          <w:p w14:paraId="4530E190" w14:textId="77777777" w:rsidR="00593244" w:rsidRPr="004C2680" w:rsidRDefault="00770553" w:rsidP="00A92024">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747B6" w:rsidRPr="004C2680" w14:paraId="6DF5AF64" w14:textId="77777777" w:rsidTr="003B6B67">
        <w:tblPrEx>
          <w:shd w:val="clear" w:color="auto" w:fill="auto"/>
        </w:tblPrEx>
        <w:trPr>
          <w:cantSplit/>
          <w:trHeight w:hRule="exact" w:val="1001"/>
        </w:trPr>
        <w:tc>
          <w:tcPr>
            <w:tcW w:w="2954" w:type="dxa"/>
            <w:gridSpan w:val="3"/>
            <w:tcBorders>
              <w:left w:val="single" w:sz="4" w:space="0" w:color="auto"/>
              <w:bottom w:val="single" w:sz="4" w:space="0" w:color="auto"/>
              <w:right w:val="single" w:sz="4" w:space="0" w:color="auto"/>
            </w:tcBorders>
            <w:vAlign w:val="center"/>
          </w:tcPr>
          <w:p w14:paraId="4099FF98" w14:textId="76031D49" w:rsidR="008747B6" w:rsidRPr="004C2680" w:rsidRDefault="008747B6" w:rsidP="00906D5A">
            <w:pPr>
              <w:pStyle w:val="TabellenText"/>
              <w:spacing w:before="120" w:after="120"/>
              <w:ind w:left="113" w:right="141"/>
              <w:jc w:val="left"/>
              <w:rPr>
                <w:szCs w:val="20"/>
              </w:rPr>
            </w:pPr>
            <w:r w:rsidRPr="006F7A06">
              <w:rPr>
                <w:szCs w:val="20"/>
              </w:rPr>
              <w:t>Verantwortliche, vertragsschließende Niederlassung</w:t>
            </w:r>
            <w:r w:rsidR="006F7A06">
              <w:rPr>
                <w:szCs w:val="20"/>
              </w:rPr>
              <w:t xml:space="preserve"> </w:t>
            </w:r>
            <w:r w:rsidR="006F7A06" w:rsidRPr="006F7A06">
              <w:rPr>
                <w:szCs w:val="20"/>
              </w:rPr>
              <w:t>(</w:t>
            </w:r>
            <w:r w:rsidRPr="006F7A06">
              <w:rPr>
                <w:szCs w:val="20"/>
              </w:rPr>
              <w:t>falls</w:t>
            </w:r>
            <w:r w:rsidRPr="004C2680">
              <w:rPr>
                <w:szCs w:val="20"/>
              </w:rPr>
              <w:t xml:space="preserve"> zutreffend)</w:t>
            </w:r>
          </w:p>
        </w:tc>
        <w:tc>
          <w:tcPr>
            <w:tcW w:w="6690" w:type="dxa"/>
            <w:gridSpan w:val="8"/>
            <w:tcBorders>
              <w:left w:val="single" w:sz="4" w:space="0" w:color="auto"/>
              <w:bottom w:val="single" w:sz="4" w:space="0" w:color="auto"/>
              <w:right w:val="single" w:sz="4" w:space="0" w:color="auto"/>
            </w:tcBorders>
            <w:vAlign w:val="center"/>
          </w:tcPr>
          <w:p w14:paraId="6EEF50A5" w14:textId="2244FD8D" w:rsidR="008747B6" w:rsidRPr="004C2680" w:rsidRDefault="00874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E687B" w:rsidRPr="004C2680" w14:paraId="401CBD89" w14:textId="77777777" w:rsidTr="003B6B67">
        <w:tblPrEx>
          <w:shd w:val="clear" w:color="auto" w:fill="auto"/>
        </w:tblPrEx>
        <w:trPr>
          <w:cantSplit/>
          <w:trHeight w:hRule="exact" w:val="418"/>
        </w:trPr>
        <w:tc>
          <w:tcPr>
            <w:tcW w:w="2954" w:type="dxa"/>
            <w:gridSpan w:val="3"/>
            <w:tcBorders>
              <w:top w:val="single" w:sz="4" w:space="0" w:color="auto"/>
              <w:left w:val="single" w:sz="4" w:space="0" w:color="auto"/>
              <w:right w:val="single" w:sz="4" w:space="0" w:color="auto"/>
            </w:tcBorders>
            <w:vAlign w:val="center"/>
          </w:tcPr>
          <w:p w14:paraId="58DCA611" w14:textId="77777777" w:rsidR="005E687B" w:rsidRPr="00F547BA" w:rsidRDefault="004C2139" w:rsidP="00906D5A">
            <w:pPr>
              <w:pStyle w:val="TabellenText"/>
              <w:spacing w:before="120" w:after="120"/>
              <w:ind w:left="113" w:right="141"/>
              <w:jc w:val="left"/>
              <w:rPr>
                <w:szCs w:val="20"/>
              </w:rPr>
            </w:pPr>
            <w:r w:rsidRPr="00F547BA">
              <w:rPr>
                <w:szCs w:val="20"/>
              </w:rPr>
              <w:t>Ansprechpartner</w:t>
            </w:r>
          </w:p>
        </w:tc>
        <w:tc>
          <w:tcPr>
            <w:tcW w:w="6690" w:type="dxa"/>
            <w:gridSpan w:val="8"/>
            <w:tcBorders>
              <w:top w:val="single" w:sz="4" w:space="0" w:color="auto"/>
              <w:left w:val="single" w:sz="4" w:space="0" w:color="auto"/>
              <w:right w:val="single" w:sz="4" w:space="0" w:color="auto"/>
            </w:tcBorders>
            <w:vAlign w:val="center"/>
          </w:tcPr>
          <w:p w14:paraId="23DBBE35" w14:textId="77777777" w:rsidR="005E687B"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34124C26" w14:textId="77777777" w:rsidTr="003B6B67">
        <w:tblPrEx>
          <w:shd w:val="clear" w:color="auto" w:fill="auto"/>
        </w:tblPrEx>
        <w:trPr>
          <w:cantSplit/>
          <w:trHeight w:hRule="exact" w:val="542"/>
        </w:trPr>
        <w:tc>
          <w:tcPr>
            <w:tcW w:w="2954" w:type="dxa"/>
            <w:gridSpan w:val="3"/>
            <w:tcBorders>
              <w:left w:val="single" w:sz="4" w:space="0" w:color="auto"/>
              <w:right w:val="single" w:sz="4" w:space="0" w:color="auto"/>
            </w:tcBorders>
            <w:vAlign w:val="center"/>
          </w:tcPr>
          <w:p w14:paraId="29A01925" w14:textId="77777777" w:rsidR="00593244" w:rsidRPr="004C2680" w:rsidRDefault="00593244" w:rsidP="00906D5A">
            <w:pPr>
              <w:pStyle w:val="TabellenText"/>
              <w:spacing w:before="120" w:after="120"/>
              <w:ind w:left="113" w:right="141"/>
              <w:jc w:val="left"/>
              <w:rPr>
                <w:szCs w:val="20"/>
              </w:rPr>
            </w:pPr>
            <w:r w:rsidRPr="004C2680">
              <w:rPr>
                <w:szCs w:val="20"/>
              </w:rPr>
              <w:t>Telefon</w:t>
            </w:r>
          </w:p>
        </w:tc>
        <w:tc>
          <w:tcPr>
            <w:tcW w:w="6690" w:type="dxa"/>
            <w:gridSpan w:val="8"/>
            <w:tcBorders>
              <w:left w:val="single" w:sz="4" w:space="0" w:color="auto"/>
              <w:right w:val="single" w:sz="4" w:space="0" w:color="auto"/>
            </w:tcBorders>
            <w:vAlign w:val="center"/>
          </w:tcPr>
          <w:p w14:paraId="7DF17B40"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4D7C" w:rsidRPr="004C2680" w14:paraId="0C1D752C" w14:textId="77777777" w:rsidTr="003B6B67">
        <w:tblPrEx>
          <w:shd w:val="clear" w:color="auto" w:fill="auto"/>
        </w:tblPrEx>
        <w:trPr>
          <w:cantSplit/>
          <w:trHeight w:hRule="exact" w:val="410"/>
        </w:trPr>
        <w:tc>
          <w:tcPr>
            <w:tcW w:w="2954" w:type="dxa"/>
            <w:gridSpan w:val="3"/>
            <w:tcBorders>
              <w:left w:val="single" w:sz="4" w:space="0" w:color="auto"/>
              <w:right w:val="single" w:sz="4" w:space="0" w:color="auto"/>
            </w:tcBorders>
            <w:vAlign w:val="center"/>
          </w:tcPr>
          <w:p w14:paraId="3D00180F" w14:textId="77777777" w:rsidR="00BE4D7C" w:rsidRPr="004C2680" w:rsidRDefault="00BE4D7C" w:rsidP="00906D5A">
            <w:pPr>
              <w:pStyle w:val="TabellenText"/>
              <w:spacing w:before="120" w:after="120"/>
              <w:ind w:left="113" w:right="141"/>
              <w:jc w:val="left"/>
              <w:rPr>
                <w:szCs w:val="20"/>
              </w:rPr>
            </w:pPr>
            <w:r w:rsidRPr="004C2680">
              <w:rPr>
                <w:szCs w:val="20"/>
              </w:rPr>
              <w:t>Fax</w:t>
            </w:r>
          </w:p>
        </w:tc>
        <w:tc>
          <w:tcPr>
            <w:tcW w:w="6690" w:type="dxa"/>
            <w:gridSpan w:val="8"/>
            <w:tcBorders>
              <w:left w:val="single" w:sz="4" w:space="0" w:color="auto"/>
              <w:right w:val="single" w:sz="4" w:space="0" w:color="auto"/>
            </w:tcBorders>
            <w:vAlign w:val="center"/>
          </w:tcPr>
          <w:p w14:paraId="47A7D183" w14:textId="77777777" w:rsidR="00BE4D7C" w:rsidRPr="004C2680" w:rsidRDefault="00BE4D7C"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7AD7837" w14:textId="77777777" w:rsidTr="003B6B67">
        <w:tblPrEx>
          <w:shd w:val="clear" w:color="auto" w:fill="auto"/>
        </w:tblPrEx>
        <w:trPr>
          <w:cantSplit/>
          <w:trHeight w:hRule="exact" w:val="602"/>
        </w:trPr>
        <w:tc>
          <w:tcPr>
            <w:tcW w:w="2954" w:type="dxa"/>
            <w:gridSpan w:val="3"/>
            <w:tcBorders>
              <w:left w:val="single" w:sz="4" w:space="0" w:color="auto"/>
              <w:bottom w:val="single" w:sz="4" w:space="0" w:color="auto"/>
              <w:right w:val="single" w:sz="4" w:space="0" w:color="auto"/>
            </w:tcBorders>
            <w:vAlign w:val="center"/>
          </w:tcPr>
          <w:p w14:paraId="6124BFA5" w14:textId="77777777" w:rsidR="00593244" w:rsidRPr="004C2680" w:rsidRDefault="00606FC5" w:rsidP="00906D5A">
            <w:pPr>
              <w:pStyle w:val="TabellenText"/>
              <w:spacing w:before="120" w:after="120"/>
              <w:ind w:left="113" w:right="141"/>
              <w:jc w:val="left"/>
              <w:rPr>
                <w:szCs w:val="20"/>
              </w:rPr>
            </w:pPr>
            <w:r w:rsidRPr="004C2680">
              <w:rPr>
                <w:szCs w:val="20"/>
              </w:rPr>
              <w:t>E-Mail</w:t>
            </w:r>
          </w:p>
        </w:tc>
        <w:tc>
          <w:tcPr>
            <w:tcW w:w="6690" w:type="dxa"/>
            <w:gridSpan w:val="8"/>
            <w:tcBorders>
              <w:left w:val="single" w:sz="4" w:space="0" w:color="auto"/>
              <w:bottom w:val="single" w:sz="4" w:space="0" w:color="auto"/>
              <w:right w:val="single" w:sz="4" w:space="0" w:color="auto"/>
            </w:tcBorders>
            <w:vAlign w:val="center"/>
          </w:tcPr>
          <w:p w14:paraId="59D912A7"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B6B67" w:rsidRPr="004C2680" w14:paraId="694D5E13" w14:textId="77777777" w:rsidTr="003B6B67">
        <w:tblPrEx>
          <w:shd w:val="clear" w:color="auto" w:fill="auto"/>
        </w:tblPrEx>
        <w:trPr>
          <w:cantSplit/>
          <w:trHeight w:val="430"/>
        </w:trPr>
        <w:tc>
          <w:tcPr>
            <w:tcW w:w="2954" w:type="dxa"/>
            <w:gridSpan w:val="3"/>
            <w:vMerge w:val="restart"/>
            <w:tcBorders>
              <w:top w:val="single" w:sz="4" w:space="0" w:color="auto"/>
              <w:left w:val="single" w:sz="4" w:space="0" w:color="auto"/>
              <w:right w:val="single" w:sz="4" w:space="0" w:color="auto"/>
            </w:tcBorders>
            <w:vAlign w:val="center"/>
          </w:tcPr>
          <w:p w14:paraId="32A2E7E8" w14:textId="286E2CB0" w:rsidR="003B6B67" w:rsidRPr="00F547BA" w:rsidRDefault="003B6B67" w:rsidP="00906D5A">
            <w:pPr>
              <w:pStyle w:val="TabellenText"/>
              <w:spacing w:before="120" w:after="120"/>
              <w:ind w:left="113" w:right="141"/>
              <w:jc w:val="left"/>
              <w:rPr>
                <w:szCs w:val="20"/>
              </w:rPr>
            </w:pPr>
            <w:r w:rsidRPr="00F547BA">
              <w:rPr>
                <w:szCs w:val="20"/>
              </w:rPr>
              <w:t>Haupteigentümer (Muttergesellschaft, Gesellschafter)</w:t>
            </w:r>
          </w:p>
        </w:tc>
        <w:tc>
          <w:tcPr>
            <w:tcW w:w="6690" w:type="dxa"/>
            <w:gridSpan w:val="8"/>
            <w:tcBorders>
              <w:top w:val="single" w:sz="4" w:space="0" w:color="auto"/>
              <w:left w:val="single" w:sz="4" w:space="0" w:color="auto"/>
              <w:bottom w:val="single" w:sz="4" w:space="0" w:color="auto"/>
              <w:right w:val="single" w:sz="4" w:space="0" w:color="auto"/>
            </w:tcBorders>
            <w:vAlign w:val="center"/>
          </w:tcPr>
          <w:p w14:paraId="2EA77557" w14:textId="77777777" w:rsidR="003B6B67" w:rsidRPr="004C2680" w:rsidRDefault="003B6B67"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B6B67" w:rsidRPr="004C2680" w14:paraId="20A8CFA7" w14:textId="77777777" w:rsidTr="003B6B67">
        <w:tblPrEx>
          <w:shd w:val="clear" w:color="auto" w:fill="auto"/>
        </w:tblPrEx>
        <w:trPr>
          <w:cantSplit/>
          <w:trHeight w:val="563"/>
        </w:trPr>
        <w:tc>
          <w:tcPr>
            <w:tcW w:w="2954" w:type="dxa"/>
            <w:gridSpan w:val="3"/>
            <w:vMerge/>
            <w:tcBorders>
              <w:left w:val="single" w:sz="4" w:space="0" w:color="auto"/>
              <w:bottom w:val="single" w:sz="4" w:space="0" w:color="auto"/>
              <w:right w:val="single" w:sz="4" w:space="0" w:color="auto"/>
            </w:tcBorders>
            <w:vAlign w:val="center"/>
          </w:tcPr>
          <w:p w14:paraId="05439EC3" w14:textId="6FEB14D9" w:rsidR="003B6B67" w:rsidRPr="00F547BA" w:rsidRDefault="003B6B67" w:rsidP="003B6B67">
            <w:pPr>
              <w:pStyle w:val="TabellenText"/>
              <w:spacing w:before="120" w:after="120"/>
              <w:ind w:right="141"/>
              <w:jc w:val="left"/>
              <w:rPr>
                <w:szCs w:val="20"/>
              </w:rPr>
            </w:pPr>
          </w:p>
        </w:tc>
        <w:tc>
          <w:tcPr>
            <w:tcW w:w="6690" w:type="dxa"/>
            <w:gridSpan w:val="8"/>
            <w:tcBorders>
              <w:top w:val="single" w:sz="4" w:space="0" w:color="auto"/>
              <w:left w:val="single" w:sz="4" w:space="0" w:color="auto"/>
              <w:bottom w:val="single" w:sz="4" w:space="0" w:color="auto"/>
              <w:right w:val="single" w:sz="4" w:space="0" w:color="auto"/>
            </w:tcBorders>
            <w:vAlign w:val="center"/>
          </w:tcPr>
          <w:p w14:paraId="2A3D0653" w14:textId="77777777" w:rsidR="003B6B67" w:rsidRDefault="003B6B67" w:rsidP="00906D5A">
            <w:pPr>
              <w:pStyle w:val="TabellenText"/>
              <w:spacing w:before="120" w:after="120"/>
              <w:ind w:left="57" w:right="141"/>
              <w:jc w:val="left"/>
              <w:rPr>
                <w:szCs w:val="20"/>
              </w:rPr>
            </w:pPr>
            <w:r>
              <w:rPr>
                <w:szCs w:val="20"/>
              </w:rPr>
              <w:t>Staatsangehörigkeit(en) des wirtschaftlichen Haupteigentümers:</w:t>
            </w:r>
          </w:p>
          <w:p w14:paraId="0E2E48BA" w14:textId="6300A168" w:rsidR="003B6B67" w:rsidRPr="004C2680" w:rsidRDefault="003B6B67"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D05FC9" w:rsidRPr="004C2680" w14:paraId="2603884C" w14:textId="77777777" w:rsidTr="00A132C0">
        <w:tblPrEx>
          <w:shd w:val="clear" w:color="auto" w:fill="auto"/>
        </w:tblPrEx>
        <w:trPr>
          <w:cantSplit/>
          <w:trHeight w:val="5443"/>
        </w:trPr>
        <w:tc>
          <w:tcPr>
            <w:tcW w:w="2942" w:type="dxa"/>
            <w:gridSpan w:val="2"/>
            <w:tcBorders>
              <w:top w:val="single" w:sz="4" w:space="0" w:color="auto"/>
              <w:left w:val="single" w:sz="4" w:space="0" w:color="auto"/>
              <w:bottom w:val="single" w:sz="4" w:space="0" w:color="auto"/>
              <w:right w:val="single" w:sz="4" w:space="0" w:color="auto"/>
            </w:tcBorders>
            <w:vAlign w:val="center"/>
          </w:tcPr>
          <w:p w14:paraId="3445F046" w14:textId="07949B39" w:rsidR="00D05FC9" w:rsidRPr="00F547BA" w:rsidRDefault="00D05FC9" w:rsidP="00D05FC9">
            <w:pPr>
              <w:pStyle w:val="TabellenText"/>
              <w:spacing w:before="120" w:after="120"/>
              <w:ind w:left="113" w:right="141"/>
              <w:jc w:val="left"/>
              <w:rPr>
                <w:szCs w:val="20"/>
              </w:rPr>
            </w:pPr>
            <w:r w:rsidRPr="00F547BA">
              <w:rPr>
                <w:szCs w:val="20"/>
              </w:rPr>
              <w:t xml:space="preserve">Bei dem </w:t>
            </w:r>
            <w:r w:rsidR="00D852F9">
              <w:rPr>
                <w:szCs w:val="20"/>
              </w:rPr>
              <w:t>Unternehmen</w:t>
            </w:r>
            <w:r w:rsidRPr="00F547BA">
              <w:rPr>
                <w:szCs w:val="20"/>
              </w:rPr>
              <w:t xml:space="preserve"> handelt es sich um ein:</w:t>
            </w:r>
          </w:p>
        </w:tc>
        <w:tc>
          <w:tcPr>
            <w:tcW w:w="6702" w:type="dxa"/>
            <w:gridSpan w:val="9"/>
            <w:tcBorders>
              <w:top w:val="single" w:sz="4" w:space="0" w:color="auto"/>
              <w:left w:val="single" w:sz="4" w:space="0" w:color="auto"/>
              <w:bottom w:val="single" w:sz="4" w:space="0" w:color="auto"/>
              <w:right w:val="single" w:sz="4" w:space="0" w:color="auto"/>
            </w:tcBorders>
            <w:vAlign w:val="center"/>
          </w:tcPr>
          <w:p w14:paraId="7A1F83AC"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Kleinstunternehmen</w:t>
            </w:r>
          </w:p>
          <w:p w14:paraId="260B4573" w14:textId="77777777" w:rsidR="00D05FC9" w:rsidRDefault="00D05FC9" w:rsidP="008B4147">
            <w:pPr>
              <w:pStyle w:val="TabellenText"/>
              <w:spacing w:before="120" w:after="240"/>
              <w:ind w:left="113" w:right="274"/>
              <w:jc w:val="both"/>
              <w:rPr>
                <w:szCs w:val="20"/>
              </w:rPr>
            </w:pPr>
            <w:r>
              <w:rPr>
                <w:szCs w:val="20"/>
              </w:rPr>
              <w:t>Unternehmen, die weniger als 10 Personen beschäftigen und deren Jahresumsatz und/oder Jahresbilanzsumme 2 Mio. EUR nicht übersteigt.</w:t>
            </w:r>
          </w:p>
          <w:p w14:paraId="1974147D"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kleines Unternehmen</w:t>
            </w:r>
          </w:p>
          <w:p w14:paraId="1542AC5F" w14:textId="77777777" w:rsidR="00D05FC9" w:rsidRDefault="00D05FC9" w:rsidP="008B4147">
            <w:pPr>
              <w:pStyle w:val="TabellenText"/>
              <w:spacing w:before="120" w:after="240"/>
              <w:ind w:left="113" w:right="274"/>
              <w:jc w:val="both"/>
              <w:rPr>
                <w:szCs w:val="20"/>
              </w:rPr>
            </w:pPr>
            <w:r>
              <w:rPr>
                <w:szCs w:val="20"/>
              </w:rPr>
              <w:t>Unternehmen, die weniger als 50 Personen beschäftigen und deren Jahresumsatz und/oder Jahresbilanzsumme 10 Mio. EUR nicht übersteigt.</w:t>
            </w:r>
          </w:p>
          <w:p w14:paraId="39DB6B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mittleres Unternehmen</w:t>
            </w:r>
          </w:p>
          <w:p w14:paraId="31B39B9E" w14:textId="77777777" w:rsidR="00D05FC9" w:rsidRDefault="00D05FC9" w:rsidP="008B4147">
            <w:pPr>
              <w:pStyle w:val="TabellenText"/>
              <w:spacing w:before="120" w:after="240"/>
              <w:ind w:left="113" w:right="274"/>
              <w:jc w:val="both"/>
              <w:rPr>
                <w:szCs w:val="20"/>
              </w:rPr>
            </w:pPr>
            <w:r>
              <w:rPr>
                <w:szCs w:val="20"/>
              </w:rPr>
              <w:t>Unternehmen, bei denen es sich weder um Kleinstunternehmen noch um kleine Unternehmen handelt, die weniger als 250 Personen beschäftigen und deren Jahresumsatz 50 Mio. EUR nicht übersteigt und/oder deren Jahresbilanzsumme 43 Mio. EUR nicht übersteigt.</w:t>
            </w:r>
          </w:p>
          <w:p w14:paraId="5265D0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großes Unternehmen</w:t>
            </w:r>
          </w:p>
          <w:p w14:paraId="26F87DEC" w14:textId="77777777" w:rsidR="00D05FC9" w:rsidRPr="004C2680" w:rsidRDefault="00D05FC9" w:rsidP="008B4147">
            <w:pPr>
              <w:pStyle w:val="TabellenText"/>
              <w:spacing w:before="120" w:after="120"/>
              <w:ind w:left="113" w:right="274"/>
              <w:jc w:val="both"/>
              <w:rPr>
                <w:szCs w:val="20"/>
              </w:rPr>
            </w:pPr>
            <w:r>
              <w:rPr>
                <w:szCs w:val="20"/>
              </w:rPr>
              <w:t>Unternehmen, die mehr als 250 Personen beschäftigen und deren Jahresumsatz mehr als 50 Mio. EUR beträgt und/oder deren Jahresbilanzsumme mehr als 43 Mio. EUR beträgt.</w:t>
            </w:r>
          </w:p>
        </w:tc>
      </w:tr>
      <w:tr w:rsidR="005737F0" w:rsidRPr="004C2680" w14:paraId="03968F29" w14:textId="77777777" w:rsidTr="00A132C0">
        <w:tblPrEx>
          <w:shd w:val="clear" w:color="auto" w:fill="auto"/>
        </w:tblPrEx>
        <w:trPr>
          <w:cantSplit/>
          <w:trHeight w:val="454"/>
        </w:trPr>
        <w:tc>
          <w:tcPr>
            <w:tcW w:w="9644"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0C9CC188" w14:textId="74B94836" w:rsidR="005737F0" w:rsidRPr="00A132C0" w:rsidRDefault="000056CB" w:rsidP="000056CB">
            <w:pPr>
              <w:pStyle w:val="TabellenText"/>
              <w:numPr>
                <w:ilvl w:val="1"/>
                <w:numId w:val="8"/>
              </w:numPr>
              <w:spacing w:before="120" w:after="120"/>
              <w:ind w:right="141"/>
              <w:jc w:val="left"/>
              <w:rPr>
                <w:b/>
                <w:bCs/>
                <w:szCs w:val="20"/>
              </w:rPr>
            </w:pPr>
            <w:r w:rsidRPr="00A132C0">
              <w:rPr>
                <w:b/>
                <w:bCs/>
                <w:szCs w:val="20"/>
              </w:rPr>
              <w:lastRenderedPageBreak/>
              <w:t>Angabe, für welches Los/welche Lose eine Bewerbung eingereicht wird.</w:t>
            </w:r>
          </w:p>
          <w:p w14:paraId="7DBE0643" w14:textId="77777777" w:rsidR="000056CB" w:rsidRDefault="000056CB" w:rsidP="000056CB">
            <w:pPr>
              <w:pStyle w:val="TabellenText"/>
              <w:spacing w:before="120" w:after="120"/>
              <w:ind w:left="142" w:right="141"/>
              <w:jc w:val="left"/>
              <w:rPr>
                <w:szCs w:val="20"/>
              </w:rPr>
            </w:pPr>
            <w:r>
              <w:rPr>
                <w:szCs w:val="20"/>
              </w:rPr>
              <w:t>Der Bewerber hat zwingend anzugeben, für welches Los/ welche Lose eine Bewerbung eingereicht wird.</w:t>
            </w:r>
          </w:p>
          <w:p w14:paraId="636061D8" w14:textId="03BD507F" w:rsidR="000056CB" w:rsidRPr="004C2680" w:rsidRDefault="000056CB" w:rsidP="000056CB">
            <w:pPr>
              <w:pStyle w:val="TabellenText"/>
              <w:spacing w:before="120" w:after="120"/>
              <w:ind w:left="142" w:right="141"/>
              <w:jc w:val="left"/>
              <w:rPr>
                <w:szCs w:val="20"/>
              </w:rPr>
            </w:pPr>
            <w:r>
              <w:rPr>
                <w:szCs w:val="20"/>
              </w:rPr>
              <w:t xml:space="preserve">Es ist zulässig, eine Bewerbung/ ein Angebot </w:t>
            </w:r>
            <w:r w:rsidR="00A132C0">
              <w:rPr>
                <w:szCs w:val="20"/>
              </w:rPr>
              <w:t>auf ein oder mehrere Lose einzureichen. Bieter können den Zuschlag auf ein oder mehrere Lose enthalten.</w:t>
            </w:r>
          </w:p>
        </w:tc>
      </w:tr>
      <w:tr w:rsidR="003B6B67" w:rsidRPr="004C2680" w14:paraId="28868842" w14:textId="77777777" w:rsidTr="00A132C0">
        <w:tblPrEx>
          <w:shd w:val="clear" w:color="auto" w:fill="auto"/>
        </w:tblPrEx>
        <w:trPr>
          <w:cantSplit/>
          <w:trHeight w:val="454"/>
        </w:trPr>
        <w:tc>
          <w:tcPr>
            <w:tcW w:w="9644" w:type="dxa"/>
            <w:gridSpan w:val="11"/>
            <w:tcBorders>
              <w:top w:val="single" w:sz="4" w:space="0" w:color="auto"/>
              <w:left w:val="single" w:sz="4" w:space="0" w:color="auto"/>
              <w:bottom w:val="single" w:sz="4" w:space="0" w:color="auto"/>
              <w:right w:val="single" w:sz="4" w:space="0" w:color="auto"/>
            </w:tcBorders>
            <w:vAlign w:val="center"/>
          </w:tcPr>
          <w:p w14:paraId="759210E1" w14:textId="77777777" w:rsidR="003B6B67" w:rsidRDefault="00A132C0" w:rsidP="00F71F1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Los 1 – FGL 30.05, VL FGL 301, VL FGL 215 Abschnitt 1 und 2</w:t>
            </w:r>
          </w:p>
          <w:p w14:paraId="60549936" w14:textId="7DF257F2" w:rsidR="009B3486" w:rsidRPr="004C2680" w:rsidRDefault="009B3486" w:rsidP="00F71F1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Los 2 – FGL 46</w:t>
            </w:r>
          </w:p>
        </w:tc>
      </w:tr>
      <w:tr w:rsidR="003B6B67" w:rsidRPr="004C2680" w14:paraId="15E0C530" w14:textId="77777777" w:rsidTr="003B6B67">
        <w:tblPrEx>
          <w:shd w:val="clear" w:color="auto" w:fill="auto"/>
        </w:tblPrEx>
        <w:trPr>
          <w:cantSplit/>
          <w:trHeight w:val="454"/>
        </w:trPr>
        <w:tc>
          <w:tcPr>
            <w:tcW w:w="9644" w:type="dxa"/>
            <w:gridSpan w:val="11"/>
            <w:tcBorders>
              <w:top w:val="single" w:sz="4" w:space="0" w:color="auto"/>
              <w:bottom w:val="single" w:sz="4" w:space="0" w:color="auto"/>
            </w:tcBorders>
            <w:vAlign w:val="center"/>
          </w:tcPr>
          <w:p w14:paraId="6D0FE568" w14:textId="77777777" w:rsidR="003B6B67" w:rsidRPr="004C2680" w:rsidRDefault="003B6B67" w:rsidP="00F71F13">
            <w:pPr>
              <w:pStyle w:val="TabellenText"/>
              <w:spacing w:before="120" w:after="120"/>
              <w:ind w:left="113" w:right="141"/>
              <w:jc w:val="left"/>
              <w:rPr>
                <w:szCs w:val="20"/>
              </w:rPr>
            </w:pPr>
          </w:p>
        </w:tc>
      </w:tr>
      <w:tr w:rsidR="00BE33CF" w:rsidRPr="004C2680" w14:paraId="5064BF40" w14:textId="77777777" w:rsidTr="003B6B67">
        <w:tblPrEx>
          <w:shd w:val="clear" w:color="auto" w:fill="auto"/>
        </w:tblPrEx>
        <w:trPr>
          <w:cantSplit/>
          <w:trHeight w:hRule="exact" w:val="610"/>
        </w:trPr>
        <w:tc>
          <w:tcPr>
            <w:tcW w:w="9644"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11F3C8A3" w14:textId="454D0C5F" w:rsidR="00BE33CF" w:rsidRPr="004C2680" w:rsidRDefault="00BE33CF" w:rsidP="00BE33CF">
            <w:pPr>
              <w:pStyle w:val="TabellenText"/>
              <w:spacing w:before="120" w:after="120"/>
              <w:ind w:right="141" w:firstLine="142"/>
              <w:jc w:val="left"/>
              <w:rPr>
                <w:b/>
                <w:szCs w:val="20"/>
              </w:rPr>
            </w:pPr>
            <w:r>
              <w:rPr>
                <w:b/>
                <w:szCs w:val="20"/>
              </w:rPr>
              <w:t>1.</w:t>
            </w:r>
            <w:r w:rsidR="009B3486">
              <w:rPr>
                <w:b/>
                <w:szCs w:val="20"/>
              </w:rPr>
              <w:t>3</w:t>
            </w:r>
            <w:r w:rsidRPr="004C2680">
              <w:rPr>
                <w:b/>
                <w:szCs w:val="20"/>
              </w:rPr>
              <w:tab/>
            </w:r>
            <w:r w:rsidR="00916B76" w:rsidRPr="00916B76">
              <w:rPr>
                <w:b/>
                <w:szCs w:val="20"/>
              </w:rPr>
              <w:t>Angabe zu Nachunternehmern und bei Eignungsleihe Vorlage der Verpflichtungserklärung</w:t>
            </w:r>
          </w:p>
        </w:tc>
      </w:tr>
      <w:tr w:rsidR="00BE33CF" w:rsidRPr="004C2680" w14:paraId="5FBCF3F9" w14:textId="77777777" w:rsidTr="003B6B67">
        <w:tblPrEx>
          <w:shd w:val="clear" w:color="auto" w:fill="auto"/>
        </w:tblPrEx>
        <w:trPr>
          <w:cantSplit/>
          <w:trHeight w:hRule="exact" w:val="2948"/>
        </w:trPr>
        <w:tc>
          <w:tcPr>
            <w:tcW w:w="9644" w:type="dxa"/>
            <w:gridSpan w:val="11"/>
            <w:tcBorders>
              <w:top w:val="single" w:sz="4" w:space="0" w:color="auto"/>
              <w:left w:val="single" w:sz="4" w:space="0" w:color="auto"/>
              <w:bottom w:val="single" w:sz="4" w:space="0" w:color="auto"/>
              <w:right w:val="single" w:sz="4" w:space="0" w:color="auto"/>
            </w:tcBorders>
            <w:vAlign w:val="center"/>
          </w:tcPr>
          <w:p w14:paraId="4B6695DA" w14:textId="3B195B24" w:rsidR="00BE33CF" w:rsidRPr="004C2680" w:rsidRDefault="00BE33CF" w:rsidP="00CB3110">
            <w:pPr>
              <w:pStyle w:val="TabellenText"/>
              <w:tabs>
                <w:tab w:val="left" w:pos="9356"/>
              </w:tabs>
              <w:spacing w:before="120" w:after="240"/>
              <w:ind w:left="113" w:right="284"/>
              <w:jc w:val="both"/>
              <w:rPr>
                <w:szCs w:val="20"/>
              </w:rPr>
            </w:pPr>
            <w:r w:rsidRPr="004C2680">
              <w:rPr>
                <w:b/>
                <w:szCs w:val="20"/>
              </w:rPr>
              <w:t xml:space="preserve">Punkt </w:t>
            </w:r>
            <w:r>
              <w:rPr>
                <w:b/>
                <w:szCs w:val="20"/>
              </w:rPr>
              <w:t>1.</w:t>
            </w:r>
            <w:r w:rsidR="009B3486">
              <w:rPr>
                <w:b/>
                <w:szCs w:val="20"/>
              </w:rPr>
              <w:t>3</w:t>
            </w:r>
            <w:r w:rsidRPr="004C2680">
              <w:rPr>
                <w:b/>
                <w:szCs w:val="20"/>
              </w:rPr>
              <w:t>.1</w:t>
            </w:r>
            <w:r w:rsidRPr="004C2680">
              <w:rPr>
                <w:szCs w:val="20"/>
              </w:rPr>
              <w:t xml:space="preserve"> ist immer auszufüllen, wenn Nachunternehmer eingebunden werden.</w:t>
            </w:r>
          </w:p>
          <w:p w14:paraId="2779B1BF" w14:textId="2872952F" w:rsidR="005D3940" w:rsidRDefault="00BE33CF" w:rsidP="00D257FB">
            <w:pPr>
              <w:pStyle w:val="TabellenText"/>
              <w:tabs>
                <w:tab w:val="left" w:pos="9356"/>
              </w:tabs>
              <w:spacing w:before="120" w:after="120"/>
              <w:ind w:left="113" w:right="274"/>
              <w:jc w:val="both"/>
              <w:rPr>
                <w:szCs w:val="20"/>
              </w:rPr>
            </w:pPr>
            <w:r w:rsidRPr="004C2680">
              <w:rPr>
                <w:b/>
                <w:szCs w:val="20"/>
              </w:rPr>
              <w:t xml:space="preserve">Punkt </w:t>
            </w:r>
            <w:r>
              <w:rPr>
                <w:b/>
                <w:szCs w:val="20"/>
              </w:rPr>
              <w:t>1.</w:t>
            </w:r>
            <w:r w:rsidR="009B3486">
              <w:rPr>
                <w:b/>
                <w:szCs w:val="20"/>
              </w:rPr>
              <w:t>3</w:t>
            </w:r>
            <w:r w:rsidRPr="004C2680">
              <w:rPr>
                <w:b/>
                <w:szCs w:val="20"/>
              </w:rPr>
              <w:t>.2</w:t>
            </w:r>
            <w:r w:rsidRPr="004C2680">
              <w:rPr>
                <w:szCs w:val="20"/>
              </w:rPr>
              <w:t xml:space="preserve"> ist mit ja zu beantworten, wenn die eingebundenen Nachunternehmer zur Erfüllung der </w:t>
            </w:r>
            <w:r>
              <w:rPr>
                <w:szCs w:val="20"/>
              </w:rPr>
              <w:t>Mindest</w:t>
            </w:r>
            <w:r w:rsidRPr="004C2680">
              <w:rPr>
                <w:szCs w:val="20"/>
              </w:rPr>
              <w:t>kriterien genutzt werden (z.</w:t>
            </w:r>
            <w:r>
              <w:rPr>
                <w:szCs w:val="20"/>
              </w:rPr>
              <w:t xml:space="preserve"> </w:t>
            </w:r>
            <w:r w:rsidRPr="004C2680">
              <w:rPr>
                <w:szCs w:val="20"/>
              </w:rPr>
              <w:t xml:space="preserve">B. durch Rückgriff auf </w:t>
            </w:r>
            <w:r>
              <w:rPr>
                <w:szCs w:val="20"/>
              </w:rPr>
              <w:t xml:space="preserve">Zertifikate </w:t>
            </w:r>
            <w:r w:rsidRPr="004C2680">
              <w:rPr>
                <w:szCs w:val="20"/>
              </w:rPr>
              <w:t xml:space="preserve">oder Referenzen des Nachunternehmers). </w:t>
            </w:r>
          </w:p>
          <w:p w14:paraId="61283D1A" w14:textId="127197E2" w:rsidR="00BE33CF" w:rsidRPr="004C2680" w:rsidRDefault="00BE33CF" w:rsidP="00D257FB">
            <w:pPr>
              <w:pStyle w:val="TabellenText"/>
              <w:tabs>
                <w:tab w:val="left" w:pos="9356"/>
              </w:tabs>
              <w:spacing w:before="120" w:after="120"/>
              <w:ind w:left="113" w:right="274"/>
              <w:jc w:val="both"/>
              <w:rPr>
                <w:szCs w:val="20"/>
              </w:rPr>
            </w:pPr>
            <w:r w:rsidRPr="004C2680">
              <w:rPr>
                <w:szCs w:val="20"/>
              </w:rPr>
              <w:t xml:space="preserve">Hinweis: Gemäß § 47 (1) SektVO müssen Nachunternehmer, deren Eignung geliehen wird, für die geliehene Leistung auch zur Verfügung stehen und diese bei Auftragserteilung erbringen (siehe </w:t>
            </w:r>
            <w:r>
              <w:rPr>
                <w:szCs w:val="20"/>
              </w:rPr>
              <w:t xml:space="preserve">Formblatt </w:t>
            </w:r>
            <w:r w:rsidRPr="00903CCD">
              <w:rPr>
                <w:szCs w:val="20"/>
              </w:rPr>
              <w:t>Verpflichtungserklärung</w:t>
            </w:r>
            <w:r>
              <w:rPr>
                <w:szCs w:val="20"/>
              </w:rPr>
              <w:t xml:space="preserve"> des Nachunternehmers</w:t>
            </w:r>
            <w:r w:rsidRPr="004C2680">
              <w:rPr>
                <w:szCs w:val="20"/>
              </w:rPr>
              <w:t>). Im Falle der Eignungsleihe bezogen auf die wirtschaftliche und finanzielle Leistungsfähigkeit beh</w:t>
            </w:r>
            <w:r>
              <w:rPr>
                <w:szCs w:val="20"/>
              </w:rPr>
              <w:t>ält sich der AG vor, gemäß § 47 (3) </w:t>
            </w:r>
            <w:r w:rsidRPr="004C2680">
              <w:rPr>
                <w:szCs w:val="20"/>
              </w:rPr>
              <w:t xml:space="preserve">SektVO eine gemeinsame Haftung zu verlangen. Ein Wechsel des Nachunternehmers mit Eignungsleihe ist nur möglich, wenn für den neu benannten Nachunternehmer eine entsprechend gleichwertige Eignung nachgewiesen </w:t>
            </w:r>
            <w:r w:rsidR="007263E1">
              <w:rPr>
                <w:szCs w:val="20"/>
              </w:rPr>
              <w:t>wird</w:t>
            </w:r>
            <w:r w:rsidRPr="004C2680">
              <w:rPr>
                <w:szCs w:val="20"/>
              </w:rPr>
              <w:t>.</w:t>
            </w:r>
          </w:p>
        </w:tc>
      </w:tr>
      <w:tr w:rsidR="00453164" w:rsidRPr="004C2680" w14:paraId="1F7F7866" w14:textId="77777777" w:rsidTr="003B6B67">
        <w:tblPrEx>
          <w:shd w:val="clear" w:color="auto" w:fill="auto"/>
        </w:tblPrEx>
        <w:trPr>
          <w:cantSplit/>
          <w:trHeight w:val="454"/>
        </w:trPr>
        <w:tc>
          <w:tcPr>
            <w:tcW w:w="9644" w:type="dxa"/>
            <w:gridSpan w:val="11"/>
            <w:tcBorders>
              <w:top w:val="single" w:sz="4" w:space="0" w:color="auto"/>
              <w:bottom w:val="single" w:sz="4" w:space="0" w:color="auto"/>
            </w:tcBorders>
            <w:vAlign w:val="center"/>
          </w:tcPr>
          <w:p w14:paraId="013D15F1" w14:textId="77777777" w:rsidR="00453164" w:rsidRPr="004C2680" w:rsidRDefault="00453164" w:rsidP="002A3132">
            <w:pPr>
              <w:pStyle w:val="TabellenText"/>
              <w:spacing w:before="120" w:after="120"/>
              <w:ind w:left="113" w:right="141"/>
              <w:jc w:val="left"/>
              <w:rPr>
                <w:szCs w:val="20"/>
              </w:rPr>
            </w:pPr>
          </w:p>
        </w:tc>
      </w:tr>
      <w:tr w:rsidR="00BE33CF" w:rsidRPr="004C2680" w14:paraId="5DA4CABF" w14:textId="77777777" w:rsidTr="003B6B67">
        <w:tblPrEx>
          <w:shd w:val="clear" w:color="auto" w:fill="auto"/>
        </w:tblPrEx>
        <w:trPr>
          <w:cantSplit/>
          <w:trHeight w:hRule="exact" w:val="567"/>
        </w:trPr>
        <w:tc>
          <w:tcPr>
            <w:tcW w:w="9644"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55DB6B00" w14:textId="6992FB2E" w:rsidR="00BE33CF" w:rsidRPr="004C2680" w:rsidRDefault="00BE33CF" w:rsidP="00B65E12">
            <w:pPr>
              <w:pStyle w:val="TabellenText"/>
              <w:tabs>
                <w:tab w:val="left" w:pos="735"/>
              </w:tabs>
              <w:spacing w:before="120" w:after="120"/>
              <w:ind w:right="142" w:firstLine="142"/>
              <w:jc w:val="left"/>
              <w:rPr>
                <w:b/>
                <w:szCs w:val="20"/>
              </w:rPr>
            </w:pPr>
            <w:r>
              <w:rPr>
                <w:b/>
                <w:szCs w:val="20"/>
              </w:rPr>
              <w:t>1.</w:t>
            </w:r>
            <w:r w:rsidR="009B3486">
              <w:rPr>
                <w:b/>
                <w:szCs w:val="20"/>
              </w:rPr>
              <w:t>3</w:t>
            </w:r>
            <w:r w:rsidRPr="004C2680">
              <w:rPr>
                <w:b/>
                <w:szCs w:val="20"/>
              </w:rPr>
              <w:t>.1</w:t>
            </w:r>
            <w:r w:rsidRPr="004C2680">
              <w:rPr>
                <w:b/>
                <w:szCs w:val="20"/>
              </w:rPr>
              <w:tab/>
              <w:t>Vergabe von Unteraufträgen</w:t>
            </w:r>
            <w:r w:rsidR="00BD47BD">
              <w:rPr>
                <w:b/>
                <w:szCs w:val="20"/>
              </w:rPr>
              <w:t xml:space="preserve"> </w:t>
            </w:r>
            <w:r w:rsidRPr="004C2680">
              <w:rPr>
                <w:b/>
                <w:szCs w:val="20"/>
              </w:rPr>
              <w:t>gemäß § 34 SektVO</w:t>
            </w:r>
          </w:p>
        </w:tc>
      </w:tr>
      <w:tr w:rsidR="00BE33CF" w:rsidRPr="004C2680" w14:paraId="28E6AB65" w14:textId="77777777" w:rsidTr="003B6B67">
        <w:tblPrEx>
          <w:shd w:val="clear" w:color="auto" w:fill="auto"/>
        </w:tblPrEx>
        <w:trPr>
          <w:cantSplit/>
          <w:trHeight w:hRule="exact" w:val="1011"/>
        </w:trPr>
        <w:tc>
          <w:tcPr>
            <w:tcW w:w="4766" w:type="dxa"/>
            <w:gridSpan w:val="4"/>
            <w:tcBorders>
              <w:top w:val="single" w:sz="4" w:space="0" w:color="auto"/>
              <w:left w:val="single" w:sz="4" w:space="0" w:color="auto"/>
              <w:bottom w:val="single" w:sz="4" w:space="0" w:color="auto"/>
              <w:right w:val="single" w:sz="4" w:space="0" w:color="auto"/>
            </w:tcBorders>
            <w:vAlign w:val="center"/>
          </w:tcPr>
          <w:p w14:paraId="105EC782" w14:textId="383AEA20" w:rsidR="00BE33CF" w:rsidRPr="004C2680" w:rsidRDefault="00BE33CF" w:rsidP="00BE33CF">
            <w:pPr>
              <w:spacing w:before="120" w:after="120"/>
              <w:ind w:left="137" w:right="141"/>
              <w:rPr>
                <w:rFonts w:ascii="Arial" w:hAnsi="Arial" w:cs="Arial"/>
                <w:sz w:val="20"/>
                <w:szCs w:val="20"/>
              </w:rPr>
            </w:pPr>
            <w:r w:rsidRPr="004C2680">
              <w:rPr>
                <w:rFonts w:ascii="Arial" w:hAnsi="Arial" w:cs="Arial"/>
                <w:sz w:val="20"/>
                <w:szCs w:val="20"/>
              </w:rPr>
              <w:t xml:space="preserve">Beabsichtigt </w:t>
            </w:r>
            <w:r w:rsidR="00C324DD">
              <w:rPr>
                <w:rFonts w:ascii="Arial" w:hAnsi="Arial" w:cs="Arial"/>
                <w:sz w:val="20"/>
                <w:szCs w:val="20"/>
              </w:rPr>
              <w:t>der Nachunternehmer mit Eignungsleihe</w:t>
            </w:r>
            <w:r w:rsidR="002A57B7">
              <w:rPr>
                <w:rFonts w:ascii="Arial" w:hAnsi="Arial" w:cs="Arial"/>
                <w:sz w:val="20"/>
                <w:szCs w:val="20"/>
              </w:rPr>
              <w:t>,</w:t>
            </w:r>
            <w:r w:rsidRPr="004C2680">
              <w:rPr>
                <w:rFonts w:ascii="Arial" w:hAnsi="Arial" w:cs="Arial"/>
                <w:sz w:val="20"/>
                <w:szCs w:val="20"/>
              </w:rPr>
              <w:t xml:space="preserve"> einen Teil des Auftrags an Dritte weiterzugeben?</w:t>
            </w:r>
          </w:p>
        </w:tc>
        <w:tc>
          <w:tcPr>
            <w:tcW w:w="2394" w:type="dxa"/>
            <w:gridSpan w:val="2"/>
            <w:tcBorders>
              <w:top w:val="single" w:sz="4" w:space="0" w:color="auto"/>
              <w:left w:val="single" w:sz="4" w:space="0" w:color="auto"/>
              <w:bottom w:val="single" w:sz="4" w:space="0" w:color="auto"/>
            </w:tcBorders>
            <w:vAlign w:val="center"/>
          </w:tcPr>
          <w:p w14:paraId="1F1881C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4" w:type="dxa"/>
            <w:gridSpan w:val="5"/>
            <w:tcBorders>
              <w:top w:val="single" w:sz="4" w:space="0" w:color="auto"/>
              <w:left w:val="nil"/>
              <w:bottom w:val="single" w:sz="4" w:space="0" w:color="auto"/>
              <w:right w:val="single" w:sz="4" w:space="0" w:color="auto"/>
            </w:tcBorders>
            <w:vAlign w:val="center"/>
          </w:tcPr>
          <w:p w14:paraId="0A383219"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18A1F281" w14:textId="77777777" w:rsidTr="003B6B67">
        <w:tblPrEx>
          <w:shd w:val="clear" w:color="auto" w:fill="auto"/>
        </w:tblPrEx>
        <w:trPr>
          <w:cantSplit/>
          <w:trHeight w:hRule="exact" w:val="712"/>
        </w:trPr>
        <w:tc>
          <w:tcPr>
            <w:tcW w:w="9644" w:type="dxa"/>
            <w:gridSpan w:val="11"/>
            <w:tcBorders>
              <w:top w:val="single" w:sz="4" w:space="0" w:color="auto"/>
              <w:left w:val="single" w:sz="4" w:space="0" w:color="auto"/>
              <w:bottom w:val="single" w:sz="4" w:space="0" w:color="auto"/>
              <w:right w:val="single" w:sz="4" w:space="0" w:color="auto"/>
            </w:tcBorders>
            <w:vAlign w:val="center"/>
          </w:tcPr>
          <w:p w14:paraId="344A1204" w14:textId="0014E091" w:rsidR="00BE33CF" w:rsidRPr="004C2680" w:rsidRDefault="00BE33CF" w:rsidP="00BE33CF">
            <w:pPr>
              <w:pStyle w:val="TabellenText"/>
              <w:spacing w:before="120" w:after="120"/>
              <w:ind w:left="113" w:right="274"/>
              <w:jc w:val="both"/>
              <w:rPr>
                <w:szCs w:val="20"/>
              </w:rPr>
            </w:pPr>
            <w:r w:rsidRPr="004C2680">
              <w:rPr>
                <w:b/>
                <w:szCs w:val="20"/>
              </w:rPr>
              <w:t>Falls ja</w:t>
            </w:r>
            <w:r w:rsidRPr="004C2680">
              <w:rPr>
                <w:szCs w:val="20"/>
              </w:rPr>
              <w:t xml:space="preserve">, </w:t>
            </w:r>
            <w:r w:rsidR="00A53AF2">
              <w:rPr>
                <w:szCs w:val="20"/>
              </w:rPr>
              <w:t>sind</w:t>
            </w:r>
            <w:r w:rsidRPr="004C2680">
              <w:rPr>
                <w:szCs w:val="20"/>
              </w:rPr>
              <w:t xml:space="preserve"> die Namen der Nachunternehmer sowie die durch diese auszuführenden Leistungen</w:t>
            </w:r>
            <w:r w:rsidR="0022728C">
              <w:rPr>
                <w:szCs w:val="20"/>
              </w:rPr>
              <w:t xml:space="preserve"> </w:t>
            </w:r>
            <w:r w:rsidR="001A139E" w:rsidRPr="004C2680">
              <w:rPr>
                <w:szCs w:val="20"/>
              </w:rPr>
              <w:t>– soweit bekannt –</w:t>
            </w:r>
            <w:r w:rsidR="001A139E">
              <w:rPr>
                <w:szCs w:val="20"/>
              </w:rPr>
              <w:t xml:space="preserve"> zu benennen</w:t>
            </w:r>
            <w:r w:rsidRPr="004C2680">
              <w:rPr>
                <w:szCs w:val="20"/>
              </w:rPr>
              <w:t>:</w:t>
            </w:r>
          </w:p>
        </w:tc>
      </w:tr>
      <w:tr w:rsidR="00BE33CF" w:rsidRPr="004C2680" w14:paraId="4D1DA8DE" w14:textId="77777777" w:rsidTr="003B6B67">
        <w:tblPrEx>
          <w:shd w:val="clear" w:color="auto" w:fill="auto"/>
        </w:tblPrEx>
        <w:trPr>
          <w:cantSplit/>
          <w:trHeight w:hRule="exact" w:val="1032"/>
        </w:trPr>
        <w:tc>
          <w:tcPr>
            <w:tcW w:w="4766" w:type="dxa"/>
            <w:gridSpan w:val="4"/>
            <w:tcBorders>
              <w:top w:val="single" w:sz="4" w:space="0" w:color="auto"/>
              <w:left w:val="single" w:sz="4" w:space="0" w:color="auto"/>
              <w:bottom w:val="single" w:sz="4" w:space="0" w:color="auto"/>
              <w:right w:val="single" w:sz="4" w:space="0" w:color="auto"/>
            </w:tcBorders>
            <w:vAlign w:val="center"/>
          </w:tcPr>
          <w:p w14:paraId="17E10A8B" w14:textId="28F10C00" w:rsidR="00BE33CF" w:rsidRPr="004C2680" w:rsidRDefault="00BE33CF" w:rsidP="00BE33CF">
            <w:pPr>
              <w:pStyle w:val="TabellenText"/>
              <w:spacing w:before="120" w:after="120"/>
              <w:ind w:left="113" w:right="141"/>
              <w:jc w:val="left"/>
              <w:rPr>
                <w:szCs w:val="20"/>
              </w:rPr>
            </w:pPr>
            <w:r w:rsidRPr="004C2680">
              <w:rPr>
                <w:szCs w:val="20"/>
              </w:rPr>
              <w:t xml:space="preserve">Auszuführende Leistung </w:t>
            </w:r>
            <w:r w:rsidR="00527FD1">
              <w:rPr>
                <w:szCs w:val="20"/>
              </w:rPr>
              <w:t>/ Leistungsteil</w:t>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33D50A23" w14:textId="77777777" w:rsidR="00BE33CF" w:rsidRDefault="00BE33CF" w:rsidP="00BE33CF">
            <w:pPr>
              <w:pStyle w:val="TabellenText"/>
              <w:spacing w:before="120" w:after="120"/>
              <w:ind w:left="113" w:right="141"/>
              <w:jc w:val="left"/>
              <w:rPr>
                <w:szCs w:val="20"/>
              </w:rPr>
            </w:pPr>
            <w:r w:rsidRPr="004C2680">
              <w:rPr>
                <w:szCs w:val="20"/>
              </w:rPr>
              <w:t>Firmenbezeichnung</w:t>
            </w:r>
            <w:r>
              <w:rPr>
                <w:szCs w:val="20"/>
              </w:rPr>
              <w:t xml:space="preserve"> </w:t>
            </w:r>
          </w:p>
          <w:p w14:paraId="2F5E3B82" w14:textId="3569B86D" w:rsidR="00BE33CF" w:rsidRPr="004C2680" w:rsidRDefault="00BE33CF" w:rsidP="00D257FB">
            <w:pPr>
              <w:pStyle w:val="TabellenText"/>
              <w:spacing w:before="120" w:after="120"/>
              <w:ind w:left="113" w:right="278"/>
              <w:jc w:val="both"/>
              <w:rPr>
                <w:szCs w:val="20"/>
              </w:rPr>
            </w:pPr>
            <w:r>
              <w:rPr>
                <w:szCs w:val="20"/>
              </w:rPr>
              <w:t>(Benennung von mehreren möglichen Nachunternehmern je Leistungsteil möglich.)</w:t>
            </w:r>
          </w:p>
        </w:tc>
      </w:tr>
      <w:tr w:rsidR="00BE33CF" w:rsidRPr="004C2680" w14:paraId="51BC9E54" w14:textId="77777777" w:rsidTr="003B6B67">
        <w:tblPrEx>
          <w:shd w:val="clear" w:color="auto" w:fill="auto"/>
        </w:tblPrEx>
        <w:trPr>
          <w:cantSplit/>
          <w:trHeight w:hRule="exact" w:val="545"/>
        </w:trPr>
        <w:tc>
          <w:tcPr>
            <w:tcW w:w="4766" w:type="dxa"/>
            <w:gridSpan w:val="4"/>
            <w:tcBorders>
              <w:top w:val="single" w:sz="4" w:space="0" w:color="auto"/>
              <w:left w:val="single" w:sz="4" w:space="0" w:color="auto"/>
              <w:bottom w:val="single" w:sz="4" w:space="0" w:color="auto"/>
              <w:right w:val="single" w:sz="4" w:space="0" w:color="auto"/>
            </w:tcBorders>
            <w:vAlign w:val="center"/>
          </w:tcPr>
          <w:p w14:paraId="05E420CC" w14:textId="66E40606"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1BCAE4EA" w14:textId="5EDBE37E"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2674C7A" w14:textId="77777777" w:rsidTr="003B6B67">
        <w:tblPrEx>
          <w:shd w:val="clear" w:color="auto" w:fill="auto"/>
        </w:tblPrEx>
        <w:trPr>
          <w:cantSplit/>
          <w:trHeight w:hRule="exact" w:val="569"/>
        </w:trPr>
        <w:tc>
          <w:tcPr>
            <w:tcW w:w="4766" w:type="dxa"/>
            <w:gridSpan w:val="4"/>
            <w:tcBorders>
              <w:top w:val="single" w:sz="4" w:space="0" w:color="auto"/>
              <w:left w:val="single" w:sz="4" w:space="0" w:color="auto"/>
              <w:bottom w:val="single" w:sz="4" w:space="0" w:color="auto"/>
              <w:right w:val="single" w:sz="4" w:space="0" w:color="auto"/>
            </w:tcBorders>
            <w:vAlign w:val="center"/>
          </w:tcPr>
          <w:p w14:paraId="7ECE707D"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50BE5FA0"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1FC0A0B" w14:textId="77777777" w:rsidTr="003B6B67">
        <w:tblPrEx>
          <w:shd w:val="clear" w:color="auto" w:fill="auto"/>
        </w:tblPrEx>
        <w:trPr>
          <w:cantSplit/>
          <w:trHeight w:hRule="exact" w:val="569"/>
        </w:trPr>
        <w:tc>
          <w:tcPr>
            <w:tcW w:w="4766" w:type="dxa"/>
            <w:gridSpan w:val="4"/>
            <w:tcBorders>
              <w:top w:val="single" w:sz="4" w:space="0" w:color="auto"/>
              <w:left w:val="single" w:sz="4" w:space="0" w:color="auto"/>
              <w:bottom w:val="single" w:sz="4" w:space="0" w:color="auto"/>
              <w:right w:val="single" w:sz="4" w:space="0" w:color="auto"/>
            </w:tcBorders>
            <w:vAlign w:val="center"/>
          </w:tcPr>
          <w:p w14:paraId="3FEDA58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1AF3471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18D37BF" w14:textId="77777777" w:rsidTr="003B6B67">
        <w:tblPrEx>
          <w:shd w:val="clear" w:color="auto" w:fill="auto"/>
        </w:tblPrEx>
        <w:trPr>
          <w:cantSplit/>
          <w:trHeight w:hRule="exact" w:val="569"/>
        </w:trPr>
        <w:tc>
          <w:tcPr>
            <w:tcW w:w="4766" w:type="dxa"/>
            <w:gridSpan w:val="4"/>
            <w:tcBorders>
              <w:top w:val="single" w:sz="4" w:space="0" w:color="auto"/>
              <w:left w:val="single" w:sz="4" w:space="0" w:color="auto"/>
              <w:bottom w:val="single" w:sz="4" w:space="0" w:color="auto"/>
              <w:right w:val="single" w:sz="4" w:space="0" w:color="auto"/>
            </w:tcBorders>
            <w:vAlign w:val="center"/>
          </w:tcPr>
          <w:p w14:paraId="3D19E7B1"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25DA44C6"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BE13866" w14:textId="77777777" w:rsidTr="003B6B67">
        <w:tblPrEx>
          <w:shd w:val="clear" w:color="auto" w:fill="auto"/>
        </w:tblPrEx>
        <w:trPr>
          <w:cantSplit/>
          <w:trHeight w:hRule="exact" w:val="575"/>
        </w:trPr>
        <w:tc>
          <w:tcPr>
            <w:tcW w:w="4766" w:type="dxa"/>
            <w:gridSpan w:val="4"/>
            <w:tcBorders>
              <w:top w:val="single" w:sz="4" w:space="0" w:color="auto"/>
              <w:left w:val="single" w:sz="4" w:space="0" w:color="auto"/>
              <w:bottom w:val="single" w:sz="4" w:space="0" w:color="auto"/>
              <w:right w:val="single" w:sz="4" w:space="0" w:color="auto"/>
            </w:tcBorders>
            <w:vAlign w:val="center"/>
          </w:tcPr>
          <w:p w14:paraId="2F284EB7" w14:textId="108C9FAD"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38609281" w14:textId="5DEA369A"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0760D" w14:textId="77777777" w:rsidTr="003B6B67">
        <w:tblPrEx>
          <w:shd w:val="clear" w:color="auto" w:fill="auto"/>
        </w:tblPrEx>
        <w:trPr>
          <w:cantSplit/>
          <w:trHeight w:hRule="exact" w:val="569"/>
        </w:trPr>
        <w:tc>
          <w:tcPr>
            <w:tcW w:w="4766" w:type="dxa"/>
            <w:gridSpan w:val="4"/>
            <w:tcBorders>
              <w:top w:val="single" w:sz="4" w:space="0" w:color="auto"/>
              <w:left w:val="single" w:sz="4" w:space="0" w:color="auto"/>
              <w:bottom w:val="single" w:sz="4" w:space="0" w:color="auto"/>
              <w:right w:val="single" w:sz="4" w:space="0" w:color="auto"/>
            </w:tcBorders>
            <w:vAlign w:val="center"/>
          </w:tcPr>
          <w:p w14:paraId="3A3DA395" w14:textId="2303CBF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69B94EC9" w14:textId="3E6A6135"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9567FF2" w14:textId="77777777" w:rsidTr="003B6B67">
        <w:tblPrEx>
          <w:shd w:val="clear" w:color="auto" w:fill="auto"/>
        </w:tblPrEx>
        <w:trPr>
          <w:cantSplit/>
          <w:trHeight w:hRule="exact" w:val="563"/>
        </w:trPr>
        <w:tc>
          <w:tcPr>
            <w:tcW w:w="4766" w:type="dxa"/>
            <w:gridSpan w:val="4"/>
            <w:tcBorders>
              <w:top w:val="single" w:sz="4" w:space="0" w:color="auto"/>
              <w:left w:val="single" w:sz="4" w:space="0" w:color="auto"/>
              <w:bottom w:val="single" w:sz="4" w:space="0" w:color="auto"/>
              <w:right w:val="single" w:sz="4" w:space="0" w:color="auto"/>
            </w:tcBorders>
            <w:vAlign w:val="center"/>
          </w:tcPr>
          <w:p w14:paraId="638D7BF4" w14:textId="42153C1F" w:rsidR="00BE33CF" w:rsidRPr="004C2680" w:rsidRDefault="00BE33CF" w:rsidP="00BE33CF">
            <w:pPr>
              <w:pStyle w:val="TabellenText"/>
              <w:spacing w:before="120" w:after="120"/>
              <w:ind w:left="113" w:right="141"/>
              <w:jc w:val="left"/>
              <w:rPr>
                <w:szCs w:val="20"/>
              </w:rPr>
            </w:pPr>
            <w:r w:rsidRPr="004C2680">
              <w:rPr>
                <w:szCs w:val="20"/>
              </w:rPr>
              <w:lastRenderedPageBreak/>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45D9386D" w14:textId="71A9D4F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9999F" w14:textId="77777777" w:rsidTr="003B6B67">
        <w:tblPrEx>
          <w:shd w:val="clear" w:color="auto" w:fill="auto"/>
        </w:tblPrEx>
        <w:trPr>
          <w:cantSplit/>
          <w:trHeight w:hRule="exact" w:val="563"/>
        </w:trPr>
        <w:tc>
          <w:tcPr>
            <w:tcW w:w="4766" w:type="dxa"/>
            <w:gridSpan w:val="4"/>
            <w:tcBorders>
              <w:top w:val="single" w:sz="4" w:space="0" w:color="auto"/>
              <w:left w:val="single" w:sz="4" w:space="0" w:color="auto"/>
              <w:bottom w:val="single" w:sz="4" w:space="0" w:color="auto"/>
              <w:right w:val="single" w:sz="4" w:space="0" w:color="auto"/>
            </w:tcBorders>
            <w:vAlign w:val="center"/>
          </w:tcPr>
          <w:p w14:paraId="42F414C8" w14:textId="2991F43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28CE1573" w14:textId="158566EB"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55BCB3CF" w14:textId="77777777" w:rsidTr="003B6B67">
        <w:tblPrEx>
          <w:shd w:val="clear" w:color="auto" w:fill="auto"/>
        </w:tblPrEx>
        <w:trPr>
          <w:cantSplit/>
          <w:trHeight w:hRule="exact" w:val="563"/>
        </w:trPr>
        <w:tc>
          <w:tcPr>
            <w:tcW w:w="4766" w:type="dxa"/>
            <w:gridSpan w:val="4"/>
            <w:tcBorders>
              <w:top w:val="single" w:sz="4" w:space="0" w:color="auto"/>
              <w:left w:val="single" w:sz="4" w:space="0" w:color="auto"/>
              <w:bottom w:val="single" w:sz="4" w:space="0" w:color="auto"/>
              <w:right w:val="single" w:sz="4" w:space="0" w:color="auto"/>
            </w:tcBorders>
            <w:vAlign w:val="center"/>
          </w:tcPr>
          <w:p w14:paraId="50F1F39C" w14:textId="59850262"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6D1B91FE" w14:textId="27E2F6C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43C330A" w14:textId="77777777" w:rsidTr="003B6B67">
        <w:tblPrEx>
          <w:shd w:val="clear" w:color="auto" w:fill="auto"/>
        </w:tblPrEx>
        <w:trPr>
          <w:cantSplit/>
          <w:trHeight w:hRule="exact" w:val="563"/>
        </w:trPr>
        <w:tc>
          <w:tcPr>
            <w:tcW w:w="4766" w:type="dxa"/>
            <w:gridSpan w:val="4"/>
            <w:tcBorders>
              <w:top w:val="single" w:sz="4" w:space="0" w:color="auto"/>
              <w:left w:val="single" w:sz="4" w:space="0" w:color="auto"/>
              <w:bottom w:val="single" w:sz="4" w:space="0" w:color="auto"/>
              <w:right w:val="single" w:sz="4" w:space="0" w:color="auto"/>
            </w:tcBorders>
            <w:vAlign w:val="center"/>
          </w:tcPr>
          <w:p w14:paraId="4CFF605E" w14:textId="01B41161"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8" w:type="dxa"/>
            <w:gridSpan w:val="7"/>
            <w:tcBorders>
              <w:top w:val="single" w:sz="4" w:space="0" w:color="auto"/>
              <w:left w:val="single" w:sz="4" w:space="0" w:color="auto"/>
              <w:bottom w:val="single" w:sz="4" w:space="0" w:color="auto"/>
              <w:right w:val="single" w:sz="4" w:space="0" w:color="auto"/>
            </w:tcBorders>
            <w:vAlign w:val="center"/>
          </w:tcPr>
          <w:p w14:paraId="7C20DFF2" w14:textId="4E8F531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1231E1" w:rsidRPr="004C2680" w14:paraId="755D4C1E" w14:textId="77777777" w:rsidTr="003B6B67">
        <w:tblPrEx>
          <w:shd w:val="clear" w:color="auto" w:fill="auto"/>
        </w:tblPrEx>
        <w:trPr>
          <w:cantSplit/>
          <w:trHeight w:hRule="exact" w:val="989"/>
        </w:trPr>
        <w:tc>
          <w:tcPr>
            <w:tcW w:w="9644" w:type="dxa"/>
            <w:gridSpan w:val="11"/>
            <w:tcBorders>
              <w:top w:val="single" w:sz="4" w:space="0" w:color="auto"/>
              <w:left w:val="single" w:sz="4" w:space="0" w:color="auto"/>
              <w:bottom w:val="single" w:sz="4" w:space="0" w:color="auto"/>
              <w:right w:val="single" w:sz="4" w:space="0" w:color="auto"/>
            </w:tcBorders>
            <w:vAlign w:val="center"/>
          </w:tcPr>
          <w:p w14:paraId="539AD153" w14:textId="3FB5E10D" w:rsidR="001231E1" w:rsidRPr="004C2680" w:rsidRDefault="00546E83" w:rsidP="00BE33CF">
            <w:pPr>
              <w:pStyle w:val="TabellenText"/>
              <w:spacing w:before="120" w:after="120"/>
              <w:ind w:left="113" w:right="141"/>
              <w:jc w:val="left"/>
              <w:rPr>
                <w:szCs w:val="20"/>
              </w:rPr>
            </w:pPr>
            <w:r>
              <w:rPr>
                <w:szCs w:val="20"/>
              </w:rPr>
              <w:t>Der Auftraggeber behält sich vor, von de</w:t>
            </w:r>
            <w:r w:rsidR="009234F5">
              <w:rPr>
                <w:szCs w:val="20"/>
              </w:rPr>
              <w:t>n</w:t>
            </w:r>
            <w:r>
              <w:rPr>
                <w:szCs w:val="20"/>
              </w:rPr>
              <w:t xml:space="preserve"> benannten Nachunternehmern </w:t>
            </w:r>
            <w:r w:rsidR="009234F5">
              <w:rPr>
                <w:szCs w:val="20"/>
              </w:rPr>
              <w:t xml:space="preserve">jeweils </w:t>
            </w:r>
            <w:r w:rsidR="00CB0E67">
              <w:rPr>
                <w:szCs w:val="20"/>
              </w:rPr>
              <w:t xml:space="preserve">eine </w:t>
            </w:r>
            <w:r w:rsidR="00327A6C" w:rsidRPr="00327A6C">
              <w:rPr>
                <w:szCs w:val="20"/>
              </w:rPr>
              <w:t>ausgefüllte</w:t>
            </w:r>
            <w:r w:rsidR="001A176C">
              <w:rPr>
                <w:szCs w:val="20"/>
              </w:rPr>
              <w:t xml:space="preserve"> und unterzeichnete</w:t>
            </w:r>
            <w:r w:rsidR="00327A6C" w:rsidRPr="00327A6C">
              <w:rPr>
                <w:szCs w:val="20"/>
              </w:rPr>
              <w:t xml:space="preserve"> </w:t>
            </w:r>
            <w:r w:rsidR="001A176C">
              <w:rPr>
                <w:szCs w:val="20"/>
              </w:rPr>
              <w:t>„V</w:t>
            </w:r>
            <w:r w:rsidR="00327A6C" w:rsidRPr="00327A6C">
              <w:rPr>
                <w:szCs w:val="20"/>
              </w:rPr>
              <w:t>erpflichtungserklärung Nachunternehmer</w:t>
            </w:r>
            <w:r w:rsidR="007304CE">
              <w:rPr>
                <w:szCs w:val="20"/>
              </w:rPr>
              <w:t>“</w:t>
            </w:r>
            <w:r w:rsidR="00327A6C" w:rsidRPr="00327A6C">
              <w:rPr>
                <w:szCs w:val="20"/>
              </w:rPr>
              <w:t xml:space="preserve"> </w:t>
            </w:r>
            <w:r w:rsidR="007E0F31" w:rsidRPr="009079E7">
              <w:rPr>
                <w:szCs w:val="20"/>
              </w:rPr>
              <w:t xml:space="preserve">in der Angebotsphase, jedenfalls spätestens </w:t>
            </w:r>
            <w:r w:rsidR="00327A6C" w:rsidRPr="00327A6C">
              <w:rPr>
                <w:szCs w:val="20"/>
              </w:rPr>
              <w:t xml:space="preserve">vor Zuschlagserteilung </w:t>
            </w:r>
            <w:r w:rsidR="00891F0C">
              <w:rPr>
                <w:szCs w:val="20"/>
              </w:rPr>
              <w:t>abzufordern</w:t>
            </w:r>
            <w:r w:rsidR="00327A6C" w:rsidRPr="00327A6C">
              <w:rPr>
                <w:szCs w:val="20"/>
              </w:rPr>
              <w:t>.</w:t>
            </w:r>
          </w:p>
        </w:tc>
      </w:tr>
      <w:tr w:rsidR="00BE33CF" w:rsidRPr="004C2680" w14:paraId="2CEBEC72" w14:textId="77777777" w:rsidTr="003B6B6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44" w:type="dxa"/>
            <w:gridSpan w:val="11"/>
            <w:tcBorders>
              <w:left w:val="nil"/>
              <w:right w:val="nil"/>
            </w:tcBorders>
            <w:shd w:val="clear" w:color="auto" w:fill="auto"/>
            <w:vAlign w:val="center"/>
          </w:tcPr>
          <w:p w14:paraId="71E9AF03" w14:textId="77777777" w:rsidR="00BE33CF" w:rsidRPr="004C2680" w:rsidRDefault="00BE33CF" w:rsidP="00BE33CF">
            <w:pPr>
              <w:pStyle w:val="TabellenText"/>
              <w:spacing w:before="120" w:after="120"/>
              <w:ind w:right="141"/>
              <w:jc w:val="left"/>
              <w:rPr>
                <w:szCs w:val="20"/>
              </w:rPr>
            </w:pPr>
          </w:p>
        </w:tc>
      </w:tr>
      <w:tr w:rsidR="00BE33CF" w:rsidRPr="004C2680" w14:paraId="4D72B434" w14:textId="77777777" w:rsidTr="003B6B67">
        <w:tblPrEx>
          <w:shd w:val="clear" w:color="auto" w:fill="auto"/>
        </w:tblPrEx>
        <w:trPr>
          <w:cantSplit/>
          <w:trHeight w:hRule="exact" w:val="1134"/>
        </w:trPr>
        <w:tc>
          <w:tcPr>
            <w:tcW w:w="9644"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7C4A5511" w14:textId="0D79FD6A" w:rsidR="00BE33CF" w:rsidRPr="004C2680" w:rsidRDefault="00BE33CF" w:rsidP="00BE33CF">
            <w:pPr>
              <w:pStyle w:val="TabellenText"/>
              <w:spacing w:before="120" w:after="120"/>
              <w:ind w:right="141" w:firstLine="142"/>
              <w:jc w:val="left"/>
              <w:rPr>
                <w:b/>
                <w:szCs w:val="20"/>
              </w:rPr>
            </w:pPr>
            <w:bookmarkStart w:id="0" w:name="_Hlk109221657"/>
            <w:r w:rsidRPr="004C2680">
              <w:rPr>
                <w:b/>
                <w:szCs w:val="20"/>
              </w:rPr>
              <w:t>1.</w:t>
            </w:r>
            <w:r w:rsidR="009B3486">
              <w:rPr>
                <w:b/>
                <w:szCs w:val="20"/>
              </w:rPr>
              <w:t>3</w:t>
            </w:r>
            <w:r w:rsidRPr="004C2680">
              <w:rPr>
                <w:b/>
                <w:szCs w:val="20"/>
              </w:rPr>
              <w:t>.2</w:t>
            </w:r>
            <w:r w:rsidRPr="004C2680">
              <w:rPr>
                <w:b/>
                <w:szCs w:val="20"/>
              </w:rPr>
              <w:tab/>
              <w:t>Eignungsleihe</w:t>
            </w:r>
          </w:p>
          <w:p w14:paraId="35EFD95E" w14:textId="1E5C9D75" w:rsidR="00BE33CF" w:rsidRPr="004C2680" w:rsidRDefault="00BE33CF" w:rsidP="00BE33CF">
            <w:pPr>
              <w:pStyle w:val="TabellenText"/>
              <w:spacing w:before="120" w:after="120"/>
              <w:ind w:left="709" w:right="274"/>
              <w:jc w:val="both"/>
              <w:rPr>
                <w:szCs w:val="20"/>
              </w:rPr>
            </w:pPr>
            <w:r w:rsidRPr="004C2680">
              <w:rPr>
                <w:szCs w:val="20"/>
              </w:rPr>
              <w:t>Angabe, ob Kapazitäten anderer Unternehmen zum Nachweis der Leistungsfähigkeit</w:t>
            </w:r>
            <w:r w:rsidR="00535093">
              <w:rPr>
                <w:szCs w:val="20"/>
              </w:rPr>
              <w:t xml:space="preserve"> </w:t>
            </w:r>
            <w:r w:rsidRPr="004C2680">
              <w:rPr>
                <w:szCs w:val="20"/>
              </w:rPr>
              <w:t>in Anspruch genommen werden</w:t>
            </w:r>
            <w:r w:rsidR="002723A8">
              <w:rPr>
                <w:szCs w:val="20"/>
              </w:rPr>
              <w:t>, ist zwingend. Nichterfüllung führt zum Ausschluss.</w:t>
            </w:r>
          </w:p>
        </w:tc>
      </w:tr>
      <w:tr w:rsidR="00BE33CF" w:rsidRPr="004C2680" w14:paraId="6991D73C" w14:textId="77777777" w:rsidTr="003B6B67">
        <w:tblPrEx>
          <w:shd w:val="clear" w:color="auto" w:fill="auto"/>
        </w:tblPrEx>
        <w:trPr>
          <w:cantSplit/>
          <w:trHeight w:hRule="exact" w:val="1644"/>
        </w:trPr>
        <w:tc>
          <w:tcPr>
            <w:tcW w:w="4773" w:type="dxa"/>
            <w:gridSpan w:val="5"/>
            <w:tcBorders>
              <w:top w:val="single" w:sz="4" w:space="0" w:color="auto"/>
              <w:left w:val="single" w:sz="4" w:space="0" w:color="auto"/>
              <w:right w:val="single" w:sz="4" w:space="0" w:color="auto"/>
            </w:tcBorders>
            <w:vAlign w:val="center"/>
          </w:tcPr>
          <w:p w14:paraId="328B8CB7" w14:textId="1ADE5F2F" w:rsidR="00BE33CF" w:rsidRPr="004C2680" w:rsidRDefault="00BE33CF" w:rsidP="00BE33CF">
            <w:pPr>
              <w:spacing w:before="120" w:after="120"/>
              <w:ind w:left="137" w:right="141"/>
              <w:jc w:val="both"/>
              <w:rPr>
                <w:rFonts w:ascii="Arial" w:hAnsi="Arial" w:cs="Arial"/>
                <w:sz w:val="20"/>
                <w:szCs w:val="20"/>
              </w:rPr>
            </w:pPr>
            <w:r w:rsidRPr="004C2680">
              <w:rPr>
                <w:rFonts w:ascii="Arial" w:hAnsi="Arial" w:cs="Arial"/>
                <w:sz w:val="20"/>
                <w:szCs w:val="20"/>
              </w:rPr>
              <w:t xml:space="preserve">Nimmt der </w:t>
            </w:r>
            <w:r w:rsidR="006D7F88">
              <w:rPr>
                <w:rFonts w:ascii="Arial" w:hAnsi="Arial" w:cs="Arial"/>
                <w:sz w:val="20"/>
                <w:szCs w:val="20"/>
              </w:rPr>
              <w:t>Nachunternehmer mit Eignungsleihe</w:t>
            </w:r>
            <w:r w:rsidR="006D7F88" w:rsidRPr="004C2680">
              <w:rPr>
                <w:rFonts w:ascii="Arial" w:hAnsi="Arial" w:cs="Arial"/>
                <w:sz w:val="20"/>
                <w:szCs w:val="20"/>
              </w:rPr>
              <w:t xml:space="preserve"> </w:t>
            </w:r>
            <w:r w:rsidRPr="004C2680">
              <w:rPr>
                <w:rFonts w:ascii="Arial" w:hAnsi="Arial" w:cs="Arial"/>
                <w:sz w:val="20"/>
                <w:szCs w:val="20"/>
              </w:rPr>
              <w:t xml:space="preserve">gemäß § 47 SektVO zur Erfüllung der Eignungskriterien nach Pkt. 2 und Pkt. 3 sowie der (etwaigen) Kriterien und Vorschriften </w:t>
            </w:r>
            <w:r w:rsidRPr="002D038E">
              <w:rPr>
                <w:rFonts w:ascii="Arial" w:hAnsi="Arial" w:cs="Arial"/>
                <w:sz w:val="20"/>
                <w:szCs w:val="20"/>
              </w:rPr>
              <w:t>nach Pkt. 4 des</w:t>
            </w:r>
            <w:r w:rsidRPr="004C2680">
              <w:rPr>
                <w:rFonts w:ascii="Arial" w:hAnsi="Arial" w:cs="Arial"/>
                <w:sz w:val="20"/>
                <w:szCs w:val="20"/>
              </w:rPr>
              <w:t xml:space="preserve"> Bewerbungsbogens die Kapazitäten anderer Unternehmen in Anspruch?</w:t>
            </w:r>
          </w:p>
        </w:tc>
        <w:tc>
          <w:tcPr>
            <w:tcW w:w="2387" w:type="dxa"/>
            <w:tcBorders>
              <w:top w:val="single" w:sz="4" w:space="0" w:color="auto"/>
              <w:left w:val="single" w:sz="4" w:space="0" w:color="auto"/>
            </w:tcBorders>
            <w:vAlign w:val="center"/>
          </w:tcPr>
          <w:p w14:paraId="2EA21CDA"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4" w:type="dxa"/>
            <w:gridSpan w:val="5"/>
            <w:tcBorders>
              <w:top w:val="single" w:sz="4" w:space="0" w:color="auto"/>
              <w:left w:val="nil"/>
              <w:right w:val="single" w:sz="4" w:space="0" w:color="auto"/>
            </w:tcBorders>
            <w:vAlign w:val="center"/>
          </w:tcPr>
          <w:p w14:paraId="1C399EE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5389D707" w14:textId="77777777" w:rsidTr="003B6B6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567"/>
          <w:jc w:val="center"/>
        </w:trPr>
        <w:tc>
          <w:tcPr>
            <w:tcW w:w="9644" w:type="dxa"/>
            <w:gridSpan w:val="11"/>
            <w:tcBorders>
              <w:bottom w:val="single" w:sz="4" w:space="0" w:color="auto"/>
            </w:tcBorders>
            <w:shd w:val="clear" w:color="auto" w:fill="auto"/>
            <w:vAlign w:val="center"/>
          </w:tcPr>
          <w:p w14:paraId="2259366E" w14:textId="012B00B0" w:rsidR="00BE33CF" w:rsidRPr="004C2680" w:rsidRDefault="00BE33CF" w:rsidP="00BE33CF">
            <w:pPr>
              <w:pStyle w:val="TabellenText"/>
              <w:spacing w:before="120" w:after="120"/>
              <w:ind w:right="141"/>
              <w:jc w:val="left"/>
              <w:rPr>
                <w:szCs w:val="20"/>
              </w:rPr>
            </w:pPr>
            <w:r w:rsidRPr="004C2680">
              <w:rPr>
                <w:b/>
                <w:szCs w:val="20"/>
              </w:rPr>
              <w:t>Wenn ja</w:t>
            </w:r>
            <w:r w:rsidRPr="004C2680">
              <w:rPr>
                <w:szCs w:val="20"/>
              </w:rPr>
              <w:t>, welche Kapazitäten werden in Anspruch genommen:</w:t>
            </w:r>
          </w:p>
        </w:tc>
      </w:tr>
      <w:bookmarkEnd w:id="0"/>
      <w:tr w:rsidR="00BE33CF" w:rsidRPr="004C2680" w14:paraId="4BBA3E91" w14:textId="77777777" w:rsidTr="003B6B67">
        <w:tblPrEx>
          <w:shd w:val="clear" w:color="auto" w:fill="auto"/>
        </w:tblPrEx>
        <w:trPr>
          <w:cantSplit/>
          <w:trHeight w:hRule="exact" w:val="850"/>
        </w:trPr>
        <w:tc>
          <w:tcPr>
            <w:tcW w:w="4773" w:type="dxa"/>
            <w:gridSpan w:val="5"/>
            <w:tcBorders>
              <w:top w:val="single" w:sz="4" w:space="0" w:color="auto"/>
              <w:left w:val="single" w:sz="4" w:space="0" w:color="auto"/>
              <w:bottom w:val="single" w:sz="4" w:space="0" w:color="auto"/>
              <w:right w:val="single" w:sz="4" w:space="0" w:color="auto"/>
            </w:tcBorders>
            <w:vAlign w:val="center"/>
          </w:tcPr>
          <w:p w14:paraId="707ABB70" w14:textId="77777777" w:rsidR="00BE33CF" w:rsidRPr="004C2680" w:rsidRDefault="00BE33CF" w:rsidP="00BE33CF">
            <w:pPr>
              <w:pStyle w:val="TabellenText"/>
              <w:spacing w:before="120" w:after="120"/>
              <w:ind w:left="113" w:right="141"/>
              <w:jc w:val="left"/>
              <w:rPr>
                <w:szCs w:val="20"/>
              </w:rPr>
            </w:pPr>
            <w:r w:rsidRPr="004C2680">
              <w:rPr>
                <w:szCs w:val="20"/>
              </w:rPr>
              <w:t>Für welche Eignungskriterien</w:t>
            </w:r>
          </w:p>
          <w:p w14:paraId="30AEB9D2" w14:textId="147E1F08" w:rsidR="00BE33CF" w:rsidRPr="004C2680" w:rsidRDefault="00BE33CF" w:rsidP="00BE33CF">
            <w:pPr>
              <w:pStyle w:val="TabellenText"/>
              <w:spacing w:before="120" w:after="120"/>
              <w:ind w:left="113" w:right="141"/>
              <w:jc w:val="left"/>
              <w:rPr>
                <w:szCs w:val="20"/>
              </w:rPr>
            </w:pPr>
            <w:r w:rsidRPr="004C2680">
              <w:rPr>
                <w:szCs w:val="20"/>
              </w:rPr>
              <w:t>(z.</w:t>
            </w:r>
            <w:r>
              <w:rPr>
                <w:szCs w:val="20"/>
              </w:rPr>
              <w:t xml:space="preserve"> B. für Zertifikate,</w:t>
            </w:r>
            <w:r w:rsidRPr="004C2680">
              <w:rPr>
                <w:szCs w:val="20"/>
              </w:rPr>
              <w:t xml:space="preserve"> Referenzen etc.)</w:t>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3A1B7DEA" w14:textId="7475A34F" w:rsidR="00BE33CF" w:rsidRPr="004C2680" w:rsidRDefault="00BE33CF" w:rsidP="00BE33CF">
            <w:pPr>
              <w:pStyle w:val="TabellenText"/>
              <w:spacing w:before="120" w:after="120"/>
              <w:ind w:left="113" w:right="141"/>
              <w:jc w:val="left"/>
              <w:rPr>
                <w:szCs w:val="20"/>
              </w:rPr>
            </w:pPr>
            <w:r w:rsidRPr="004C2680">
              <w:rPr>
                <w:szCs w:val="20"/>
              </w:rPr>
              <w:t>Firmenbezeichnung</w:t>
            </w:r>
          </w:p>
        </w:tc>
      </w:tr>
      <w:tr w:rsidR="00BE33CF" w:rsidRPr="004C2680" w14:paraId="01846D42" w14:textId="77777777" w:rsidTr="003B6B67">
        <w:tblPrEx>
          <w:shd w:val="clear" w:color="auto" w:fill="auto"/>
        </w:tblPrEx>
        <w:trPr>
          <w:cantSplit/>
          <w:trHeight w:hRule="exact" w:val="545"/>
        </w:trPr>
        <w:tc>
          <w:tcPr>
            <w:tcW w:w="4773" w:type="dxa"/>
            <w:gridSpan w:val="5"/>
            <w:tcBorders>
              <w:top w:val="single" w:sz="4" w:space="0" w:color="auto"/>
              <w:left w:val="single" w:sz="4" w:space="0" w:color="auto"/>
              <w:bottom w:val="single" w:sz="4" w:space="0" w:color="auto"/>
              <w:right w:val="single" w:sz="4" w:space="0" w:color="auto"/>
            </w:tcBorders>
            <w:vAlign w:val="center"/>
          </w:tcPr>
          <w:p w14:paraId="42FF223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50D11E4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5DD6808" w14:textId="77777777" w:rsidTr="003B6B67">
        <w:tblPrEx>
          <w:shd w:val="clear" w:color="auto" w:fill="auto"/>
        </w:tblPrEx>
        <w:trPr>
          <w:cantSplit/>
          <w:trHeight w:hRule="exact" w:val="553"/>
        </w:trPr>
        <w:tc>
          <w:tcPr>
            <w:tcW w:w="4773" w:type="dxa"/>
            <w:gridSpan w:val="5"/>
            <w:tcBorders>
              <w:top w:val="single" w:sz="4" w:space="0" w:color="auto"/>
              <w:left w:val="single" w:sz="4" w:space="0" w:color="auto"/>
              <w:bottom w:val="single" w:sz="4" w:space="0" w:color="auto"/>
              <w:right w:val="single" w:sz="4" w:space="0" w:color="auto"/>
            </w:tcBorders>
            <w:vAlign w:val="center"/>
          </w:tcPr>
          <w:p w14:paraId="50602510"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137AB779"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8BA35A4" w14:textId="77777777" w:rsidTr="003B6B67">
        <w:tblPrEx>
          <w:shd w:val="clear" w:color="auto" w:fill="auto"/>
        </w:tblPrEx>
        <w:trPr>
          <w:cantSplit/>
          <w:trHeight w:hRule="exact" w:val="575"/>
        </w:trPr>
        <w:tc>
          <w:tcPr>
            <w:tcW w:w="4773" w:type="dxa"/>
            <w:gridSpan w:val="5"/>
            <w:tcBorders>
              <w:top w:val="single" w:sz="4" w:space="0" w:color="auto"/>
              <w:left w:val="single" w:sz="4" w:space="0" w:color="auto"/>
              <w:bottom w:val="single" w:sz="4" w:space="0" w:color="auto"/>
              <w:right w:val="single" w:sz="4" w:space="0" w:color="auto"/>
            </w:tcBorders>
            <w:vAlign w:val="center"/>
          </w:tcPr>
          <w:p w14:paraId="79ECFB41"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136FF29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BC5321F" w14:textId="77777777" w:rsidTr="003B6B67">
        <w:tblPrEx>
          <w:shd w:val="clear" w:color="auto" w:fill="auto"/>
        </w:tblPrEx>
        <w:trPr>
          <w:cantSplit/>
          <w:trHeight w:hRule="exact" w:val="563"/>
        </w:trPr>
        <w:tc>
          <w:tcPr>
            <w:tcW w:w="4773" w:type="dxa"/>
            <w:gridSpan w:val="5"/>
            <w:tcBorders>
              <w:top w:val="single" w:sz="4" w:space="0" w:color="auto"/>
              <w:left w:val="single" w:sz="4" w:space="0" w:color="auto"/>
              <w:bottom w:val="single" w:sz="4" w:space="0" w:color="auto"/>
              <w:right w:val="single" w:sz="4" w:space="0" w:color="auto"/>
            </w:tcBorders>
            <w:vAlign w:val="center"/>
          </w:tcPr>
          <w:p w14:paraId="3AD05A88"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662DF2B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984C212" w14:textId="77777777" w:rsidTr="003B6B67">
        <w:tblPrEx>
          <w:shd w:val="clear" w:color="auto" w:fill="auto"/>
        </w:tblPrEx>
        <w:trPr>
          <w:cantSplit/>
          <w:trHeight w:hRule="exact" w:val="563"/>
        </w:trPr>
        <w:tc>
          <w:tcPr>
            <w:tcW w:w="4773" w:type="dxa"/>
            <w:gridSpan w:val="5"/>
            <w:tcBorders>
              <w:top w:val="single" w:sz="4" w:space="0" w:color="auto"/>
              <w:left w:val="single" w:sz="4" w:space="0" w:color="auto"/>
              <w:bottom w:val="single" w:sz="4" w:space="0" w:color="auto"/>
              <w:right w:val="single" w:sz="4" w:space="0" w:color="auto"/>
            </w:tcBorders>
            <w:vAlign w:val="center"/>
          </w:tcPr>
          <w:p w14:paraId="2720885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261BF4A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FFD83BE" w14:textId="77777777" w:rsidTr="003B6B67">
        <w:tblPrEx>
          <w:shd w:val="clear" w:color="auto" w:fill="auto"/>
        </w:tblPrEx>
        <w:trPr>
          <w:cantSplit/>
          <w:trHeight w:hRule="exact" w:val="569"/>
        </w:trPr>
        <w:tc>
          <w:tcPr>
            <w:tcW w:w="4773" w:type="dxa"/>
            <w:gridSpan w:val="5"/>
            <w:tcBorders>
              <w:top w:val="single" w:sz="4" w:space="0" w:color="auto"/>
              <w:left w:val="single" w:sz="4" w:space="0" w:color="auto"/>
              <w:bottom w:val="single" w:sz="4" w:space="0" w:color="auto"/>
              <w:right w:val="single" w:sz="4" w:space="0" w:color="auto"/>
            </w:tcBorders>
            <w:vAlign w:val="center"/>
          </w:tcPr>
          <w:p w14:paraId="2AA8A38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2297434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581E58CC" w14:textId="77777777" w:rsidTr="003B6B67">
        <w:tblPrEx>
          <w:shd w:val="clear" w:color="auto" w:fill="auto"/>
        </w:tblPrEx>
        <w:trPr>
          <w:cantSplit/>
          <w:trHeight w:hRule="exact" w:val="569"/>
        </w:trPr>
        <w:tc>
          <w:tcPr>
            <w:tcW w:w="4773" w:type="dxa"/>
            <w:gridSpan w:val="5"/>
            <w:tcBorders>
              <w:top w:val="single" w:sz="4" w:space="0" w:color="auto"/>
              <w:left w:val="single" w:sz="4" w:space="0" w:color="auto"/>
              <w:bottom w:val="single" w:sz="4" w:space="0" w:color="auto"/>
              <w:right w:val="single" w:sz="4" w:space="0" w:color="auto"/>
            </w:tcBorders>
            <w:vAlign w:val="center"/>
          </w:tcPr>
          <w:p w14:paraId="65C88CCB"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59CE3D9B"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716A1CA0" w14:textId="77777777" w:rsidTr="003B6B67">
        <w:tblPrEx>
          <w:shd w:val="clear" w:color="auto" w:fill="auto"/>
        </w:tblPrEx>
        <w:trPr>
          <w:cantSplit/>
          <w:trHeight w:hRule="exact" w:val="563"/>
        </w:trPr>
        <w:tc>
          <w:tcPr>
            <w:tcW w:w="4773" w:type="dxa"/>
            <w:gridSpan w:val="5"/>
            <w:tcBorders>
              <w:top w:val="single" w:sz="4" w:space="0" w:color="auto"/>
              <w:left w:val="single" w:sz="4" w:space="0" w:color="auto"/>
              <w:bottom w:val="single" w:sz="4" w:space="0" w:color="auto"/>
              <w:right w:val="single" w:sz="4" w:space="0" w:color="auto"/>
            </w:tcBorders>
            <w:vAlign w:val="center"/>
          </w:tcPr>
          <w:p w14:paraId="5BB3CE4A"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1BFDC48D"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364B8CE" w14:textId="77777777" w:rsidTr="003B6B67">
        <w:tblPrEx>
          <w:shd w:val="clear" w:color="auto" w:fill="auto"/>
        </w:tblPrEx>
        <w:trPr>
          <w:cantSplit/>
          <w:trHeight w:hRule="exact" w:val="563"/>
        </w:trPr>
        <w:tc>
          <w:tcPr>
            <w:tcW w:w="4773" w:type="dxa"/>
            <w:gridSpan w:val="5"/>
            <w:tcBorders>
              <w:top w:val="single" w:sz="4" w:space="0" w:color="auto"/>
              <w:left w:val="single" w:sz="4" w:space="0" w:color="auto"/>
              <w:bottom w:val="single" w:sz="4" w:space="0" w:color="auto"/>
              <w:right w:val="single" w:sz="4" w:space="0" w:color="auto"/>
            </w:tcBorders>
            <w:vAlign w:val="center"/>
          </w:tcPr>
          <w:p w14:paraId="7143B94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4E288435"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4AA7974" w14:textId="77777777" w:rsidTr="003B6B67">
        <w:tblPrEx>
          <w:shd w:val="clear" w:color="auto" w:fill="auto"/>
        </w:tblPrEx>
        <w:trPr>
          <w:cantSplit/>
          <w:trHeight w:hRule="exact" w:val="567"/>
        </w:trPr>
        <w:tc>
          <w:tcPr>
            <w:tcW w:w="4773" w:type="dxa"/>
            <w:gridSpan w:val="5"/>
            <w:tcBorders>
              <w:top w:val="single" w:sz="4" w:space="0" w:color="auto"/>
              <w:left w:val="single" w:sz="4" w:space="0" w:color="auto"/>
              <w:bottom w:val="single" w:sz="4" w:space="0" w:color="auto"/>
              <w:right w:val="single" w:sz="4" w:space="0" w:color="auto"/>
            </w:tcBorders>
            <w:vAlign w:val="center"/>
          </w:tcPr>
          <w:p w14:paraId="3C8E163B" w14:textId="341089D1" w:rsidR="00BE33CF" w:rsidRPr="00505EE9" w:rsidRDefault="00BE33CF" w:rsidP="00723E5D">
            <w:pPr>
              <w:pStyle w:val="TabellenText"/>
              <w:spacing w:before="120" w:after="120"/>
              <w:ind w:left="113" w:right="141"/>
              <w:jc w:val="left"/>
            </w:pPr>
            <w:r w:rsidRPr="004C2680">
              <w:rPr>
                <w:szCs w:val="20"/>
              </w:rPr>
              <w:lastRenderedPageBreak/>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1" w:type="dxa"/>
            <w:gridSpan w:val="6"/>
            <w:tcBorders>
              <w:top w:val="single" w:sz="4" w:space="0" w:color="auto"/>
              <w:left w:val="single" w:sz="4" w:space="0" w:color="auto"/>
              <w:bottom w:val="single" w:sz="4" w:space="0" w:color="auto"/>
              <w:right w:val="single" w:sz="4" w:space="0" w:color="auto"/>
            </w:tcBorders>
            <w:vAlign w:val="center"/>
          </w:tcPr>
          <w:p w14:paraId="4332887A" w14:textId="4F443248"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C388F55" w14:textId="77777777" w:rsidTr="003B6B6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313"/>
          <w:jc w:val="center"/>
        </w:trPr>
        <w:tc>
          <w:tcPr>
            <w:tcW w:w="9644" w:type="dxa"/>
            <w:gridSpan w:val="11"/>
            <w:tcBorders>
              <w:top w:val="single" w:sz="4" w:space="0" w:color="auto"/>
              <w:bottom w:val="single" w:sz="4" w:space="0" w:color="auto"/>
            </w:tcBorders>
            <w:shd w:val="clear" w:color="auto" w:fill="auto"/>
            <w:vAlign w:val="center"/>
          </w:tcPr>
          <w:p w14:paraId="6E8BF812" w14:textId="5E739650" w:rsidR="00BE33CF" w:rsidRPr="004C2680" w:rsidRDefault="00BE33CF" w:rsidP="00D257FB">
            <w:pPr>
              <w:pStyle w:val="TabellenText"/>
              <w:spacing w:before="120" w:after="120"/>
              <w:ind w:right="141"/>
              <w:jc w:val="both"/>
              <w:rPr>
                <w:szCs w:val="20"/>
              </w:rPr>
            </w:pPr>
            <w:r w:rsidRPr="004C2680">
              <w:rPr>
                <w:b/>
                <w:szCs w:val="20"/>
              </w:rPr>
              <w:t>Falls ja</w:t>
            </w:r>
            <w:r w:rsidRPr="004C2680">
              <w:rPr>
                <w:szCs w:val="20"/>
              </w:rPr>
              <w:t xml:space="preserve">, </w:t>
            </w:r>
            <w:r w:rsidR="00915F0E">
              <w:rPr>
                <w:szCs w:val="20"/>
              </w:rPr>
              <w:t>ist</w:t>
            </w:r>
            <w:r w:rsidRPr="004C2680">
              <w:rPr>
                <w:szCs w:val="20"/>
              </w:rPr>
              <w:t xml:space="preserve"> für jedes betreffende Unternehmen ein separate</w:t>
            </w:r>
            <w:r w:rsidR="00DD04E9">
              <w:rPr>
                <w:szCs w:val="20"/>
              </w:rPr>
              <w:t>r</w:t>
            </w:r>
            <w:r w:rsidRPr="004C2680">
              <w:rPr>
                <w:szCs w:val="20"/>
              </w:rPr>
              <w:t>, vom jeweiligen Unternehmen ordnungsgemäß ausgefüllte</w:t>
            </w:r>
            <w:r w:rsidR="00DD04E9">
              <w:rPr>
                <w:szCs w:val="20"/>
              </w:rPr>
              <w:t>r</w:t>
            </w:r>
            <w:r w:rsidRPr="004C2680">
              <w:rPr>
                <w:szCs w:val="20"/>
              </w:rPr>
              <w:t xml:space="preserve"> und</w:t>
            </w:r>
            <w:r>
              <w:rPr>
                <w:szCs w:val="20"/>
              </w:rPr>
              <w:t xml:space="preserve"> </w:t>
            </w:r>
            <w:r w:rsidRPr="004C2680">
              <w:rPr>
                <w:szCs w:val="20"/>
              </w:rPr>
              <w:t>unterzeichnete</w:t>
            </w:r>
            <w:r w:rsidR="00DD04E9">
              <w:rPr>
                <w:szCs w:val="20"/>
              </w:rPr>
              <w:t>r</w:t>
            </w:r>
            <w:r w:rsidRPr="004C2680">
              <w:rPr>
                <w:szCs w:val="20"/>
              </w:rPr>
              <w:t xml:space="preserve"> Bewerbungsbogen </w:t>
            </w:r>
            <w:r w:rsidR="00D10534">
              <w:rPr>
                <w:szCs w:val="20"/>
              </w:rPr>
              <w:t>für Nachunternehmer mit Eignungsleihe vorzulegen</w:t>
            </w:r>
          </w:p>
          <w:p w14:paraId="544A01B3" w14:textId="43DF1941" w:rsidR="00BE33CF" w:rsidRPr="004C2680" w:rsidRDefault="00BE33CF" w:rsidP="00D257FB">
            <w:pPr>
              <w:pStyle w:val="TabellenText"/>
              <w:spacing w:before="120" w:after="240"/>
              <w:ind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0F190AA" w14:textId="46FD9E97" w:rsidR="00B30FFA" w:rsidRPr="004C2680" w:rsidRDefault="00BE33CF" w:rsidP="00D257FB">
            <w:pPr>
              <w:pStyle w:val="TabellenText"/>
              <w:spacing w:before="120" w:after="120"/>
              <w:ind w:right="141"/>
              <w:jc w:val="both"/>
              <w:rPr>
                <w:szCs w:val="20"/>
              </w:rPr>
            </w:pPr>
            <w:r w:rsidRPr="004C2680">
              <w:rPr>
                <w:szCs w:val="20"/>
              </w:rPr>
              <w:t>Verpflichtungserklärungen der Nachunternehmer</w:t>
            </w:r>
            <w:r>
              <w:rPr>
                <w:szCs w:val="20"/>
              </w:rPr>
              <w:t xml:space="preserve"> </w:t>
            </w:r>
            <w:r w:rsidRPr="004C2680">
              <w:rPr>
                <w:szCs w:val="20"/>
              </w:rPr>
              <w:t>(</w:t>
            </w:r>
            <w:r>
              <w:rPr>
                <w:szCs w:val="20"/>
              </w:rPr>
              <w:t>siehe Formblatt</w:t>
            </w:r>
            <w:r w:rsidRPr="004C2680">
              <w:rPr>
                <w:szCs w:val="20"/>
              </w:rPr>
              <w:t xml:space="preserve">), bei denen eine Eignungsleihe vorliegt, sind </w:t>
            </w:r>
            <w:r w:rsidRPr="00B36111">
              <w:rPr>
                <w:szCs w:val="20"/>
              </w:rPr>
              <w:t>unterzeichnet</w:t>
            </w:r>
            <w:r>
              <w:rPr>
                <w:szCs w:val="20"/>
              </w:rPr>
              <w:t xml:space="preserve"> </w:t>
            </w:r>
            <w:r w:rsidRPr="006F04F9">
              <w:rPr>
                <w:szCs w:val="20"/>
              </w:rPr>
              <w:t>mit dem Teilnahmeantrag</w:t>
            </w:r>
            <w:r w:rsidRPr="004C2680">
              <w:rPr>
                <w:szCs w:val="20"/>
              </w:rPr>
              <w:t xml:space="preserve"> vorzulegen.</w:t>
            </w:r>
            <w:r w:rsidR="00B30FFA">
              <w:rPr>
                <w:szCs w:val="20"/>
              </w:rPr>
              <w:t xml:space="preserve"> </w:t>
            </w:r>
          </w:p>
          <w:p w14:paraId="080C0D12" w14:textId="77777777" w:rsidR="00BE33CF" w:rsidRDefault="00BE33CF" w:rsidP="00D257FB">
            <w:pPr>
              <w:pStyle w:val="TabellenText"/>
              <w:spacing w:before="120" w:after="240"/>
              <w:ind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0ED92A4D" w14:textId="73F465F4" w:rsidR="00AF2AB8" w:rsidRPr="004C2680" w:rsidRDefault="00AF2AB8" w:rsidP="00D257FB">
            <w:pPr>
              <w:pStyle w:val="TabellenText"/>
              <w:spacing w:before="120" w:after="120"/>
              <w:ind w:right="141"/>
              <w:jc w:val="both"/>
              <w:rPr>
                <w:szCs w:val="20"/>
              </w:rPr>
            </w:pPr>
            <w:r>
              <w:rPr>
                <w:szCs w:val="20"/>
              </w:rPr>
              <w:t xml:space="preserve">Fehlende bzw. nicht unterzeichnete </w:t>
            </w:r>
            <w:r w:rsidR="007765A7">
              <w:rPr>
                <w:szCs w:val="20"/>
              </w:rPr>
              <w:t>und</w:t>
            </w:r>
            <w:r w:rsidR="009C0ABE">
              <w:rPr>
                <w:szCs w:val="20"/>
              </w:rPr>
              <w:t xml:space="preserve"> </w:t>
            </w:r>
            <w:r w:rsidR="00DF0E05">
              <w:rPr>
                <w:szCs w:val="20"/>
              </w:rPr>
              <w:t xml:space="preserve">nicht </w:t>
            </w:r>
            <w:r w:rsidR="009C0ABE">
              <w:rPr>
                <w:szCs w:val="20"/>
              </w:rPr>
              <w:t xml:space="preserve">in den </w:t>
            </w:r>
            <w:r w:rsidR="00DF0E05">
              <w:rPr>
                <w:szCs w:val="20"/>
              </w:rPr>
              <w:t>vorgenannten</w:t>
            </w:r>
            <w:r w:rsidR="00D70890">
              <w:rPr>
                <w:szCs w:val="20"/>
              </w:rPr>
              <w:t xml:space="preserve"> </w:t>
            </w:r>
            <w:r w:rsidR="00935547">
              <w:rPr>
                <w:szCs w:val="20"/>
              </w:rPr>
              <w:t>Punkten</w:t>
            </w:r>
            <w:r w:rsidR="00DF0E05">
              <w:rPr>
                <w:szCs w:val="20"/>
              </w:rPr>
              <w:t xml:space="preserve"> </w:t>
            </w:r>
            <w:r w:rsidR="00E156F2">
              <w:rPr>
                <w:szCs w:val="20"/>
              </w:rPr>
              <w:t>ausgefüllte</w:t>
            </w:r>
            <w:r w:rsidR="00935547">
              <w:rPr>
                <w:szCs w:val="20"/>
              </w:rPr>
              <w:t xml:space="preserve"> Bewerbungsb</w:t>
            </w:r>
            <w:r w:rsidR="00E156F2">
              <w:rPr>
                <w:szCs w:val="20"/>
              </w:rPr>
              <w:t>ö</w:t>
            </w:r>
            <w:r w:rsidR="00935547">
              <w:rPr>
                <w:szCs w:val="20"/>
              </w:rPr>
              <w:t>gen</w:t>
            </w:r>
            <w:r w:rsidR="00F01958">
              <w:rPr>
                <w:szCs w:val="20"/>
              </w:rPr>
              <w:t>, sowie die Nichtvor</w:t>
            </w:r>
            <w:r w:rsidR="00A15DB1">
              <w:rPr>
                <w:szCs w:val="20"/>
              </w:rPr>
              <w:t>la</w:t>
            </w:r>
            <w:r w:rsidR="00F01958">
              <w:rPr>
                <w:szCs w:val="20"/>
              </w:rPr>
              <w:t>ge der</w:t>
            </w:r>
            <w:r w:rsidR="00DD3940">
              <w:rPr>
                <w:szCs w:val="20"/>
              </w:rPr>
              <w:t xml:space="preserve"> unterzeichneten Verpflichtungserklärung führen zum Ausschluss aus dem Verfahren.</w:t>
            </w:r>
          </w:p>
        </w:tc>
      </w:tr>
      <w:tr w:rsidR="00F058C5" w:rsidRPr="004C2680" w14:paraId="4D67E9B4" w14:textId="77777777" w:rsidTr="003B6B67">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44" w:type="dxa"/>
            <w:gridSpan w:val="11"/>
            <w:tcBorders>
              <w:left w:val="nil"/>
              <w:right w:val="nil"/>
            </w:tcBorders>
            <w:shd w:val="clear" w:color="auto" w:fill="auto"/>
            <w:vAlign w:val="center"/>
          </w:tcPr>
          <w:p w14:paraId="1CADAA38" w14:textId="77777777" w:rsidR="00F058C5" w:rsidRPr="004C2680" w:rsidRDefault="00F058C5" w:rsidP="003C6D74">
            <w:pPr>
              <w:pStyle w:val="TabellenText"/>
              <w:spacing w:before="120" w:after="120"/>
              <w:ind w:right="141"/>
              <w:jc w:val="left"/>
              <w:rPr>
                <w:szCs w:val="20"/>
              </w:rPr>
            </w:pPr>
          </w:p>
        </w:tc>
      </w:tr>
      <w:tr w:rsidR="00A86EAB" w:rsidRPr="00A86EAB" w14:paraId="16F7067F" w14:textId="77777777" w:rsidTr="003B6B67">
        <w:trPr>
          <w:cantSplit/>
          <w:trHeight w:hRule="exact" w:val="567"/>
        </w:trPr>
        <w:tc>
          <w:tcPr>
            <w:tcW w:w="9644" w:type="dxa"/>
            <w:gridSpan w:val="11"/>
            <w:tcBorders>
              <w:top w:val="single" w:sz="4" w:space="0" w:color="auto"/>
              <w:left w:val="single" w:sz="4" w:space="0" w:color="auto"/>
              <w:bottom w:val="single" w:sz="4" w:space="0" w:color="auto"/>
              <w:right w:val="single" w:sz="4" w:space="0" w:color="auto"/>
            </w:tcBorders>
            <w:shd w:val="clear" w:color="auto" w:fill="008C82"/>
            <w:vAlign w:val="center"/>
          </w:tcPr>
          <w:p w14:paraId="7DE00A45" w14:textId="0A1C2FC5" w:rsidR="00AC0702" w:rsidRPr="00A86EAB" w:rsidRDefault="00AC0702" w:rsidP="00B20055">
            <w:pPr>
              <w:pStyle w:val="berschrift4"/>
              <w:numPr>
                <w:ilvl w:val="0"/>
                <w:numId w:val="4"/>
              </w:numPr>
              <w:spacing w:before="120" w:after="120"/>
              <w:rPr>
                <w:color w:val="FFFFFF" w:themeColor="background1"/>
                <w:sz w:val="24"/>
              </w:rPr>
            </w:pPr>
            <w:r w:rsidRPr="00A86EAB">
              <w:rPr>
                <w:color w:val="FFFFFF" w:themeColor="background1"/>
                <w:sz w:val="24"/>
              </w:rPr>
              <w:t>Abschlusserklärungen</w:t>
            </w:r>
          </w:p>
        </w:tc>
      </w:tr>
      <w:tr w:rsidR="00033C82" w:rsidRPr="004C2680" w14:paraId="21ED93DC" w14:textId="77777777" w:rsidTr="003B6B67">
        <w:trPr>
          <w:cantSplit/>
          <w:trHeight w:hRule="exact" w:val="454"/>
        </w:trPr>
        <w:tc>
          <w:tcPr>
            <w:tcW w:w="9644" w:type="dxa"/>
            <w:gridSpan w:val="11"/>
            <w:tcBorders>
              <w:top w:val="single" w:sz="4" w:space="0" w:color="auto"/>
              <w:bottom w:val="single" w:sz="4" w:space="0" w:color="auto"/>
            </w:tcBorders>
            <w:shd w:val="clear" w:color="auto" w:fill="auto"/>
            <w:vAlign w:val="center"/>
          </w:tcPr>
          <w:p w14:paraId="7F595A63" w14:textId="70A6F573" w:rsidR="00033C82" w:rsidRPr="004C2680" w:rsidRDefault="00033C82" w:rsidP="002A3132">
            <w:pPr>
              <w:pStyle w:val="berschrift4"/>
              <w:spacing w:before="120" w:after="120"/>
              <w:ind w:left="132"/>
              <w:rPr>
                <w:b w:val="0"/>
                <w:sz w:val="20"/>
                <w:szCs w:val="20"/>
              </w:rPr>
            </w:pPr>
          </w:p>
        </w:tc>
      </w:tr>
      <w:tr w:rsidR="00581DFA" w:rsidRPr="004C2680" w14:paraId="0A5BA44C" w14:textId="77777777" w:rsidTr="003B6B67">
        <w:tblPrEx>
          <w:shd w:val="clear" w:color="auto" w:fill="auto"/>
        </w:tblPrEx>
        <w:trPr>
          <w:cantSplit/>
          <w:trHeight w:hRule="exact" w:val="737"/>
        </w:trPr>
        <w:tc>
          <w:tcPr>
            <w:tcW w:w="9644" w:type="dxa"/>
            <w:gridSpan w:val="11"/>
            <w:tcBorders>
              <w:top w:val="single" w:sz="4" w:space="0" w:color="auto"/>
              <w:left w:val="single" w:sz="4" w:space="0" w:color="auto"/>
              <w:bottom w:val="single" w:sz="4" w:space="0" w:color="auto"/>
              <w:right w:val="single" w:sz="4" w:space="0" w:color="auto"/>
            </w:tcBorders>
            <w:vAlign w:val="center"/>
          </w:tcPr>
          <w:p w14:paraId="6A34E5AA" w14:textId="3EBC1A79" w:rsidR="00581DFA" w:rsidRPr="004C2680" w:rsidRDefault="001E2A67" w:rsidP="001C69C3">
            <w:pPr>
              <w:pStyle w:val="TabellenText"/>
              <w:spacing w:before="120" w:after="120"/>
              <w:ind w:left="137" w:right="283"/>
              <w:jc w:val="both"/>
              <w:rPr>
                <w:szCs w:val="20"/>
              </w:rPr>
            </w:pPr>
            <w:r w:rsidRPr="004C2680">
              <w:rPr>
                <w:szCs w:val="20"/>
              </w:rPr>
              <w:t xml:space="preserve">Der </w:t>
            </w:r>
            <w:r w:rsidR="00DA18FF">
              <w:rPr>
                <w:szCs w:val="20"/>
              </w:rPr>
              <w:t>Nachunternehmer mit Eignung</w:t>
            </w:r>
            <w:r w:rsidR="00716DE7">
              <w:rPr>
                <w:szCs w:val="20"/>
              </w:rPr>
              <w:t>s</w:t>
            </w:r>
            <w:r w:rsidR="00DA18FF">
              <w:rPr>
                <w:szCs w:val="20"/>
              </w:rPr>
              <w:t>leihe</w:t>
            </w:r>
            <w:r w:rsidRPr="004C2680">
              <w:rPr>
                <w:szCs w:val="20"/>
              </w:rPr>
              <w:t xml:space="preserve"> </w:t>
            </w:r>
            <w:r>
              <w:rPr>
                <w:szCs w:val="20"/>
              </w:rPr>
              <w:t>bestätigt mittels Eigenerklärung</w:t>
            </w:r>
            <w:r w:rsidRPr="004C2680">
              <w:rPr>
                <w:szCs w:val="20"/>
              </w:rPr>
              <w:t xml:space="preserve">, dass </w:t>
            </w:r>
            <w:r>
              <w:rPr>
                <w:szCs w:val="20"/>
              </w:rPr>
              <w:t>folgende Anforderung erfüllt wird.</w:t>
            </w:r>
          </w:p>
        </w:tc>
      </w:tr>
      <w:tr w:rsidR="00AC0702" w:rsidRPr="004C2680" w14:paraId="55016171" w14:textId="77777777" w:rsidTr="003B6B67">
        <w:tblPrEx>
          <w:shd w:val="clear" w:color="auto" w:fill="auto"/>
        </w:tblPrEx>
        <w:trPr>
          <w:cantSplit/>
          <w:trHeight w:hRule="exact" w:val="964"/>
        </w:trPr>
        <w:tc>
          <w:tcPr>
            <w:tcW w:w="7659" w:type="dxa"/>
            <w:gridSpan w:val="7"/>
            <w:tcBorders>
              <w:left w:val="single" w:sz="4" w:space="0" w:color="auto"/>
              <w:bottom w:val="single" w:sz="4" w:space="0" w:color="auto"/>
              <w:right w:val="single" w:sz="4" w:space="0" w:color="auto"/>
            </w:tcBorders>
            <w:vAlign w:val="center"/>
          </w:tcPr>
          <w:p w14:paraId="4784D0F2" w14:textId="2D617E33" w:rsidR="00AC0702" w:rsidRPr="00453151" w:rsidRDefault="00A90C89" w:rsidP="00B20055">
            <w:pPr>
              <w:pStyle w:val="TabellenText"/>
              <w:numPr>
                <w:ilvl w:val="0"/>
                <w:numId w:val="6"/>
              </w:numPr>
              <w:spacing w:before="120" w:after="120"/>
              <w:ind w:right="141"/>
              <w:jc w:val="both"/>
              <w:rPr>
                <w:color w:val="000000" w:themeColor="text1"/>
                <w:szCs w:val="20"/>
              </w:rPr>
            </w:pPr>
            <w:r w:rsidRPr="00453151">
              <w:rPr>
                <w:color w:val="000000" w:themeColor="text1"/>
              </w:rPr>
              <w:t>Vorliegen aller in der Leistungsbeschreibung benannten und für die Ausführung des Auftrags erforderlichen Kenntnisse zur Ausführung der Leistungen gem. den beiliegenden Vergabeunterlagen</w:t>
            </w:r>
          </w:p>
        </w:tc>
        <w:tc>
          <w:tcPr>
            <w:tcW w:w="850" w:type="dxa"/>
            <w:gridSpan w:val="2"/>
            <w:tcBorders>
              <w:left w:val="single" w:sz="4" w:space="0" w:color="auto"/>
              <w:bottom w:val="single" w:sz="4" w:space="0" w:color="auto"/>
            </w:tcBorders>
            <w:vAlign w:val="center"/>
          </w:tcPr>
          <w:p w14:paraId="4D50B3E6" w14:textId="77777777"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bottom w:val="single" w:sz="4" w:space="0" w:color="auto"/>
              <w:right w:val="single" w:sz="4" w:space="0" w:color="auto"/>
            </w:tcBorders>
            <w:vAlign w:val="center"/>
          </w:tcPr>
          <w:p w14:paraId="2C124C2F" w14:textId="77777777"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24B07ADA" w14:textId="77777777" w:rsidTr="003B6B67">
        <w:tblPrEx>
          <w:shd w:val="clear" w:color="auto" w:fill="auto"/>
        </w:tblPrEx>
        <w:trPr>
          <w:cantSplit/>
          <w:trHeight w:hRule="exact" w:val="1191"/>
        </w:trPr>
        <w:tc>
          <w:tcPr>
            <w:tcW w:w="7659" w:type="dxa"/>
            <w:gridSpan w:val="7"/>
            <w:tcBorders>
              <w:top w:val="single" w:sz="4" w:space="0" w:color="auto"/>
              <w:left w:val="single" w:sz="4" w:space="0" w:color="auto"/>
              <w:bottom w:val="single" w:sz="4" w:space="0" w:color="auto"/>
              <w:right w:val="single" w:sz="4" w:space="0" w:color="auto"/>
            </w:tcBorders>
            <w:vAlign w:val="center"/>
          </w:tcPr>
          <w:p w14:paraId="2C5FAE44" w14:textId="63E9E7D5" w:rsidR="00AC0702" w:rsidRPr="00453151" w:rsidRDefault="00453151" w:rsidP="00B20055">
            <w:pPr>
              <w:pStyle w:val="TabellenText"/>
              <w:numPr>
                <w:ilvl w:val="0"/>
                <w:numId w:val="6"/>
              </w:numPr>
              <w:spacing w:before="120" w:after="120"/>
              <w:ind w:right="141"/>
              <w:jc w:val="both"/>
              <w:rPr>
                <w:color w:val="000000" w:themeColor="text1"/>
              </w:rPr>
            </w:pPr>
            <w:r w:rsidRPr="00453151">
              <w:rPr>
                <w:color w:val="000000" w:themeColor="text1"/>
              </w:rPr>
              <w:t>Erbringung der Leistungen im Einklang mit den geltenden Rechtsvorschriften, einschlägigen EN- und DIN-Normen, einschlägigen deutschen oder europaweit harmonisierten vergleichbaren technischen Regelwerken, Vorschriften und Richtlinien</w:t>
            </w:r>
          </w:p>
        </w:tc>
        <w:tc>
          <w:tcPr>
            <w:tcW w:w="850" w:type="dxa"/>
            <w:gridSpan w:val="2"/>
            <w:tcBorders>
              <w:top w:val="single" w:sz="4" w:space="0" w:color="auto"/>
              <w:left w:val="single" w:sz="4" w:space="0" w:color="auto"/>
              <w:bottom w:val="single" w:sz="4" w:space="0" w:color="auto"/>
            </w:tcBorders>
            <w:vAlign w:val="center"/>
          </w:tcPr>
          <w:p w14:paraId="6DAD3B38" w14:textId="0AD8E252"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29C5CF5A" w14:textId="3D6F2161"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67D8E5EA" w14:textId="77777777" w:rsidTr="003B6B67">
        <w:tblPrEx>
          <w:shd w:val="clear" w:color="auto" w:fill="auto"/>
        </w:tblPrEx>
        <w:trPr>
          <w:cantSplit/>
          <w:trHeight w:hRule="exact" w:val="964"/>
        </w:trPr>
        <w:tc>
          <w:tcPr>
            <w:tcW w:w="7659" w:type="dxa"/>
            <w:gridSpan w:val="7"/>
            <w:tcBorders>
              <w:top w:val="single" w:sz="4" w:space="0" w:color="auto"/>
              <w:left w:val="single" w:sz="4" w:space="0" w:color="auto"/>
              <w:right w:val="single" w:sz="4" w:space="0" w:color="auto"/>
            </w:tcBorders>
            <w:vAlign w:val="center"/>
          </w:tcPr>
          <w:p w14:paraId="6F9325A6" w14:textId="551DD5FC" w:rsidR="00AC0702" w:rsidRPr="00453151" w:rsidRDefault="00AC0702" w:rsidP="00B20055">
            <w:pPr>
              <w:pStyle w:val="TabellenText"/>
              <w:numPr>
                <w:ilvl w:val="0"/>
                <w:numId w:val="6"/>
              </w:numPr>
              <w:spacing w:before="120" w:after="120"/>
              <w:ind w:right="141"/>
              <w:jc w:val="both"/>
              <w:rPr>
                <w:color w:val="000000" w:themeColor="text1"/>
                <w:szCs w:val="20"/>
              </w:rPr>
            </w:pPr>
            <w:r w:rsidRPr="00453151">
              <w:rPr>
                <w:color w:val="000000" w:themeColor="text1"/>
                <w:szCs w:val="20"/>
              </w:rPr>
              <w:t>Nichtvorliegen einer Insolvenz des Unternehmens, eines Insolvenzgrundes i.S. §§ 17, 19 InsO oder eines Antrags auf Eröffnung eines Insolvenzverfahrens gegen das Unternehmen über dessen Vermögen</w:t>
            </w:r>
          </w:p>
        </w:tc>
        <w:tc>
          <w:tcPr>
            <w:tcW w:w="850" w:type="dxa"/>
            <w:gridSpan w:val="2"/>
            <w:tcBorders>
              <w:top w:val="single" w:sz="4" w:space="0" w:color="auto"/>
              <w:left w:val="single" w:sz="4" w:space="0" w:color="auto"/>
            </w:tcBorders>
            <w:vAlign w:val="center"/>
          </w:tcPr>
          <w:p w14:paraId="7B184943" w14:textId="77777777"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right w:val="single" w:sz="4" w:space="0" w:color="auto"/>
            </w:tcBorders>
            <w:vAlign w:val="center"/>
          </w:tcPr>
          <w:p w14:paraId="6DBF8832" w14:textId="77777777"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1075881D" w14:textId="77777777" w:rsidTr="003B6B67">
        <w:tblPrEx>
          <w:shd w:val="clear" w:color="auto" w:fill="auto"/>
        </w:tblPrEx>
        <w:trPr>
          <w:cantSplit/>
          <w:trHeight w:hRule="exact" w:val="567"/>
        </w:trPr>
        <w:tc>
          <w:tcPr>
            <w:tcW w:w="7659" w:type="dxa"/>
            <w:gridSpan w:val="7"/>
            <w:tcBorders>
              <w:top w:val="single" w:sz="4" w:space="0" w:color="auto"/>
              <w:left w:val="single" w:sz="4" w:space="0" w:color="auto"/>
              <w:bottom w:val="single" w:sz="4" w:space="0" w:color="auto"/>
              <w:right w:val="single" w:sz="4" w:space="0" w:color="auto"/>
            </w:tcBorders>
            <w:vAlign w:val="center"/>
          </w:tcPr>
          <w:p w14:paraId="21B33735" w14:textId="642A2C22" w:rsidR="00AC0702" w:rsidRPr="00453151" w:rsidRDefault="00AC0702" w:rsidP="00B20055">
            <w:pPr>
              <w:pStyle w:val="TabellenText"/>
              <w:numPr>
                <w:ilvl w:val="0"/>
                <w:numId w:val="6"/>
              </w:numPr>
              <w:spacing w:before="120" w:after="120"/>
              <w:ind w:right="141"/>
              <w:jc w:val="both"/>
              <w:rPr>
                <w:color w:val="000000" w:themeColor="text1"/>
                <w:szCs w:val="20"/>
              </w:rPr>
            </w:pPr>
            <w:r w:rsidRPr="00453151">
              <w:rPr>
                <w:color w:val="000000" w:themeColor="text1"/>
                <w:szCs w:val="20"/>
              </w:rPr>
              <w:t>Nichtvorliegen von zwingenden Ausschlussgründe gem. § 123 Abs. 1 bis 4 GWB</w:t>
            </w:r>
          </w:p>
        </w:tc>
        <w:tc>
          <w:tcPr>
            <w:tcW w:w="850" w:type="dxa"/>
            <w:gridSpan w:val="2"/>
            <w:tcBorders>
              <w:top w:val="single" w:sz="4" w:space="0" w:color="auto"/>
              <w:left w:val="single" w:sz="4" w:space="0" w:color="auto"/>
              <w:bottom w:val="single" w:sz="4" w:space="0" w:color="auto"/>
            </w:tcBorders>
            <w:vAlign w:val="center"/>
          </w:tcPr>
          <w:p w14:paraId="7359B41B" w14:textId="77777777"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535F776E" w14:textId="77777777"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346952AA" w14:textId="77777777" w:rsidTr="003B6B67">
        <w:tblPrEx>
          <w:shd w:val="clear" w:color="auto" w:fill="auto"/>
        </w:tblPrEx>
        <w:trPr>
          <w:cantSplit/>
          <w:trHeight w:hRule="exact" w:val="737"/>
        </w:trPr>
        <w:tc>
          <w:tcPr>
            <w:tcW w:w="7659" w:type="dxa"/>
            <w:gridSpan w:val="7"/>
            <w:tcBorders>
              <w:top w:val="single" w:sz="4" w:space="0" w:color="auto"/>
              <w:left w:val="single" w:sz="4" w:space="0" w:color="auto"/>
              <w:bottom w:val="single" w:sz="4" w:space="0" w:color="auto"/>
              <w:right w:val="single" w:sz="4" w:space="0" w:color="auto"/>
            </w:tcBorders>
            <w:vAlign w:val="center"/>
          </w:tcPr>
          <w:p w14:paraId="47AB4550" w14:textId="5DD4F6B8" w:rsidR="00AC0702" w:rsidRPr="004C2680" w:rsidRDefault="00AC0702" w:rsidP="00B20055">
            <w:pPr>
              <w:pStyle w:val="TabellenText"/>
              <w:numPr>
                <w:ilvl w:val="0"/>
                <w:numId w:val="6"/>
              </w:numPr>
              <w:spacing w:before="120" w:after="120"/>
              <w:ind w:right="141"/>
              <w:jc w:val="both"/>
              <w:rPr>
                <w:szCs w:val="20"/>
              </w:rPr>
            </w:pPr>
            <w:r w:rsidRPr="00FF7840">
              <w:rPr>
                <w:szCs w:val="20"/>
              </w:rPr>
              <w:t>Nichtvorliegen von fakultativen Ausschlussgründe gem. § 124 Abs. 1, Nr. 1 bis 9 GWB</w:t>
            </w:r>
          </w:p>
        </w:tc>
        <w:tc>
          <w:tcPr>
            <w:tcW w:w="850" w:type="dxa"/>
            <w:gridSpan w:val="2"/>
            <w:tcBorders>
              <w:top w:val="single" w:sz="4" w:space="0" w:color="auto"/>
              <w:left w:val="single" w:sz="4" w:space="0" w:color="auto"/>
              <w:bottom w:val="single" w:sz="4" w:space="0" w:color="auto"/>
            </w:tcBorders>
            <w:vAlign w:val="center"/>
          </w:tcPr>
          <w:p w14:paraId="108EE223" w14:textId="355C5329"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5486048C" w14:textId="48DCB1E3" w:rsidR="00AC0702" w:rsidRPr="004C2680" w:rsidRDefault="00B7516E"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92515" w:rsidRPr="004C2680" w14:paraId="1876CC0F" w14:textId="77777777" w:rsidTr="003B6B67">
        <w:tblPrEx>
          <w:shd w:val="clear" w:color="auto" w:fill="auto"/>
        </w:tblPrEx>
        <w:trPr>
          <w:cantSplit/>
          <w:trHeight w:hRule="exact" w:val="737"/>
        </w:trPr>
        <w:tc>
          <w:tcPr>
            <w:tcW w:w="7659" w:type="dxa"/>
            <w:gridSpan w:val="7"/>
            <w:tcBorders>
              <w:top w:val="single" w:sz="4" w:space="0" w:color="auto"/>
              <w:left w:val="single" w:sz="4" w:space="0" w:color="auto"/>
              <w:bottom w:val="single" w:sz="4" w:space="0" w:color="auto"/>
              <w:right w:val="single" w:sz="4" w:space="0" w:color="auto"/>
            </w:tcBorders>
            <w:vAlign w:val="center"/>
          </w:tcPr>
          <w:p w14:paraId="50D24D59" w14:textId="36D111CE" w:rsidR="00192515" w:rsidRPr="00FF7840" w:rsidRDefault="005151E6" w:rsidP="00B20055">
            <w:pPr>
              <w:pStyle w:val="TabellenText"/>
              <w:numPr>
                <w:ilvl w:val="0"/>
                <w:numId w:val="6"/>
              </w:numPr>
              <w:spacing w:before="120" w:after="120"/>
              <w:ind w:right="141"/>
              <w:jc w:val="both"/>
              <w:rPr>
                <w:szCs w:val="20"/>
              </w:rPr>
            </w:pPr>
            <w:r>
              <w:rPr>
                <w:szCs w:val="20"/>
              </w:rPr>
              <w:t>Nichtvorliegen von Ausschlussgründen gem. § 22 LkSG und/oder rechtskräftig festgestellten Vergabeverstößen gem. § 24 LkSG</w:t>
            </w:r>
          </w:p>
        </w:tc>
        <w:tc>
          <w:tcPr>
            <w:tcW w:w="850" w:type="dxa"/>
            <w:gridSpan w:val="2"/>
            <w:tcBorders>
              <w:top w:val="single" w:sz="4" w:space="0" w:color="auto"/>
              <w:left w:val="single" w:sz="4" w:space="0" w:color="auto"/>
              <w:bottom w:val="single" w:sz="4" w:space="0" w:color="auto"/>
            </w:tcBorders>
            <w:vAlign w:val="center"/>
          </w:tcPr>
          <w:p w14:paraId="2EEE3F5A" w14:textId="5AC5599D" w:rsidR="00192515" w:rsidRPr="004C2680" w:rsidRDefault="00B7516E"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05012861" w14:textId="55A13DE3" w:rsidR="00192515" w:rsidRPr="004C2680" w:rsidRDefault="00B7516E"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92515" w:rsidRPr="004C2680" w14:paraId="68E2FBE1" w14:textId="77777777" w:rsidTr="003B6B67">
        <w:tblPrEx>
          <w:shd w:val="clear" w:color="auto" w:fill="auto"/>
        </w:tblPrEx>
        <w:trPr>
          <w:cantSplit/>
          <w:trHeight w:hRule="exact" w:val="1134"/>
        </w:trPr>
        <w:tc>
          <w:tcPr>
            <w:tcW w:w="7659" w:type="dxa"/>
            <w:gridSpan w:val="7"/>
            <w:tcBorders>
              <w:top w:val="single" w:sz="4" w:space="0" w:color="auto"/>
              <w:left w:val="single" w:sz="4" w:space="0" w:color="auto"/>
              <w:bottom w:val="single" w:sz="4" w:space="0" w:color="auto"/>
              <w:right w:val="single" w:sz="4" w:space="0" w:color="auto"/>
            </w:tcBorders>
            <w:vAlign w:val="center"/>
          </w:tcPr>
          <w:p w14:paraId="0662FB44" w14:textId="073C151B" w:rsidR="00192515" w:rsidRPr="00FF7840" w:rsidRDefault="002F04EF" w:rsidP="00B20055">
            <w:pPr>
              <w:pStyle w:val="TabellenText"/>
              <w:numPr>
                <w:ilvl w:val="0"/>
                <w:numId w:val="6"/>
              </w:numPr>
              <w:spacing w:before="120" w:after="120"/>
              <w:ind w:right="141"/>
              <w:jc w:val="both"/>
              <w:rPr>
                <w:szCs w:val="20"/>
              </w:rPr>
            </w:pPr>
            <w:r>
              <w:rPr>
                <w:szCs w:val="20"/>
              </w:rPr>
              <w:t>Bestätigung, dass sich der Bewerber/die Mitglieder der Bewerbergemeinschaft sowie dessen/deren Nachunternehmer an die Vorgaben gemäß Geschäftspartner-Verhaltenskodex der ONTRAS Gastransport GmbH halten (Dokument siehe Download-Bereich der ONTRAS-Website)</w:t>
            </w:r>
          </w:p>
        </w:tc>
        <w:tc>
          <w:tcPr>
            <w:tcW w:w="850" w:type="dxa"/>
            <w:gridSpan w:val="2"/>
            <w:tcBorders>
              <w:top w:val="single" w:sz="4" w:space="0" w:color="auto"/>
              <w:left w:val="single" w:sz="4" w:space="0" w:color="auto"/>
              <w:bottom w:val="single" w:sz="4" w:space="0" w:color="auto"/>
            </w:tcBorders>
            <w:vAlign w:val="center"/>
          </w:tcPr>
          <w:p w14:paraId="1E4E1342" w14:textId="600BB6EC" w:rsidR="00192515" w:rsidRPr="004C2680" w:rsidRDefault="00B7516E"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34457D41" w14:textId="25D000F0" w:rsidR="00192515" w:rsidRPr="004C2680" w:rsidRDefault="00B7516E"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198338B5" w14:textId="77777777" w:rsidTr="003B6B67">
        <w:tblPrEx>
          <w:shd w:val="clear" w:color="auto" w:fill="auto"/>
        </w:tblPrEx>
        <w:trPr>
          <w:cantSplit/>
          <w:trHeight w:hRule="exact" w:val="737"/>
        </w:trPr>
        <w:tc>
          <w:tcPr>
            <w:tcW w:w="7659" w:type="dxa"/>
            <w:gridSpan w:val="7"/>
            <w:tcBorders>
              <w:top w:val="single" w:sz="4" w:space="0" w:color="auto"/>
              <w:left w:val="single" w:sz="4" w:space="0" w:color="auto"/>
              <w:bottom w:val="single" w:sz="4" w:space="0" w:color="auto"/>
              <w:right w:val="single" w:sz="4" w:space="0" w:color="auto"/>
            </w:tcBorders>
            <w:vAlign w:val="center"/>
          </w:tcPr>
          <w:p w14:paraId="5D221383" w14:textId="42A6EF41" w:rsidR="00AC0702" w:rsidRPr="004C2680" w:rsidRDefault="00AC0702" w:rsidP="00B20055">
            <w:pPr>
              <w:pStyle w:val="TabellenText"/>
              <w:numPr>
                <w:ilvl w:val="0"/>
                <w:numId w:val="6"/>
              </w:numPr>
              <w:spacing w:before="120" w:after="120"/>
              <w:ind w:right="141"/>
              <w:jc w:val="both"/>
              <w:rPr>
                <w:szCs w:val="20"/>
              </w:rPr>
            </w:pPr>
            <w:r w:rsidRPr="00FA046E">
              <w:rPr>
                <w:szCs w:val="20"/>
              </w:rPr>
              <w:t>Erfüllung der gesetzlichen Verpflichtung zur Zahlung des Mindestlohns gem. AEntG bzw. MiLoG</w:t>
            </w:r>
          </w:p>
        </w:tc>
        <w:tc>
          <w:tcPr>
            <w:tcW w:w="850" w:type="dxa"/>
            <w:gridSpan w:val="2"/>
            <w:tcBorders>
              <w:top w:val="single" w:sz="4" w:space="0" w:color="auto"/>
              <w:left w:val="single" w:sz="4" w:space="0" w:color="auto"/>
              <w:bottom w:val="single" w:sz="4" w:space="0" w:color="auto"/>
            </w:tcBorders>
            <w:vAlign w:val="center"/>
          </w:tcPr>
          <w:p w14:paraId="7F53601A" w14:textId="08607289"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3C9ACBA4" w14:textId="7716A0BF"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66938F7C" w14:textId="77777777" w:rsidTr="003B6B67">
        <w:tblPrEx>
          <w:shd w:val="clear" w:color="auto" w:fill="auto"/>
        </w:tblPrEx>
        <w:trPr>
          <w:cantSplit/>
          <w:trHeight w:hRule="exact" w:val="737"/>
        </w:trPr>
        <w:tc>
          <w:tcPr>
            <w:tcW w:w="7659" w:type="dxa"/>
            <w:gridSpan w:val="7"/>
            <w:tcBorders>
              <w:top w:val="single" w:sz="4" w:space="0" w:color="auto"/>
              <w:left w:val="single" w:sz="4" w:space="0" w:color="auto"/>
              <w:bottom w:val="single" w:sz="4" w:space="0" w:color="auto"/>
              <w:right w:val="single" w:sz="4" w:space="0" w:color="auto"/>
            </w:tcBorders>
            <w:vAlign w:val="center"/>
          </w:tcPr>
          <w:p w14:paraId="36886434" w14:textId="433541BC" w:rsidR="00AC0702" w:rsidRPr="004C2680" w:rsidRDefault="00824D2F" w:rsidP="00B20055">
            <w:pPr>
              <w:pStyle w:val="TabellenText"/>
              <w:numPr>
                <w:ilvl w:val="0"/>
                <w:numId w:val="6"/>
              </w:numPr>
              <w:spacing w:before="120" w:after="120"/>
              <w:ind w:right="141"/>
              <w:jc w:val="both"/>
              <w:rPr>
                <w:szCs w:val="20"/>
              </w:rPr>
            </w:pPr>
            <w:r>
              <w:rPr>
                <w:szCs w:val="20"/>
              </w:rPr>
              <w:lastRenderedPageBreak/>
              <w:t>Unternehmen</w:t>
            </w:r>
            <w:r w:rsidRPr="00FF7840">
              <w:rPr>
                <w:szCs w:val="20"/>
              </w:rPr>
              <w:t xml:space="preserve"> </w:t>
            </w:r>
            <w:r w:rsidR="00AC0702" w:rsidRPr="00FF7840">
              <w:rPr>
                <w:szCs w:val="20"/>
              </w:rPr>
              <w:t xml:space="preserve">ist sich bewusst, dass eine falsche Angabe i. d. R. den Ausschluss aus dem </w:t>
            </w:r>
            <w:r w:rsidR="00551CC2">
              <w:rPr>
                <w:szCs w:val="20"/>
              </w:rPr>
              <w:t>Bewerber-/Bieterkreis</w:t>
            </w:r>
            <w:r w:rsidR="00AC0702">
              <w:rPr>
                <w:szCs w:val="20"/>
              </w:rPr>
              <w:t xml:space="preserve"> </w:t>
            </w:r>
            <w:r w:rsidR="00AC0702" w:rsidRPr="00FF7840">
              <w:rPr>
                <w:szCs w:val="20"/>
              </w:rPr>
              <w:t>zur Folge hat.</w:t>
            </w:r>
          </w:p>
        </w:tc>
        <w:tc>
          <w:tcPr>
            <w:tcW w:w="850" w:type="dxa"/>
            <w:gridSpan w:val="2"/>
            <w:tcBorders>
              <w:top w:val="single" w:sz="4" w:space="0" w:color="auto"/>
              <w:left w:val="single" w:sz="4" w:space="0" w:color="auto"/>
              <w:bottom w:val="single" w:sz="4" w:space="0" w:color="auto"/>
            </w:tcBorders>
            <w:vAlign w:val="center"/>
          </w:tcPr>
          <w:p w14:paraId="2978E660" w14:textId="03E09CC8"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1E2AAF4B" w14:textId="5AEB4ED7"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1D8286A4" w14:textId="77777777" w:rsidTr="003B6B67">
        <w:tblPrEx>
          <w:shd w:val="clear" w:color="auto" w:fill="auto"/>
        </w:tblPrEx>
        <w:trPr>
          <w:cantSplit/>
          <w:trHeight w:hRule="exact" w:val="1417"/>
        </w:trPr>
        <w:tc>
          <w:tcPr>
            <w:tcW w:w="7659" w:type="dxa"/>
            <w:gridSpan w:val="7"/>
            <w:tcBorders>
              <w:top w:val="single" w:sz="4" w:space="0" w:color="auto"/>
              <w:left w:val="single" w:sz="4" w:space="0" w:color="auto"/>
              <w:bottom w:val="single" w:sz="4" w:space="0" w:color="auto"/>
              <w:right w:val="single" w:sz="4" w:space="0" w:color="auto"/>
            </w:tcBorders>
            <w:vAlign w:val="center"/>
          </w:tcPr>
          <w:p w14:paraId="765866F5" w14:textId="57E6A06C" w:rsidR="00AC0702" w:rsidRPr="004C2680" w:rsidRDefault="00AC0702" w:rsidP="00B20055">
            <w:pPr>
              <w:pStyle w:val="TabellenText"/>
              <w:numPr>
                <w:ilvl w:val="0"/>
                <w:numId w:val="6"/>
              </w:numPr>
              <w:spacing w:before="120" w:after="120"/>
              <w:ind w:right="141"/>
              <w:jc w:val="both"/>
              <w:rPr>
                <w:szCs w:val="20"/>
              </w:rPr>
            </w:pPr>
            <w:r w:rsidRPr="00FF7840">
              <w:rPr>
                <w:szCs w:val="20"/>
              </w:rPr>
              <w:t>Nichtvorliegen von gesellschafts-/konzernrechtlicher oder personeller Verflechtung (bspw. über Geschäftsführer, Vorstands- oder Aufsichtsratsmitglieder) mit anderen Unternehmen, welche geeignet ist, im Auftragsfall beim A</w:t>
            </w:r>
            <w:r w:rsidR="0029704D">
              <w:rPr>
                <w:szCs w:val="20"/>
              </w:rPr>
              <w:t>uftraggeber</w:t>
            </w:r>
            <w:r w:rsidRPr="00FF7840">
              <w:rPr>
                <w:szCs w:val="20"/>
              </w:rPr>
              <w:t xml:space="preserve"> die Besorgnis eines gegenwärtigen oder künftigen Interessenkonflikts auszulösen.</w:t>
            </w:r>
          </w:p>
        </w:tc>
        <w:tc>
          <w:tcPr>
            <w:tcW w:w="850" w:type="dxa"/>
            <w:gridSpan w:val="2"/>
            <w:tcBorders>
              <w:top w:val="single" w:sz="4" w:space="0" w:color="auto"/>
              <w:left w:val="single" w:sz="4" w:space="0" w:color="auto"/>
              <w:bottom w:val="single" w:sz="4" w:space="0" w:color="auto"/>
            </w:tcBorders>
            <w:vAlign w:val="center"/>
          </w:tcPr>
          <w:p w14:paraId="3872AC42" w14:textId="55891C15"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22471F25" w14:textId="0807306B"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2AD92C18" w14:textId="77777777" w:rsidTr="003B6B67">
        <w:tblPrEx>
          <w:shd w:val="clear" w:color="auto" w:fill="auto"/>
        </w:tblPrEx>
        <w:trPr>
          <w:cantSplit/>
          <w:trHeight w:hRule="exact" w:val="964"/>
        </w:trPr>
        <w:tc>
          <w:tcPr>
            <w:tcW w:w="7659" w:type="dxa"/>
            <w:gridSpan w:val="7"/>
            <w:tcBorders>
              <w:top w:val="single" w:sz="4" w:space="0" w:color="auto"/>
              <w:left w:val="single" w:sz="4" w:space="0" w:color="auto"/>
              <w:bottom w:val="single" w:sz="4" w:space="0" w:color="auto"/>
              <w:right w:val="single" w:sz="4" w:space="0" w:color="auto"/>
            </w:tcBorders>
            <w:vAlign w:val="center"/>
          </w:tcPr>
          <w:p w14:paraId="7EF6A390" w14:textId="3FFAC663" w:rsidR="00AC0702" w:rsidRPr="004C2680" w:rsidRDefault="00AC0702" w:rsidP="00B20055">
            <w:pPr>
              <w:pStyle w:val="TabellenText"/>
              <w:numPr>
                <w:ilvl w:val="0"/>
                <w:numId w:val="6"/>
              </w:numPr>
              <w:spacing w:before="120" w:after="120"/>
              <w:ind w:right="141"/>
              <w:jc w:val="both"/>
              <w:rPr>
                <w:szCs w:val="20"/>
              </w:rPr>
            </w:pPr>
            <w:r w:rsidRPr="00FF7840">
              <w:rPr>
                <w:szCs w:val="20"/>
              </w:rPr>
              <w:t>Unverzügliche schriftliche Information des A</w:t>
            </w:r>
            <w:r w:rsidR="00EA70A9">
              <w:rPr>
                <w:szCs w:val="20"/>
              </w:rPr>
              <w:t>uftraggebers</w:t>
            </w:r>
            <w:r w:rsidRPr="00FF7840">
              <w:rPr>
                <w:szCs w:val="20"/>
              </w:rPr>
              <w:t xml:space="preserve"> bei Änderung der die Eigenerklärung betreffenden Umstände nach Einreichung des Teilnahmeantrags oder nach Abgabe eines Angebots</w:t>
            </w:r>
          </w:p>
        </w:tc>
        <w:tc>
          <w:tcPr>
            <w:tcW w:w="850" w:type="dxa"/>
            <w:gridSpan w:val="2"/>
            <w:tcBorders>
              <w:top w:val="single" w:sz="4" w:space="0" w:color="auto"/>
              <w:left w:val="single" w:sz="4" w:space="0" w:color="auto"/>
              <w:bottom w:val="single" w:sz="4" w:space="0" w:color="auto"/>
            </w:tcBorders>
            <w:vAlign w:val="center"/>
          </w:tcPr>
          <w:p w14:paraId="56EDCC7D" w14:textId="3DD892ED"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7BCAB6F1" w14:textId="38895129"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5DF2C6C0" w14:textId="77777777" w:rsidTr="003B6B67">
        <w:tblPrEx>
          <w:shd w:val="clear" w:color="auto" w:fill="auto"/>
        </w:tblPrEx>
        <w:trPr>
          <w:cantSplit/>
          <w:trHeight w:hRule="exact" w:val="737"/>
        </w:trPr>
        <w:tc>
          <w:tcPr>
            <w:tcW w:w="7659" w:type="dxa"/>
            <w:gridSpan w:val="7"/>
            <w:tcBorders>
              <w:top w:val="single" w:sz="4" w:space="0" w:color="auto"/>
              <w:left w:val="single" w:sz="4" w:space="0" w:color="auto"/>
              <w:bottom w:val="single" w:sz="4" w:space="0" w:color="auto"/>
              <w:right w:val="single" w:sz="4" w:space="0" w:color="auto"/>
            </w:tcBorders>
            <w:vAlign w:val="center"/>
          </w:tcPr>
          <w:p w14:paraId="3FF8A934" w14:textId="642EE131" w:rsidR="00AC0702" w:rsidRDefault="00EA70A9" w:rsidP="00B20055">
            <w:pPr>
              <w:pStyle w:val="TabellenText"/>
              <w:numPr>
                <w:ilvl w:val="0"/>
                <w:numId w:val="6"/>
              </w:numPr>
              <w:spacing w:before="120" w:after="120"/>
              <w:ind w:right="141"/>
              <w:jc w:val="both"/>
              <w:rPr>
                <w:color w:val="000000"/>
                <w:szCs w:val="20"/>
                <w:shd w:val="clear" w:color="auto" w:fill="FFFFFF"/>
              </w:rPr>
            </w:pPr>
            <w:r w:rsidRPr="0026721D">
              <w:t>Anerkennung von Deutsch als Projektsprache (Dokumenten- und Vertragssprache)</w:t>
            </w:r>
          </w:p>
        </w:tc>
        <w:tc>
          <w:tcPr>
            <w:tcW w:w="850" w:type="dxa"/>
            <w:gridSpan w:val="2"/>
            <w:tcBorders>
              <w:top w:val="single" w:sz="4" w:space="0" w:color="auto"/>
              <w:left w:val="single" w:sz="4" w:space="0" w:color="auto"/>
              <w:bottom w:val="single" w:sz="4" w:space="0" w:color="auto"/>
            </w:tcBorders>
            <w:vAlign w:val="center"/>
          </w:tcPr>
          <w:p w14:paraId="417FF473" w14:textId="2D8383B0"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bottom w:val="single" w:sz="4" w:space="0" w:color="auto"/>
              <w:right w:val="single" w:sz="4" w:space="0" w:color="auto"/>
            </w:tcBorders>
            <w:vAlign w:val="center"/>
          </w:tcPr>
          <w:p w14:paraId="64D1C155" w14:textId="295FC83D"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442F373C" w14:textId="77777777" w:rsidTr="003B6B67">
        <w:tblPrEx>
          <w:shd w:val="clear" w:color="auto" w:fill="auto"/>
        </w:tblPrEx>
        <w:trPr>
          <w:cantSplit/>
          <w:trHeight w:hRule="exact" w:val="737"/>
        </w:trPr>
        <w:tc>
          <w:tcPr>
            <w:tcW w:w="7659" w:type="dxa"/>
            <w:gridSpan w:val="7"/>
            <w:tcBorders>
              <w:top w:val="single" w:sz="4" w:space="0" w:color="auto"/>
              <w:left w:val="single" w:sz="4" w:space="0" w:color="auto"/>
              <w:right w:val="single" w:sz="4" w:space="0" w:color="auto"/>
            </w:tcBorders>
            <w:vAlign w:val="center"/>
          </w:tcPr>
          <w:p w14:paraId="40C1AD4B" w14:textId="4D564C04" w:rsidR="00AC0702" w:rsidRDefault="00AC0702" w:rsidP="00B20055">
            <w:pPr>
              <w:pStyle w:val="TabellenText"/>
              <w:numPr>
                <w:ilvl w:val="0"/>
                <w:numId w:val="6"/>
              </w:numPr>
              <w:spacing w:before="120" w:after="120"/>
              <w:ind w:right="141"/>
              <w:jc w:val="both"/>
              <w:rPr>
                <w:color w:val="000000"/>
                <w:szCs w:val="20"/>
                <w:shd w:val="clear" w:color="auto" w:fill="FFFFFF"/>
              </w:rPr>
            </w:pPr>
            <w:r w:rsidRPr="00D2501E">
              <w:rPr>
                <w:szCs w:val="20"/>
              </w:rPr>
              <w:t>Anerkennung der Teilnahme- und Angebotsbedingungen sowie der Vergabeunterlagen</w:t>
            </w:r>
          </w:p>
        </w:tc>
        <w:tc>
          <w:tcPr>
            <w:tcW w:w="850" w:type="dxa"/>
            <w:gridSpan w:val="2"/>
            <w:tcBorders>
              <w:top w:val="single" w:sz="4" w:space="0" w:color="auto"/>
              <w:left w:val="single" w:sz="4" w:space="0" w:color="auto"/>
            </w:tcBorders>
            <w:vAlign w:val="center"/>
          </w:tcPr>
          <w:p w14:paraId="6121E5BE" w14:textId="606E9F4D"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5" w:type="dxa"/>
            <w:gridSpan w:val="2"/>
            <w:tcBorders>
              <w:top w:val="single" w:sz="4" w:space="0" w:color="auto"/>
              <w:right w:val="single" w:sz="4" w:space="0" w:color="auto"/>
            </w:tcBorders>
            <w:vAlign w:val="center"/>
          </w:tcPr>
          <w:p w14:paraId="6C779F82" w14:textId="199815F4"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471F5" w:rsidRPr="004C2680" w14:paraId="37EBE5F1" w14:textId="77777777" w:rsidTr="003B6B67">
        <w:tblPrEx>
          <w:shd w:val="clear" w:color="auto" w:fill="auto"/>
        </w:tblPrEx>
        <w:trPr>
          <w:cantSplit/>
          <w:trHeight w:hRule="exact" w:val="454"/>
        </w:trPr>
        <w:tc>
          <w:tcPr>
            <w:tcW w:w="9644" w:type="dxa"/>
            <w:gridSpan w:val="11"/>
            <w:tcBorders>
              <w:top w:val="single" w:sz="4" w:space="0" w:color="auto"/>
              <w:bottom w:val="single" w:sz="4" w:space="0" w:color="auto"/>
            </w:tcBorders>
            <w:shd w:val="clear" w:color="auto" w:fill="auto"/>
            <w:vAlign w:val="bottom"/>
          </w:tcPr>
          <w:p w14:paraId="1F37BA1E" w14:textId="77777777" w:rsidR="00F471F5" w:rsidRPr="008E06ED" w:rsidRDefault="00F471F5" w:rsidP="00F94054">
            <w:pPr>
              <w:pStyle w:val="berschrift4"/>
              <w:spacing w:before="120" w:after="120"/>
              <w:ind w:left="132"/>
              <w:rPr>
                <w:szCs w:val="20"/>
              </w:rPr>
            </w:pPr>
          </w:p>
        </w:tc>
      </w:tr>
      <w:tr w:rsidR="00AC0702" w:rsidRPr="004C2680" w14:paraId="2D38FE2A" w14:textId="77777777" w:rsidTr="003B6B67">
        <w:tblPrEx>
          <w:shd w:val="clear" w:color="auto" w:fill="auto"/>
        </w:tblPrEx>
        <w:trPr>
          <w:cantSplit/>
          <w:trHeight w:hRule="exact" w:val="1191"/>
        </w:trPr>
        <w:tc>
          <w:tcPr>
            <w:tcW w:w="9644" w:type="dxa"/>
            <w:gridSpan w:val="11"/>
            <w:tcBorders>
              <w:top w:val="single" w:sz="4" w:space="0" w:color="auto"/>
              <w:left w:val="single" w:sz="4" w:space="0" w:color="auto"/>
              <w:bottom w:val="single" w:sz="4" w:space="0" w:color="auto"/>
              <w:right w:val="single" w:sz="4" w:space="0" w:color="auto"/>
            </w:tcBorders>
            <w:vAlign w:val="center"/>
          </w:tcPr>
          <w:p w14:paraId="2106E19C" w14:textId="1F81A4AC" w:rsidR="00AC0702" w:rsidRDefault="00AC0702" w:rsidP="00834C50">
            <w:pPr>
              <w:pStyle w:val="TabellenText"/>
              <w:spacing w:before="120" w:after="240"/>
              <w:ind w:left="136" w:right="278"/>
              <w:jc w:val="both"/>
              <w:rPr>
                <w:szCs w:val="20"/>
              </w:rPr>
            </w:pPr>
            <w:r w:rsidRPr="00A948F7">
              <w:rPr>
                <w:szCs w:val="20"/>
              </w:rPr>
              <w:t xml:space="preserve">Der </w:t>
            </w:r>
            <w:r w:rsidR="00DA18FF">
              <w:rPr>
                <w:szCs w:val="20"/>
              </w:rPr>
              <w:t>Nachunternehmer mit Eignungsleihe</w:t>
            </w:r>
            <w:r w:rsidRPr="00A948F7">
              <w:rPr>
                <w:szCs w:val="20"/>
              </w:rPr>
              <w:t xml:space="preserve"> bestätigt durch seine Unterschrift die Richtigkeit aller Angaben und Erklärungen im Bewerbungsbogen.</w:t>
            </w:r>
          </w:p>
          <w:p w14:paraId="20CA7EEA" w14:textId="2067C18F" w:rsidR="00AC0702" w:rsidRDefault="00AC0702" w:rsidP="00834C50">
            <w:pPr>
              <w:pStyle w:val="TabellenText"/>
              <w:spacing w:before="120" w:after="120"/>
              <w:ind w:left="137" w:right="278"/>
              <w:jc w:val="both"/>
              <w:rPr>
                <w:szCs w:val="20"/>
              </w:rPr>
            </w:pPr>
            <w:r>
              <w:rPr>
                <w:szCs w:val="20"/>
              </w:rPr>
              <w:t>Hinweis: Eine fehlende Unterschrift an dieser Stelle führt zum Ausschluss aus dem weiteren Verfahren.</w:t>
            </w:r>
          </w:p>
          <w:p w14:paraId="1FF24B21" w14:textId="27812739" w:rsidR="00AC0702" w:rsidRPr="00223911" w:rsidRDefault="00AC0702" w:rsidP="00AC0702"/>
        </w:tc>
      </w:tr>
      <w:tr w:rsidR="00AC0702" w:rsidRPr="004C2680" w14:paraId="0DB82BD4" w14:textId="77777777" w:rsidTr="003B6B67">
        <w:tblPrEx>
          <w:shd w:val="clear" w:color="auto" w:fill="auto"/>
        </w:tblPrEx>
        <w:trPr>
          <w:cantSplit/>
          <w:trHeight w:hRule="exact" w:val="850"/>
        </w:trPr>
        <w:tc>
          <w:tcPr>
            <w:tcW w:w="9644"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14:paraId="52AF073C"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1FB56A35" w14:textId="77777777" w:rsidR="00AC0702" w:rsidRPr="00B42BFD" w:rsidRDefault="00AC0702" w:rsidP="00467D58">
            <w:pPr>
              <w:pStyle w:val="TabellenText"/>
              <w:spacing w:before="120" w:after="120"/>
              <w:ind w:left="113" w:right="141"/>
              <w:jc w:val="left"/>
              <w:rPr>
                <w:szCs w:val="20"/>
              </w:rPr>
            </w:pPr>
            <w:r w:rsidRPr="00736097">
              <w:rPr>
                <w:sz w:val="14"/>
                <w:szCs w:val="14"/>
              </w:rPr>
              <w:t>Ort, Datum</w:t>
            </w:r>
          </w:p>
        </w:tc>
      </w:tr>
      <w:tr w:rsidR="00AC0702" w:rsidRPr="004C2680" w14:paraId="096E631F" w14:textId="77777777" w:rsidTr="003B6B67">
        <w:tblPrEx>
          <w:shd w:val="clear" w:color="auto" w:fill="auto"/>
        </w:tblPrEx>
        <w:trPr>
          <w:cantSplit/>
          <w:trHeight w:hRule="exact" w:val="1417"/>
        </w:trPr>
        <w:tc>
          <w:tcPr>
            <w:tcW w:w="9644"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14:paraId="6D761CCF"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673C2543" w14:textId="3D07FB94" w:rsidR="00AC0702" w:rsidRPr="00CB3110" w:rsidRDefault="004D3D29" w:rsidP="00467D58">
            <w:pPr>
              <w:pStyle w:val="TabellenText"/>
              <w:spacing w:before="120" w:after="120"/>
              <w:ind w:left="113" w:right="141"/>
              <w:jc w:val="left"/>
            </w:pPr>
            <w:r>
              <w:rPr>
                <w:sz w:val="14"/>
                <w:szCs w:val="14"/>
              </w:rPr>
              <w:t>Unterschrift</w:t>
            </w:r>
          </w:p>
        </w:tc>
      </w:tr>
      <w:tr w:rsidR="00AC0702" w:rsidRPr="004C2680" w14:paraId="7A3D1B49" w14:textId="77777777" w:rsidTr="003B6B67">
        <w:tblPrEx>
          <w:shd w:val="clear" w:color="auto" w:fill="auto"/>
        </w:tblPrEx>
        <w:trPr>
          <w:cantSplit/>
          <w:trHeight w:hRule="exact" w:val="850"/>
        </w:trPr>
        <w:tc>
          <w:tcPr>
            <w:tcW w:w="9644"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14:paraId="6ADD3F53"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44D353A8" w14:textId="2F81CB89" w:rsidR="00AC0702" w:rsidRPr="00B42BFD" w:rsidRDefault="00AC0702" w:rsidP="00467D58">
            <w:pPr>
              <w:pStyle w:val="TabellenText"/>
              <w:spacing w:before="120" w:after="120"/>
              <w:ind w:left="113" w:right="141"/>
              <w:jc w:val="left"/>
              <w:rPr>
                <w:szCs w:val="20"/>
              </w:rPr>
            </w:pPr>
            <w:r w:rsidRPr="00736097">
              <w:rPr>
                <w:sz w:val="14"/>
                <w:szCs w:val="14"/>
              </w:rPr>
              <w:t xml:space="preserve">Name des </w:t>
            </w:r>
            <w:r w:rsidR="00DA18FF">
              <w:rPr>
                <w:sz w:val="14"/>
                <w:szCs w:val="14"/>
              </w:rPr>
              <w:t>Nachunternehmers mit Eignungsleihe</w:t>
            </w:r>
            <w:r w:rsidR="001230BB">
              <w:rPr>
                <w:sz w:val="14"/>
                <w:szCs w:val="14"/>
              </w:rPr>
              <w:t xml:space="preserve"> </w:t>
            </w:r>
            <w:r w:rsidRPr="00736097">
              <w:rPr>
                <w:sz w:val="14"/>
                <w:szCs w:val="14"/>
              </w:rPr>
              <w:t>in Textform</w:t>
            </w:r>
          </w:p>
        </w:tc>
      </w:tr>
      <w:tr w:rsidR="004E3C3A" w:rsidRPr="004C2680" w14:paraId="50D87BA3" w14:textId="77777777" w:rsidTr="003B6B67">
        <w:tblPrEx>
          <w:shd w:val="clear" w:color="auto" w:fill="auto"/>
        </w:tblPrEx>
        <w:trPr>
          <w:cantSplit/>
          <w:trHeight w:hRule="exact" w:val="454"/>
        </w:trPr>
        <w:tc>
          <w:tcPr>
            <w:tcW w:w="9644" w:type="dxa"/>
            <w:gridSpan w:val="11"/>
            <w:tcBorders>
              <w:top w:val="single" w:sz="4" w:space="0" w:color="auto"/>
              <w:bottom w:val="single" w:sz="4" w:space="0" w:color="auto"/>
            </w:tcBorders>
            <w:shd w:val="clear" w:color="auto" w:fill="auto"/>
            <w:vAlign w:val="bottom"/>
          </w:tcPr>
          <w:p w14:paraId="1D689994" w14:textId="77777777" w:rsidR="004E3C3A" w:rsidRPr="008E06ED" w:rsidRDefault="004E3C3A" w:rsidP="004E3C3A">
            <w:pPr>
              <w:pStyle w:val="berschrift4"/>
              <w:spacing w:before="120" w:after="120"/>
              <w:ind w:left="132"/>
              <w:rPr>
                <w:szCs w:val="20"/>
              </w:rPr>
            </w:pPr>
          </w:p>
        </w:tc>
      </w:tr>
      <w:tr w:rsidR="00C77E4C" w:rsidRPr="00C77E4C" w14:paraId="0264A3D2" w14:textId="77777777" w:rsidTr="003B6B67">
        <w:trPr>
          <w:cantSplit/>
          <w:trHeight w:hRule="exact" w:val="567"/>
        </w:trPr>
        <w:tc>
          <w:tcPr>
            <w:tcW w:w="9644" w:type="dxa"/>
            <w:gridSpan w:val="11"/>
            <w:tcBorders>
              <w:top w:val="single" w:sz="4" w:space="0" w:color="auto"/>
              <w:left w:val="single" w:sz="4" w:space="0" w:color="auto"/>
              <w:bottom w:val="single" w:sz="4" w:space="0" w:color="auto"/>
              <w:right w:val="single" w:sz="4" w:space="0" w:color="auto"/>
            </w:tcBorders>
            <w:shd w:val="clear" w:color="auto" w:fill="008C82"/>
            <w:vAlign w:val="center"/>
          </w:tcPr>
          <w:p w14:paraId="1D3B2E1C" w14:textId="60237472" w:rsidR="001103DD" w:rsidRPr="00C77E4C" w:rsidRDefault="001103DD" w:rsidP="00B20055">
            <w:pPr>
              <w:pStyle w:val="berschrift4"/>
              <w:numPr>
                <w:ilvl w:val="0"/>
                <w:numId w:val="4"/>
              </w:numPr>
              <w:spacing w:before="120" w:after="120"/>
              <w:rPr>
                <w:color w:val="FFFFFF" w:themeColor="background1"/>
                <w:sz w:val="24"/>
              </w:rPr>
            </w:pPr>
            <w:r w:rsidRPr="004C2680">
              <w:rPr>
                <w:sz w:val="20"/>
              </w:rPr>
              <w:br w:type="page"/>
            </w:r>
            <w:r w:rsidRPr="00C77E4C">
              <w:rPr>
                <w:color w:val="FFFFFF" w:themeColor="background1"/>
                <w:sz w:val="24"/>
              </w:rPr>
              <w:t>Liste der Anlagen</w:t>
            </w:r>
          </w:p>
        </w:tc>
      </w:tr>
      <w:tr w:rsidR="001103DD" w:rsidRPr="004C2680" w14:paraId="5091664B" w14:textId="77777777" w:rsidTr="003B6B67">
        <w:trPr>
          <w:cantSplit/>
          <w:trHeight w:hRule="exact" w:val="454"/>
        </w:trPr>
        <w:tc>
          <w:tcPr>
            <w:tcW w:w="9644" w:type="dxa"/>
            <w:gridSpan w:val="11"/>
            <w:tcBorders>
              <w:top w:val="single" w:sz="4" w:space="0" w:color="auto"/>
              <w:bottom w:val="single" w:sz="4" w:space="0" w:color="auto"/>
            </w:tcBorders>
            <w:shd w:val="clear" w:color="auto" w:fill="auto"/>
            <w:vAlign w:val="center"/>
          </w:tcPr>
          <w:p w14:paraId="69ED52E1" w14:textId="77777777" w:rsidR="001103DD" w:rsidRPr="004C2680" w:rsidRDefault="001103DD" w:rsidP="008B311E">
            <w:pPr>
              <w:pStyle w:val="berschrift4"/>
              <w:spacing w:before="120" w:after="120"/>
              <w:ind w:left="132"/>
              <w:rPr>
                <w:b w:val="0"/>
                <w:sz w:val="20"/>
                <w:szCs w:val="20"/>
              </w:rPr>
            </w:pPr>
          </w:p>
        </w:tc>
      </w:tr>
      <w:tr w:rsidR="00737598" w:rsidRPr="004C2680" w14:paraId="6D4F9F0A" w14:textId="77777777" w:rsidTr="003B6B67">
        <w:tblPrEx>
          <w:shd w:val="clear" w:color="auto" w:fill="auto"/>
        </w:tblPrEx>
        <w:trPr>
          <w:cantSplit/>
          <w:trHeight w:hRule="exact" w:val="563"/>
        </w:trPr>
        <w:tc>
          <w:tcPr>
            <w:tcW w:w="1275" w:type="dxa"/>
            <w:tcBorders>
              <w:top w:val="single" w:sz="4" w:space="0" w:color="auto"/>
              <w:left w:val="single" w:sz="4" w:space="0" w:color="auto"/>
              <w:bottom w:val="single" w:sz="4" w:space="0" w:color="auto"/>
              <w:right w:val="single" w:sz="4" w:space="0" w:color="auto"/>
            </w:tcBorders>
            <w:vAlign w:val="center"/>
          </w:tcPr>
          <w:p w14:paraId="2C1D23AB" w14:textId="77777777" w:rsidR="00737598" w:rsidRPr="004C2680" w:rsidRDefault="00737598" w:rsidP="004640B2">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21" w:type="dxa"/>
            <w:gridSpan w:val="7"/>
            <w:tcBorders>
              <w:top w:val="single" w:sz="4" w:space="0" w:color="auto"/>
              <w:left w:val="single" w:sz="4" w:space="0" w:color="auto"/>
              <w:bottom w:val="single" w:sz="4" w:space="0" w:color="auto"/>
              <w:right w:val="single" w:sz="4" w:space="0" w:color="auto"/>
            </w:tcBorders>
            <w:vAlign w:val="center"/>
          </w:tcPr>
          <w:p w14:paraId="74EE12E9" w14:textId="0375D10D" w:rsidR="00737598" w:rsidRPr="004C2680" w:rsidRDefault="00737598" w:rsidP="00834C50">
            <w:pPr>
              <w:pStyle w:val="TabellenText"/>
              <w:spacing w:before="120" w:after="120"/>
              <w:ind w:left="142" w:right="141"/>
              <w:jc w:val="both"/>
              <w:rPr>
                <w:szCs w:val="20"/>
              </w:rPr>
            </w:pPr>
            <w:r w:rsidRPr="004C2680">
              <w:rPr>
                <w:szCs w:val="20"/>
              </w:rPr>
              <w:t>Bewerbungsbogen Nachunternehmer bei Eignungsleihe</w:t>
            </w:r>
            <w:r w:rsidR="00E543C2">
              <w:rPr>
                <w:szCs w:val="20"/>
              </w:rPr>
              <w:t xml:space="preserve"> (Formblatt)</w:t>
            </w:r>
          </w:p>
        </w:tc>
        <w:tc>
          <w:tcPr>
            <w:tcW w:w="855" w:type="dxa"/>
            <w:gridSpan w:val="2"/>
            <w:tcBorders>
              <w:top w:val="single" w:sz="4" w:space="0" w:color="auto"/>
              <w:left w:val="single" w:sz="4" w:space="0" w:color="auto"/>
              <w:bottom w:val="single" w:sz="4" w:space="0" w:color="auto"/>
            </w:tcBorders>
            <w:vAlign w:val="center"/>
          </w:tcPr>
          <w:p w14:paraId="6C5872E5" w14:textId="77777777" w:rsidR="00737598" w:rsidRPr="004C2680" w:rsidRDefault="00737598" w:rsidP="004640B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3" w:type="dxa"/>
            <w:tcBorders>
              <w:top w:val="single" w:sz="4" w:space="0" w:color="auto"/>
              <w:bottom w:val="single" w:sz="4" w:space="0" w:color="auto"/>
              <w:right w:val="single" w:sz="4" w:space="0" w:color="auto"/>
            </w:tcBorders>
            <w:vAlign w:val="center"/>
          </w:tcPr>
          <w:p w14:paraId="183CBDF2" w14:textId="77777777" w:rsidR="00737598" w:rsidRPr="004C2680" w:rsidRDefault="00737598" w:rsidP="004640B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B4226" w:rsidRPr="004C2680" w14:paraId="0B764689" w14:textId="77777777" w:rsidTr="003B6B67">
        <w:tblPrEx>
          <w:shd w:val="clear" w:color="auto" w:fill="auto"/>
        </w:tblPrEx>
        <w:trPr>
          <w:cantSplit/>
          <w:trHeight w:hRule="exact" w:val="563"/>
        </w:trPr>
        <w:tc>
          <w:tcPr>
            <w:tcW w:w="1275" w:type="dxa"/>
            <w:tcBorders>
              <w:top w:val="single" w:sz="4" w:space="0" w:color="auto"/>
              <w:left w:val="single" w:sz="4" w:space="0" w:color="auto"/>
              <w:bottom w:val="single" w:sz="4" w:space="0" w:color="auto"/>
              <w:right w:val="single" w:sz="4" w:space="0" w:color="auto"/>
            </w:tcBorders>
            <w:vAlign w:val="center"/>
          </w:tcPr>
          <w:p w14:paraId="32A79F1E" w14:textId="77777777" w:rsidR="009B4226" w:rsidRPr="004C2680" w:rsidRDefault="009B4226" w:rsidP="00F90AD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21" w:type="dxa"/>
            <w:gridSpan w:val="7"/>
            <w:tcBorders>
              <w:top w:val="single" w:sz="4" w:space="0" w:color="auto"/>
              <w:left w:val="single" w:sz="4" w:space="0" w:color="auto"/>
              <w:bottom w:val="single" w:sz="4" w:space="0" w:color="auto"/>
              <w:right w:val="single" w:sz="4" w:space="0" w:color="auto"/>
            </w:tcBorders>
            <w:vAlign w:val="center"/>
          </w:tcPr>
          <w:p w14:paraId="63900721" w14:textId="108B7834" w:rsidR="009B4226" w:rsidRPr="004C2680" w:rsidRDefault="009B4226" w:rsidP="00834C50">
            <w:pPr>
              <w:pStyle w:val="TabellenText"/>
              <w:spacing w:before="120" w:after="120"/>
              <w:ind w:left="142" w:right="141"/>
              <w:jc w:val="both"/>
              <w:rPr>
                <w:szCs w:val="20"/>
              </w:rPr>
            </w:pPr>
            <w:r w:rsidRPr="004C2680">
              <w:rPr>
                <w:szCs w:val="20"/>
              </w:rPr>
              <w:t xml:space="preserve">Verpflichtungserklärung </w:t>
            </w:r>
            <w:r w:rsidR="00E543C2">
              <w:rPr>
                <w:szCs w:val="20"/>
              </w:rPr>
              <w:t xml:space="preserve">des </w:t>
            </w:r>
            <w:r w:rsidRPr="004C2680">
              <w:rPr>
                <w:szCs w:val="20"/>
              </w:rPr>
              <w:t>Nachunternehmer</w:t>
            </w:r>
            <w:r w:rsidR="00E543C2">
              <w:rPr>
                <w:szCs w:val="20"/>
              </w:rPr>
              <w:t>s</w:t>
            </w:r>
            <w:r w:rsidRPr="004C2680">
              <w:rPr>
                <w:szCs w:val="20"/>
              </w:rPr>
              <w:t xml:space="preserve"> </w:t>
            </w:r>
            <w:r w:rsidR="00E543C2">
              <w:rPr>
                <w:szCs w:val="20"/>
              </w:rPr>
              <w:t>(Formblatt)</w:t>
            </w:r>
          </w:p>
        </w:tc>
        <w:tc>
          <w:tcPr>
            <w:tcW w:w="855" w:type="dxa"/>
            <w:gridSpan w:val="2"/>
            <w:tcBorders>
              <w:top w:val="single" w:sz="4" w:space="0" w:color="auto"/>
              <w:left w:val="single" w:sz="4" w:space="0" w:color="auto"/>
              <w:bottom w:val="single" w:sz="4" w:space="0" w:color="auto"/>
            </w:tcBorders>
            <w:vAlign w:val="center"/>
          </w:tcPr>
          <w:p w14:paraId="276E76E6" w14:textId="77777777" w:rsidR="009B4226" w:rsidRPr="004C2680" w:rsidRDefault="009B4226" w:rsidP="00F90AD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3" w:type="dxa"/>
            <w:tcBorders>
              <w:top w:val="single" w:sz="4" w:space="0" w:color="auto"/>
              <w:bottom w:val="single" w:sz="4" w:space="0" w:color="auto"/>
              <w:right w:val="single" w:sz="4" w:space="0" w:color="auto"/>
            </w:tcBorders>
            <w:vAlign w:val="center"/>
          </w:tcPr>
          <w:p w14:paraId="53D41D56" w14:textId="77777777" w:rsidR="009B4226" w:rsidRPr="004C2680" w:rsidRDefault="009B4226" w:rsidP="00F90AD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bl>
    <w:p w14:paraId="6E128649" w14:textId="34969060" w:rsidR="009B478A" w:rsidRPr="00BE3A0A" w:rsidRDefault="009B478A" w:rsidP="00774A16">
      <w:pPr>
        <w:rPr>
          <w:rFonts w:ascii="Arial" w:hAnsi="Arial" w:cs="Arial"/>
          <w:sz w:val="8"/>
          <w:szCs w:val="8"/>
        </w:rPr>
      </w:pPr>
    </w:p>
    <w:sectPr w:rsidR="009B478A" w:rsidRPr="00BE3A0A" w:rsidSect="00505EE9">
      <w:headerReference w:type="default" r:id="rId11"/>
      <w:footerReference w:type="default" r:id="rId12"/>
      <w:headerReference w:type="first" r:id="rId13"/>
      <w:footerReference w:type="first" r:id="rId14"/>
      <w:pgSz w:w="11905" w:h="16838"/>
      <w:pgMar w:top="1383" w:right="873" w:bottom="1191" w:left="1418" w:header="567" w:footer="85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522A2" w14:textId="77777777" w:rsidR="007554E7" w:rsidRDefault="007554E7">
      <w:r>
        <w:separator/>
      </w:r>
    </w:p>
  </w:endnote>
  <w:endnote w:type="continuationSeparator" w:id="0">
    <w:p w14:paraId="7C9CBDBD" w14:textId="77777777" w:rsidR="007554E7" w:rsidRDefault="007554E7">
      <w:r>
        <w:continuationSeparator/>
      </w:r>
    </w:p>
  </w:endnote>
  <w:endnote w:type="continuationNotice" w:id="1">
    <w:p w14:paraId="2E660E7B" w14:textId="77777777" w:rsidR="007554E7" w:rsidRDefault="007554E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F9913" w14:textId="1554F58C" w:rsidR="00857732" w:rsidRPr="007B6BEE" w:rsidRDefault="00857732" w:rsidP="00377013">
    <w:pPr>
      <w:tabs>
        <w:tab w:val="center" w:pos="4536"/>
        <w:tab w:val="right" w:pos="9592"/>
      </w:tabs>
      <w:spacing w:before="0" w:after="0"/>
      <w:jc w:val="right"/>
      <w:rPr>
        <w:rFonts w:ascii="Arial" w:hAnsi="Arial" w:cs="Arial"/>
        <w:sz w:val="16"/>
        <w:szCs w:val="16"/>
      </w:rPr>
    </w:pPr>
    <w:r w:rsidRPr="007B6BEE">
      <w:rPr>
        <w:rFonts w:ascii="Arial" w:hAnsi="Arial" w:cs="Arial"/>
        <w:sz w:val="18"/>
        <w:szCs w:val="18"/>
      </w:rPr>
      <w:t xml:space="preserve">Seite </w:t>
    </w:r>
    <w:r w:rsidRPr="007B6BEE">
      <w:rPr>
        <w:rFonts w:ascii="Arial" w:hAnsi="Arial" w:cs="Arial"/>
        <w:sz w:val="18"/>
        <w:szCs w:val="18"/>
      </w:rPr>
      <w:fldChar w:fldCharType="begin"/>
    </w:r>
    <w:r w:rsidRPr="007B6BEE">
      <w:rPr>
        <w:rFonts w:ascii="Arial" w:hAnsi="Arial" w:cs="Arial"/>
        <w:sz w:val="18"/>
        <w:szCs w:val="18"/>
      </w:rPr>
      <w:instrText>PAGE</w:instrText>
    </w:r>
    <w:r w:rsidRPr="007B6BEE">
      <w:rPr>
        <w:rFonts w:ascii="Arial" w:hAnsi="Arial" w:cs="Arial"/>
        <w:sz w:val="18"/>
        <w:szCs w:val="18"/>
      </w:rPr>
      <w:fldChar w:fldCharType="separate"/>
    </w:r>
    <w:r w:rsidR="00006B54">
      <w:rPr>
        <w:rFonts w:ascii="Arial" w:hAnsi="Arial" w:cs="Arial"/>
        <w:noProof/>
        <w:sz w:val="18"/>
        <w:szCs w:val="18"/>
      </w:rPr>
      <w:t>2</w:t>
    </w:r>
    <w:r w:rsidRPr="007B6BEE">
      <w:rPr>
        <w:rFonts w:ascii="Arial" w:hAnsi="Arial" w:cs="Arial"/>
        <w:sz w:val="18"/>
        <w:szCs w:val="18"/>
      </w:rPr>
      <w:fldChar w:fldCharType="end"/>
    </w:r>
    <w:r w:rsidRPr="007B6BEE">
      <w:rPr>
        <w:rFonts w:ascii="Arial" w:hAnsi="Arial" w:cs="Arial"/>
        <w:sz w:val="18"/>
        <w:szCs w:val="18"/>
      </w:rPr>
      <w:t xml:space="preserve"> von </w:t>
    </w:r>
    <w:r w:rsidRPr="007B6BEE">
      <w:rPr>
        <w:rFonts w:ascii="Arial" w:hAnsi="Arial" w:cs="Arial"/>
        <w:sz w:val="18"/>
        <w:szCs w:val="18"/>
      </w:rPr>
      <w:fldChar w:fldCharType="begin"/>
    </w:r>
    <w:r w:rsidRPr="007B6BEE">
      <w:rPr>
        <w:rFonts w:ascii="Arial" w:hAnsi="Arial" w:cs="Arial"/>
        <w:sz w:val="18"/>
        <w:szCs w:val="18"/>
      </w:rPr>
      <w:instrText>NUMPAGES</w:instrText>
    </w:r>
    <w:r w:rsidRPr="007B6BEE">
      <w:rPr>
        <w:rFonts w:ascii="Arial" w:hAnsi="Arial" w:cs="Arial"/>
        <w:sz w:val="18"/>
        <w:szCs w:val="18"/>
      </w:rPr>
      <w:fldChar w:fldCharType="separate"/>
    </w:r>
    <w:r w:rsidR="00006B54">
      <w:rPr>
        <w:rFonts w:ascii="Arial" w:hAnsi="Arial" w:cs="Arial"/>
        <w:noProof/>
        <w:sz w:val="18"/>
        <w:szCs w:val="18"/>
      </w:rPr>
      <w:t>17</w:t>
    </w:r>
    <w:r w:rsidRPr="007B6BEE">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6AD38" w14:textId="1EF6C468" w:rsidR="00857732" w:rsidRPr="001D77DF" w:rsidRDefault="00857732" w:rsidP="00D5421E">
    <w:pPr>
      <w:tabs>
        <w:tab w:val="center" w:pos="4536"/>
        <w:tab w:val="right" w:pos="9592"/>
      </w:tabs>
      <w:spacing w:before="0" w:after="0"/>
      <w:jc w:val="both"/>
      <w:rPr>
        <w:rFonts w:ascii="Calibri" w:hAnsi="Calibri"/>
        <w:sz w:val="16"/>
        <w:szCs w:val="16"/>
      </w:rPr>
    </w:pPr>
    <w:r w:rsidRPr="001D77DF">
      <w:rPr>
        <w:rFonts w:ascii="Arial" w:hAnsi="Arial" w:cs="Arial"/>
        <w:b/>
        <w:bCs/>
        <w:sz w:val="16"/>
        <w:szCs w:val="16"/>
      </w:rPr>
      <w:tab/>
    </w:r>
    <w:r w:rsidRPr="001D77DF">
      <w:rPr>
        <w:rFonts w:ascii="Calibri" w:hAnsi="Calibri" w:cs="Arial"/>
        <w:bCs/>
        <w:sz w:val="16"/>
        <w:szCs w:val="16"/>
      </w:rPr>
      <w:tab/>
    </w:r>
    <w:r w:rsidRPr="001D77DF">
      <w:rPr>
        <w:rFonts w:ascii="Calibri" w:hAnsi="Calibri" w:cs="Arial"/>
        <w:sz w:val="18"/>
        <w:szCs w:val="18"/>
      </w:rPr>
      <w:t xml:space="preserve">Seite </w:t>
    </w:r>
    <w:r w:rsidRPr="001D77DF">
      <w:rPr>
        <w:rFonts w:ascii="Calibri" w:hAnsi="Calibri" w:cs="Arial"/>
        <w:sz w:val="18"/>
        <w:szCs w:val="18"/>
      </w:rPr>
      <w:fldChar w:fldCharType="begin"/>
    </w:r>
    <w:r w:rsidRPr="001D77DF">
      <w:rPr>
        <w:rFonts w:ascii="Calibri" w:hAnsi="Calibri" w:cs="Arial"/>
        <w:sz w:val="18"/>
        <w:szCs w:val="18"/>
      </w:rPr>
      <w:instrText>PAGE</w:instrText>
    </w:r>
    <w:r w:rsidRPr="001D77DF">
      <w:rPr>
        <w:rFonts w:ascii="Calibri" w:hAnsi="Calibri" w:cs="Arial"/>
        <w:sz w:val="18"/>
        <w:szCs w:val="18"/>
      </w:rPr>
      <w:fldChar w:fldCharType="separate"/>
    </w:r>
    <w:r>
      <w:rPr>
        <w:rFonts w:ascii="Calibri" w:hAnsi="Calibri" w:cs="Arial"/>
        <w:noProof/>
        <w:sz w:val="18"/>
        <w:szCs w:val="18"/>
      </w:rPr>
      <w:t>1</w:t>
    </w:r>
    <w:r w:rsidRPr="001D77DF">
      <w:rPr>
        <w:rFonts w:ascii="Calibri" w:hAnsi="Calibri" w:cs="Arial"/>
        <w:sz w:val="18"/>
        <w:szCs w:val="18"/>
      </w:rPr>
      <w:fldChar w:fldCharType="end"/>
    </w:r>
    <w:r w:rsidRPr="001D77DF">
      <w:rPr>
        <w:rFonts w:ascii="Calibri" w:hAnsi="Calibri" w:cs="Arial"/>
        <w:sz w:val="18"/>
        <w:szCs w:val="18"/>
      </w:rPr>
      <w:t xml:space="preserve"> von </w:t>
    </w:r>
    <w:r w:rsidRPr="001D77DF">
      <w:rPr>
        <w:rFonts w:ascii="Calibri" w:hAnsi="Calibri" w:cs="Arial"/>
        <w:sz w:val="18"/>
        <w:szCs w:val="18"/>
      </w:rPr>
      <w:fldChar w:fldCharType="begin"/>
    </w:r>
    <w:r w:rsidRPr="001D77DF">
      <w:rPr>
        <w:rFonts w:ascii="Calibri" w:hAnsi="Calibri" w:cs="Arial"/>
        <w:sz w:val="18"/>
        <w:szCs w:val="18"/>
      </w:rPr>
      <w:instrText>NUMPAGES</w:instrText>
    </w:r>
    <w:r w:rsidRPr="001D77DF">
      <w:rPr>
        <w:rFonts w:ascii="Calibri" w:hAnsi="Calibri" w:cs="Arial"/>
        <w:sz w:val="18"/>
        <w:szCs w:val="18"/>
      </w:rPr>
      <w:fldChar w:fldCharType="separate"/>
    </w:r>
    <w:r>
      <w:rPr>
        <w:rFonts w:ascii="Calibri" w:hAnsi="Calibri" w:cs="Arial"/>
        <w:noProof/>
        <w:sz w:val="18"/>
        <w:szCs w:val="18"/>
      </w:rPr>
      <w:t>19</w:t>
    </w:r>
    <w:r w:rsidRPr="001D77DF">
      <w:rPr>
        <w:rFonts w:ascii="Calibri" w:hAnsi="Calibri"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27741" w14:textId="77777777" w:rsidR="007554E7" w:rsidRDefault="007554E7">
      <w:r>
        <w:separator/>
      </w:r>
    </w:p>
  </w:footnote>
  <w:footnote w:type="continuationSeparator" w:id="0">
    <w:p w14:paraId="1F1B8C5B" w14:textId="77777777" w:rsidR="007554E7" w:rsidRDefault="007554E7">
      <w:r>
        <w:continuationSeparator/>
      </w:r>
    </w:p>
  </w:footnote>
  <w:footnote w:type="continuationNotice" w:id="1">
    <w:p w14:paraId="163F433E" w14:textId="77777777" w:rsidR="007554E7" w:rsidRDefault="007554E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1FD3" w14:textId="15A35949" w:rsidR="00857732" w:rsidRDefault="00857732" w:rsidP="00C03521">
    <w:pPr>
      <w:pStyle w:val="Kopfzeile"/>
      <w:ind w:firstLine="142"/>
      <w:rPr>
        <w:sz w:val="2"/>
      </w:rPr>
    </w:pPr>
  </w:p>
  <w:tbl>
    <w:tblPr>
      <w:tblStyle w:val="Tabellenraster"/>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953"/>
    </w:tblGrid>
    <w:tr w:rsidR="006F7A06" w14:paraId="1A28E6F4" w14:textId="77777777" w:rsidTr="002951E3">
      <w:tc>
        <w:tcPr>
          <w:tcW w:w="3686" w:type="dxa"/>
        </w:tcPr>
        <w:p w14:paraId="14CDC574" w14:textId="794FD4E1" w:rsidR="006F7A06" w:rsidRDefault="006F7A06" w:rsidP="00C03521">
          <w:pPr>
            <w:pStyle w:val="Kopfzeile"/>
            <w:rPr>
              <w:sz w:val="2"/>
            </w:rPr>
          </w:pPr>
          <w:r w:rsidRPr="00C03521">
            <w:rPr>
              <w:noProof/>
              <w:sz w:val="2"/>
            </w:rPr>
            <w:drawing>
              <wp:inline distT="0" distB="0" distL="0" distR="0" wp14:anchorId="06A6C6F5" wp14:editId="472B6B5D">
                <wp:extent cx="1735200" cy="234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735200" cy="234000"/>
                        </a:xfrm>
                        <a:prstGeom prst="rect">
                          <a:avLst/>
                        </a:prstGeom>
                      </pic:spPr>
                    </pic:pic>
                  </a:graphicData>
                </a:graphic>
              </wp:inline>
            </w:drawing>
          </w:r>
        </w:p>
      </w:tc>
      <w:tc>
        <w:tcPr>
          <w:tcW w:w="5953" w:type="dxa"/>
        </w:tcPr>
        <w:p w14:paraId="4BE29A0E" w14:textId="030B1B4B" w:rsidR="0013700D" w:rsidRDefault="001556F5" w:rsidP="00A86179">
          <w:pPr>
            <w:spacing w:after="120"/>
            <w:ind w:left="-74" w:right="6"/>
            <w:jc w:val="right"/>
            <w:rPr>
              <w:rFonts w:ascii="Arial" w:hAnsi="Arial" w:cs="Arial"/>
              <w:sz w:val="18"/>
              <w:szCs w:val="18"/>
            </w:rPr>
          </w:pPr>
          <w:r>
            <w:rPr>
              <w:rFonts w:ascii="Arial" w:hAnsi="Arial" w:cs="Arial"/>
              <w:sz w:val="18"/>
              <w:szCs w:val="18"/>
            </w:rPr>
            <w:t>Tief- und Rohrbauleistungen Leitungsbauprojekte</w:t>
          </w:r>
        </w:p>
        <w:p w14:paraId="2A80C8D4" w14:textId="265669C8" w:rsidR="00A751AA" w:rsidRPr="00F44684" w:rsidRDefault="00A751AA" w:rsidP="00A86179">
          <w:pPr>
            <w:spacing w:after="120"/>
            <w:ind w:left="-74" w:right="6"/>
            <w:jc w:val="right"/>
            <w:rPr>
              <w:rFonts w:ascii="Arial" w:hAnsi="Arial" w:cs="Arial"/>
              <w:sz w:val="18"/>
              <w:szCs w:val="18"/>
            </w:rPr>
          </w:pPr>
          <w:r>
            <w:rPr>
              <w:rFonts w:ascii="Arial" w:hAnsi="Arial" w:cs="Arial"/>
              <w:sz w:val="18"/>
              <w:szCs w:val="18"/>
            </w:rPr>
            <w:t>der ONTRAS Gastransport GmbH</w:t>
          </w:r>
        </w:p>
        <w:p w14:paraId="293610A2" w14:textId="4A40C172" w:rsidR="006F7A06" w:rsidRDefault="006F7A06" w:rsidP="002951E3">
          <w:pPr>
            <w:pStyle w:val="Kopfzeile"/>
            <w:ind w:right="6"/>
            <w:jc w:val="right"/>
            <w:rPr>
              <w:sz w:val="2"/>
            </w:rPr>
          </w:pPr>
          <w:r>
            <w:rPr>
              <w:rFonts w:ascii="Arial" w:hAnsi="Arial" w:cs="Arial"/>
              <w:b/>
              <w:sz w:val="18"/>
              <w:szCs w:val="18"/>
            </w:rPr>
            <w:t>Bewerbungsbogen</w:t>
          </w:r>
          <w:r w:rsidR="00D47F75">
            <w:rPr>
              <w:rFonts w:ascii="Arial" w:hAnsi="Arial" w:cs="Arial"/>
              <w:b/>
              <w:sz w:val="18"/>
              <w:szCs w:val="18"/>
            </w:rPr>
            <w:t xml:space="preserve"> für Nachunternehmer mit Eignungsleihe</w:t>
          </w:r>
        </w:p>
      </w:tc>
    </w:tr>
  </w:tbl>
  <w:p w14:paraId="1EE065B5" w14:textId="77777777" w:rsidR="006F7A06" w:rsidRPr="001D77DF" w:rsidRDefault="006F7A06" w:rsidP="00C03521">
    <w:pPr>
      <w:pStyle w:val="Kopfzeile"/>
      <w:ind w:firstLine="142"/>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77" w:type="dxa"/>
      <w:tblInd w:w="142" w:type="dxa"/>
      <w:tblLayout w:type="fixed"/>
      <w:tblCellMar>
        <w:left w:w="0" w:type="dxa"/>
        <w:right w:w="0" w:type="dxa"/>
      </w:tblCellMar>
      <w:tblLook w:val="0000" w:firstRow="0" w:lastRow="0" w:firstColumn="0" w:lastColumn="0" w:noHBand="0" w:noVBand="0"/>
    </w:tblPr>
    <w:tblGrid>
      <w:gridCol w:w="1364"/>
      <w:gridCol w:w="1409"/>
      <w:gridCol w:w="6804"/>
    </w:tblGrid>
    <w:tr w:rsidR="00857732" w14:paraId="68EE66D0" w14:textId="77777777" w:rsidTr="00DB5BBB">
      <w:trPr>
        <w:cantSplit/>
        <w:trHeight w:val="1021"/>
      </w:trPr>
      <w:tc>
        <w:tcPr>
          <w:tcW w:w="1364" w:type="dxa"/>
        </w:tcPr>
        <w:p w14:paraId="174381BB" w14:textId="77777777" w:rsidR="00857732" w:rsidRDefault="00857732" w:rsidP="00A81A86"/>
      </w:tc>
      <w:tc>
        <w:tcPr>
          <w:tcW w:w="1409" w:type="dxa"/>
        </w:tcPr>
        <w:p w14:paraId="13D498CF" w14:textId="77777777" w:rsidR="00857732" w:rsidRDefault="00857732" w:rsidP="00A81A86">
          <w:pPr>
            <w:spacing w:after="60"/>
            <w:jc w:val="center"/>
          </w:pPr>
        </w:p>
      </w:tc>
      <w:tc>
        <w:tcPr>
          <w:tcW w:w="6804" w:type="dxa"/>
          <w:vAlign w:val="center"/>
        </w:tcPr>
        <w:p w14:paraId="5DF707AD" w14:textId="75808F86" w:rsidR="00857732" w:rsidRDefault="00857732" w:rsidP="00A81A86">
          <w:pPr>
            <w:jc w:val="right"/>
          </w:pPr>
        </w:p>
      </w:tc>
    </w:tr>
  </w:tbl>
  <w:p w14:paraId="1CEB3A24" w14:textId="600EFC31" w:rsidR="00857732" w:rsidRPr="001D77DF" w:rsidRDefault="00857732" w:rsidP="00377013">
    <w:pPr>
      <w:pStyle w:val="Kopfzeile"/>
      <w:rPr>
        <w:sz w:val="2"/>
      </w:rPr>
    </w:pPr>
    <w:r>
      <w:rPr>
        <w:rFonts w:ascii="Arial" w:hAnsi="Arial" w:cs="Arial"/>
        <w:noProof/>
        <w:sz w:val="28"/>
        <w:szCs w:val="28"/>
      </w:rPr>
      <w:drawing>
        <wp:anchor distT="0" distB="0" distL="114300" distR="114300" simplePos="0" relativeHeight="251658240" behindDoc="0" locked="0" layoutInCell="1" allowOverlap="1" wp14:anchorId="4C47A3B4" wp14:editId="10772D2F">
          <wp:simplePos x="0" y="0"/>
          <wp:positionH relativeFrom="margin">
            <wp:align>right</wp:align>
          </wp:positionH>
          <wp:positionV relativeFrom="paragraph">
            <wp:posOffset>-737235</wp:posOffset>
          </wp:positionV>
          <wp:extent cx="2160000" cy="612000"/>
          <wp:effectExtent l="0" t="0" r="0" b="0"/>
          <wp:wrapNone/>
          <wp:docPr id="6" name="Grafik 6" descr="X:\organisation\UK\Unternehmenskommunikation\Corporate Identity\Corporate Design\Logopaket_neu_2013\ONTRAS Logos\ONTRAS Logos\JPG_PNG24_RGB\ONTRAS_Logo+Firm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X:\organisation\UK\Unternehmenskommunikation\Corporate Identity\Corporate Design\Logopaket_neu_2013\ONTRAS Logos\ONTRAS Logos\JPG_PNG24_RGB\ONTRAS_Logo+Firma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000"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A3712"/>
    <w:multiLevelType w:val="multilevel"/>
    <w:tmpl w:val="3FEA508A"/>
    <w:lvl w:ilvl="0">
      <w:start w:val="1"/>
      <w:numFmt w:val="decimal"/>
      <w:lvlText w:val="%1."/>
      <w:lvlJc w:val="left"/>
      <w:pPr>
        <w:ind w:left="473" w:hanging="360"/>
      </w:pPr>
      <w:rPr>
        <w:rFonts w:hint="default"/>
        <w:b/>
        <w:color w:val="FFFFFF" w:themeColor="background1"/>
      </w:rPr>
    </w:lvl>
    <w:lvl w:ilvl="1">
      <w:start w:val="2"/>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833" w:hanging="72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1" w15:restartNumberingAfterBreak="0">
    <w:nsid w:val="0FC77980"/>
    <w:multiLevelType w:val="multilevel"/>
    <w:tmpl w:val="04070027"/>
    <w:lvl w:ilvl="0">
      <w:start w:val="1"/>
      <w:numFmt w:val="upperRoman"/>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2" w15:restartNumberingAfterBreak="0">
    <w:nsid w:val="18906F8F"/>
    <w:multiLevelType w:val="hybridMultilevel"/>
    <w:tmpl w:val="4308DA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617D12"/>
    <w:multiLevelType w:val="hybridMultilevel"/>
    <w:tmpl w:val="344A7270"/>
    <w:lvl w:ilvl="0" w:tplc="FFFFFFFF">
      <w:start w:val="1"/>
      <w:numFmt w:val="decimal"/>
      <w:lvlText w:val="%1."/>
      <w:lvlJc w:val="left"/>
      <w:pPr>
        <w:ind w:left="862" w:hanging="360"/>
      </w:pPr>
      <w:rPr>
        <w:rFonts w:ascii="Arial" w:hAnsi="Arial"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 w15:restartNumberingAfterBreak="0">
    <w:nsid w:val="51AA1A4F"/>
    <w:multiLevelType w:val="hybridMultilevel"/>
    <w:tmpl w:val="344A7270"/>
    <w:lvl w:ilvl="0" w:tplc="FFFFFFFF">
      <w:start w:val="1"/>
      <w:numFmt w:val="decimal"/>
      <w:lvlText w:val="%1."/>
      <w:lvlJc w:val="left"/>
      <w:pPr>
        <w:ind w:left="862" w:hanging="360"/>
      </w:pPr>
      <w:rPr>
        <w:rFonts w:ascii="Arial" w:hAnsi="Arial"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 w15:restartNumberingAfterBreak="0">
    <w:nsid w:val="547B3FE9"/>
    <w:multiLevelType w:val="hybridMultilevel"/>
    <w:tmpl w:val="344A7270"/>
    <w:lvl w:ilvl="0" w:tplc="E7EA9BC0">
      <w:start w:val="1"/>
      <w:numFmt w:val="decimal"/>
      <w:lvlText w:val="%1."/>
      <w:lvlJc w:val="left"/>
      <w:pPr>
        <w:ind w:left="862" w:hanging="360"/>
      </w:pPr>
      <w:rPr>
        <w:rFonts w:ascii="Arial" w:hAnsi="Arial" w:hint="default"/>
      </w:r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6" w15:restartNumberingAfterBreak="0">
    <w:nsid w:val="56E275DA"/>
    <w:multiLevelType w:val="hybridMultilevel"/>
    <w:tmpl w:val="344A7270"/>
    <w:lvl w:ilvl="0" w:tplc="FFFFFFFF">
      <w:start w:val="1"/>
      <w:numFmt w:val="decimal"/>
      <w:lvlText w:val="%1."/>
      <w:lvlJc w:val="left"/>
      <w:pPr>
        <w:ind w:left="862" w:hanging="360"/>
      </w:pPr>
      <w:rPr>
        <w:rFonts w:ascii="Arial" w:hAnsi="Arial"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 w15:restartNumberingAfterBreak="0">
    <w:nsid w:val="683203F6"/>
    <w:multiLevelType w:val="hybridMultilevel"/>
    <w:tmpl w:val="278EF0A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42325B5"/>
    <w:multiLevelType w:val="hybridMultilevel"/>
    <w:tmpl w:val="996E8166"/>
    <w:lvl w:ilvl="0" w:tplc="04070005">
      <w:start w:val="1"/>
      <w:numFmt w:val="bullet"/>
      <w:lvlText w:val=""/>
      <w:lvlJc w:val="left"/>
      <w:pPr>
        <w:ind w:left="833" w:hanging="360"/>
      </w:pPr>
      <w:rPr>
        <w:rFonts w:ascii="Wingdings" w:hAnsi="Wingdings"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9" w15:restartNumberingAfterBreak="0">
    <w:nsid w:val="76A14BF0"/>
    <w:multiLevelType w:val="hybridMultilevel"/>
    <w:tmpl w:val="0BDC75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7FA14D0"/>
    <w:multiLevelType w:val="hybridMultilevel"/>
    <w:tmpl w:val="43E03B40"/>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1" w15:restartNumberingAfterBreak="0">
    <w:nsid w:val="78F77517"/>
    <w:multiLevelType w:val="multilevel"/>
    <w:tmpl w:val="8AFEA476"/>
    <w:lvl w:ilvl="0">
      <w:start w:val="1"/>
      <w:numFmt w:val="decimal"/>
      <w:lvlText w:val="%1"/>
      <w:lvlJc w:val="left"/>
      <w:pPr>
        <w:ind w:left="585" w:hanging="585"/>
      </w:pPr>
      <w:rPr>
        <w:rFonts w:hint="default"/>
      </w:rPr>
    </w:lvl>
    <w:lvl w:ilvl="1">
      <w:start w:val="1"/>
      <w:numFmt w:val="decimal"/>
      <w:lvlText w:val="%1.%2"/>
      <w:lvlJc w:val="left"/>
      <w:pPr>
        <w:ind w:left="727" w:hanging="58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195385402">
    <w:abstractNumId w:val="1"/>
  </w:num>
  <w:num w:numId="2" w16cid:durableId="602685188">
    <w:abstractNumId w:val="9"/>
  </w:num>
  <w:num w:numId="3" w16cid:durableId="732003949">
    <w:abstractNumId w:val="8"/>
  </w:num>
  <w:num w:numId="4" w16cid:durableId="1253203036">
    <w:abstractNumId w:val="0"/>
  </w:num>
  <w:num w:numId="5" w16cid:durableId="996690557">
    <w:abstractNumId w:val="7"/>
  </w:num>
  <w:num w:numId="6" w16cid:durableId="394201523">
    <w:abstractNumId w:val="10"/>
  </w:num>
  <w:num w:numId="7" w16cid:durableId="885986835">
    <w:abstractNumId w:val="2"/>
  </w:num>
  <w:num w:numId="8" w16cid:durableId="1395547751">
    <w:abstractNumId w:val="11"/>
  </w:num>
  <w:num w:numId="9" w16cid:durableId="1705207503">
    <w:abstractNumId w:val="5"/>
  </w:num>
  <w:num w:numId="10" w16cid:durableId="1842043738">
    <w:abstractNumId w:val="6"/>
  </w:num>
  <w:num w:numId="11" w16cid:durableId="1658420327">
    <w:abstractNumId w:val="3"/>
  </w:num>
  <w:num w:numId="12" w16cid:durableId="7786750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XIFhu56VJFdu5t+hhEbQo3Vu7J0fPqgWjHKRE3b5kYhrGXSSDW40e0fQrJFwhSZR1RWspudQmylBnTtzeL0Zg==" w:salt="hDux7hvu+c7IW1eA9/QQwA=="/>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C7C"/>
    <w:rsid w:val="0000105B"/>
    <w:rsid w:val="000010C4"/>
    <w:rsid w:val="00001ED8"/>
    <w:rsid w:val="00002579"/>
    <w:rsid w:val="000031CD"/>
    <w:rsid w:val="00004E2D"/>
    <w:rsid w:val="00005698"/>
    <w:rsid w:val="000056CB"/>
    <w:rsid w:val="000056E8"/>
    <w:rsid w:val="00006B54"/>
    <w:rsid w:val="00006C73"/>
    <w:rsid w:val="000103C4"/>
    <w:rsid w:val="0001058B"/>
    <w:rsid w:val="00013C25"/>
    <w:rsid w:val="00015776"/>
    <w:rsid w:val="00015C6C"/>
    <w:rsid w:val="000161DE"/>
    <w:rsid w:val="00016304"/>
    <w:rsid w:val="000165EF"/>
    <w:rsid w:val="00016616"/>
    <w:rsid w:val="000167FF"/>
    <w:rsid w:val="00017FA4"/>
    <w:rsid w:val="00020701"/>
    <w:rsid w:val="00020E1F"/>
    <w:rsid w:val="00021B4F"/>
    <w:rsid w:val="00022078"/>
    <w:rsid w:val="000256DE"/>
    <w:rsid w:val="00027F53"/>
    <w:rsid w:val="0003069C"/>
    <w:rsid w:val="0003394A"/>
    <w:rsid w:val="00033C82"/>
    <w:rsid w:val="000341C8"/>
    <w:rsid w:val="00035844"/>
    <w:rsid w:val="000364E4"/>
    <w:rsid w:val="00036D9C"/>
    <w:rsid w:val="00037835"/>
    <w:rsid w:val="0004077E"/>
    <w:rsid w:val="00040B67"/>
    <w:rsid w:val="000414B3"/>
    <w:rsid w:val="00041F10"/>
    <w:rsid w:val="000423C6"/>
    <w:rsid w:val="00042654"/>
    <w:rsid w:val="00042930"/>
    <w:rsid w:val="00042A97"/>
    <w:rsid w:val="000438AE"/>
    <w:rsid w:val="00043C0D"/>
    <w:rsid w:val="00044A94"/>
    <w:rsid w:val="00045942"/>
    <w:rsid w:val="0004674C"/>
    <w:rsid w:val="000504A2"/>
    <w:rsid w:val="000504FA"/>
    <w:rsid w:val="00052723"/>
    <w:rsid w:val="000529A2"/>
    <w:rsid w:val="000544DF"/>
    <w:rsid w:val="0005598B"/>
    <w:rsid w:val="00055E88"/>
    <w:rsid w:val="000564D5"/>
    <w:rsid w:val="00056E36"/>
    <w:rsid w:val="000579D8"/>
    <w:rsid w:val="00060459"/>
    <w:rsid w:val="00060A52"/>
    <w:rsid w:val="00061E9B"/>
    <w:rsid w:val="00062279"/>
    <w:rsid w:val="00062E60"/>
    <w:rsid w:val="00063C63"/>
    <w:rsid w:val="000647AE"/>
    <w:rsid w:val="00065853"/>
    <w:rsid w:val="00065BF8"/>
    <w:rsid w:val="00066BED"/>
    <w:rsid w:val="000672BF"/>
    <w:rsid w:val="00070166"/>
    <w:rsid w:val="000701C1"/>
    <w:rsid w:val="000714BB"/>
    <w:rsid w:val="000717A6"/>
    <w:rsid w:val="00071BA2"/>
    <w:rsid w:val="000730CA"/>
    <w:rsid w:val="0007471E"/>
    <w:rsid w:val="000748A3"/>
    <w:rsid w:val="00075278"/>
    <w:rsid w:val="0007578E"/>
    <w:rsid w:val="0007593A"/>
    <w:rsid w:val="000765AA"/>
    <w:rsid w:val="00077485"/>
    <w:rsid w:val="00077C73"/>
    <w:rsid w:val="00081615"/>
    <w:rsid w:val="000818DD"/>
    <w:rsid w:val="000828E9"/>
    <w:rsid w:val="000828F2"/>
    <w:rsid w:val="00083CC2"/>
    <w:rsid w:val="000844F2"/>
    <w:rsid w:val="000864EF"/>
    <w:rsid w:val="00087128"/>
    <w:rsid w:val="000872AD"/>
    <w:rsid w:val="0008756C"/>
    <w:rsid w:val="0008768A"/>
    <w:rsid w:val="000876A9"/>
    <w:rsid w:val="00090492"/>
    <w:rsid w:val="00090D2A"/>
    <w:rsid w:val="00091554"/>
    <w:rsid w:val="00092BC6"/>
    <w:rsid w:val="00094AA4"/>
    <w:rsid w:val="00095239"/>
    <w:rsid w:val="00097642"/>
    <w:rsid w:val="0009776C"/>
    <w:rsid w:val="000977A1"/>
    <w:rsid w:val="000A0124"/>
    <w:rsid w:val="000A19FA"/>
    <w:rsid w:val="000A1F6C"/>
    <w:rsid w:val="000A28D5"/>
    <w:rsid w:val="000A2B19"/>
    <w:rsid w:val="000A37AF"/>
    <w:rsid w:val="000A40A5"/>
    <w:rsid w:val="000A4836"/>
    <w:rsid w:val="000A564F"/>
    <w:rsid w:val="000A5997"/>
    <w:rsid w:val="000A79A8"/>
    <w:rsid w:val="000B18FE"/>
    <w:rsid w:val="000B3A96"/>
    <w:rsid w:val="000B45C0"/>
    <w:rsid w:val="000B4848"/>
    <w:rsid w:val="000B5255"/>
    <w:rsid w:val="000B6902"/>
    <w:rsid w:val="000C15AE"/>
    <w:rsid w:val="000C2EFB"/>
    <w:rsid w:val="000C44A1"/>
    <w:rsid w:val="000C52E2"/>
    <w:rsid w:val="000C610F"/>
    <w:rsid w:val="000C735F"/>
    <w:rsid w:val="000C7CD9"/>
    <w:rsid w:val="000D1476"/>
    <w:rsid w:val="000D1ADF"/>
    <w:rsid w:val="000D3355"/>
    <w:rsid w:val="000D37E0"/>
    <w:rsid w:val="000D47A4"/>
    <w:rsid w:val="000D4DAD"/>
    <w:rsid w:val="000D53AD"/>
    <w:rsid w:val="000D6111"/>
    <w:rsid w:val="000D79F2"/>
    <w:rsid w:val="000E1111"/>
    <w:rsid w:val="000E1143"/>
    <w:rsid w:val="000E1316"/>
    <w:rsid w:val="000E13A5"/>
    <w:rsid w:val="000E1A9C"/>
    <w:rsid w:val="000E3B7A"/>
    <w:rsid w:val="000E3F74"/>
    <w:rsid w:val="000E4A06"/>
    <w:rsid w:val="000E5FA9"/>
    <w:rsid w:val="000F18D0"/>
    <w:rsid w:val="000F2EEA"/>
    <w:rsid w:val="000F3E48"/>
    <w:rsid w:val="000F4816"/>
    <w:rsid w:val="000F5FC4"/>
    <w:rsid w:val="001003F7"/>
    <w:rsid w:val="001015C9"/>
    <w:rsid w:val="0010192D"/>
    <w:rsid w:val="001023DB"/>
    <w:rsid w:val="00102AD8"/>
    <w:rsid w:val="001033FD"/>
    <w:rsid w:val="00103539"/>
    <w:rsid w:val="00103A72"/>
    <w:rsid w:val="00103D4D"/>
    <w:rsid w:val="00104294"/>
    <w:rsid w:val="001050DD"/>
    <w:rsid w:val="0010612D"/>
    <w:rsid w:val="00106586"/>
    <w:rsid w:val="00106618"/>
    <w:rsid w:val="00106679"/>
    <w:rsid w:val="001079AF"/>
    <w:rsid w:val="0011012F"/>
    <w:rsid w:val="001103DD"/>
    <w:rsid w:val="0011193C"/>
    <w:rsid w:val="001119D8"/>
    <w:rsid w:val="00111EEF"/>
    <w:rsid w:val="00112CF3"/>
    <w:rsid w:val="00113056"/>
    <w:rsid w:val="00114464"/>
    <w:rsid w:val="00114FD3"/>
    <w:rsid w:val="00117573"/>
    <w:rsid w:val="0011767C"/>
    <w:rsid w:val="00117830"/>
    <w:rsid w:val="00120910"/>
    <w:rsid w:val="00121ABB"/>
    <w:rsid w:val="001230BB"/>
    <w:rsid w:val="001231E1"/>
    <w:rsid w:val="001248B2"/>
    <w:rsid w:val="00125264"/>
    <w:rsid w:val="001258A8"/>
    <w:rsid w:val="00126D69"/>
    <w:rsid w:val="00126F59"/>
    <w:rsid w:val="00127971"/>
    <w:rsid w:val="001309FC"/>
    <w:rsid w:val="00131680"/>
    <w:rsid w:val="001321A4"/>
    <w:rsid w:val="001323CA"/>
    <w:rsid w:val="00134958"/>
    <w:rsid w:val="00134D8B"/>
    <w:rsid w:val="00134ECB"/>
    <w:rsid w:val="001360C4"/>
    <w:rsid w:val="001367A8"/>
    <w:rsid w:val="0013700D"/>
    <w:rsid w:val="00140030"/>
    <w:rsid w:val="001400DC"/>
    <w:rsid w:val="00140AC8"/>
    <w:rsid w:val="00140EFB"/>
    <w:rsid w:val="00141F16"/>
    <w:rsid w:val="001430FE"/>
    <w:rsid w:val="001435AF"/>
    <w:rsid w:val="00144274"/>
    <w:rsid w:val="00144AEE"/>
    <w:rsid w:val="00146BDF"/>
    <w:rsid w:val="00146E13"/>
    <w:rsid w:val="00146FA8"/>
    <w:rsid w:val="00150730"/>
    <w:rsid w:val="0015125F"/>
    <w:rsid w:val="00152414"/>
    <w:rsid w:val="0015247A"/>
    <w:rsid w:val="00152860"/>
    <w:rsid w:val="00153074"/>
    <w:rsid w:val="00153552"/>
    <w:rsid w:val="0015395E"/>
    <w:rsid w:val="00154098"/>
    <w:rsid w:val="001556F5"/>
    <w:rsid w:val="0016023F"/>
    <w:rsid w:val="0016047B"/>
    <w:rsid w:val="00161651"/>
    <w:rsid w:val="00161BC3"/>
    <w:rsid w:val="00163E1C"/>
    <w:rsid w:val="0016479C"/>
    <w:rsid w:val="001649E5"/>
    <w:rsid w:val="00164B26"/>
    <w:rsid w:val="00164F4F"/>
    <w:rsid w:val="00165A5C"/>
    <w:rsid w:val="001678D5"/>
    <w:rsid w:val="00167E33"/>
    <w:rsid w:val="001730F3"/>
    <w:rsid w:val="00173A76"/>
    <w:rsid w:val="00173E60"/>
    <w:rsid w:val="001743FC"/>
    <w:rsid w:val="00175F61"/>
    <w:rsid w:val="001761ED"/>
    <w:rsid w:val="001763C2"/>
    <w:rsid w:val="00177BF9"/>
    <w:rsid w:val="00177D05"/>
    <w:rsid w:val="00182B9A"/>
    <w:rsid w:val="00183084"/>
    <w:rsid w:val="00185309"/>
    <w:rsid w:val="00185D4A"/>
    <w:rsid w:val="0018665B"/>
    <w:rsid w:val="001900D5"/>
    <w:rsid w:val="00192454"/>
    <w:rsid w:val="00192515"/>
    <w:rsid w:val="00192D4C"/>
    <w:rsid w:val="0019557C"/>
    <w:rsid w:val="00195843"/>
    <w:rsid w:val="00195A04"/>
    <w:rsid w:val="00195E7A"/>
    <w:rsid w:val="0019642F"/>
    <w:rsid w:val="001A139E"/>
    <w:rsid w:val="001A176C"/>
    <w:rsid w:val="001A25C8"/>
    <w:rsid w:val="001A2A66"/>
    <w:rsid w:val="001A363D"/>
    <w:rsid w:val="001A37BD"/>
    <w:rsid w:val="001B0767"/>
    <w:rsid w:val="001B0784"/>
    <w:rsid w:val="001B0FAC"/>
    <w:rsid w:val="001B1A6A"/>
    <w:rsid w:val="001B28F3"/>
    <w:rsid w:val="001B29FD"/>
    <w:rsid w:val="001B3E34"/>
    <w:rsid w:val="001B3E83"/>
    <w:rsid w:val="001B47FD"/>
    <w:rsid w:val="001B6827"/>
    <w:rsid w:val="001B6CCE"/>
    <w:rsid w:val="001C0ADE"/>
    <w:rsid w:val="001C199C"/>
    <w:rsid w:val="001C2E34"/>
    <w:rsid w:val="001C37C9"/>
    <w:rsid w:val="001C40F5"/>
    <w:rsid w:val="001C4BFA"/>
    <w:rsid w:val="001C57FF"/>
    <w:rsid w:val="001C69C3"/>
    <w:rsid w:val="001D0720"/>
    <w:rsid w:val="001D14E2"/>
    <w:rsid w:val="001D2052"/>
    <w:rsid w:val="001D2175"/>
    <w:rsid w:val="001D2795"/>
    <w:rsid w:val="001D31A2"/>
    <w:rsid w:val="001D36D3"/>
    <w:rsid w:val="001D3F3D"/>
    <w:rsid w:val="001D4A4D"/>
    <w:rsid w:val="001D4D5E"/>
    <w:rsid w:val="001D56D5"/>
    <w:rsid w:val="001D68AB"/>
    <w:rsid w:val="001D6C10"/>
    <w:rsid w:val="001D74FE"/>
    <w:rsid w:val="001D77DF"/>
    <w:rsid w:val="001E01B1"/>
    <w:rsid w:val="001E2A67"/>
    <w:rsid w:val="001E2D8D"/>
    <w:rsid w:val="001E2E11"/>
    <w:rsid w:val="001E2ED9"/>
    <w:rsid w:val="001E39F1"/>
    <w:rsid w:val="001E3B04"/>
    <w:rsid w:val="001E437A"/>
    <w:rsid w:val="001E5443"/>
    <w:rsid w:val="001E64F7"/>
    <w:rsid w:val="001E66C5"/>
    <w:rsid w:val="001E6E4D"/>
    <w:rsid w:val="001E711E"/>
    <w:rsid w:val="001E7900"/>
    <w:rsid w:val="001F0B82"/>
    <w:rsid w:val="001F3552"/>
    <w:rsid w:val="001F3770"/>
    <w:rsid w:val="001F4876"/>
    <w:rsid w:val="001F5064"/>
    <w:rsid w:val="001F634B"/>
    <w:rsid w:val="001F7DC4"/>
    <w:rsid w:val="00201EF2"/>
    <w:rsid w:val="002027EF"/>
    <w:rsid w:val="00203278"/>
    <w:rsid w:val="002033B7"/>
    <w:rsid w:val="0020439B"/>
    <w:rsid w:val="002047CB"/>
    <w:rsid w:val="002048A8"/>
    <w:rsid w:val="00204BAC"/>
    <w:rsid w:val="00205B6A"/>
    <w:rsid w:val="00206159"/>
    <w:rsid w:val="0020735F"/>
    <w:rsid w:val="0021017D"/>
    <w:rsid w:val="00210D11"/>
    <w:rsid w:val="002129E3"/>
    <w:rsid w:val="00212F4A"/>
    <w:rsid w:val="002135D8"/>
    <w:rsid w:val="002137C7"/>
    <w:rsid w:val="00213899"/>
    <w:rsid w:val="00213D6E"/>
    <w:rsid w:val="00215425"/>
    <w:rsid w:val="00215498"/>
    <w:rsid w:val="0021587E"/>
    <w:rsid w:val="00215AEC"/>
    <w:rsid w:val="00216424"/>
    <w:rsid w:val="00216E65"/>
    <w:rsid w:val="002170E1"/>
    <w:rsid w:val="002203BB"/>
    <w:rsid w:val="002207CC"/>
    <w:rsid w:val="00220BFE"/>
    <w:rsid w:val="002225C1"/>
    <w:rsid w:val="00222A7A"/>
    <w:rsid w:val="00223536"/>
    <w:rsid w:val="00223911"/>
    <w:rsid w:val="00225022"/>
    <w:rsid w:val="00226DDC"/>
    <w:rsid w:val="0022728C"/>
    <w:rsid w:val="002272C3"/>
    <w:rsid w:val="002274D8"/>
    <w:rsid w:val="00227BA1"/>
    <w:rsid w:val="002300E6"/>
    <w:rsid w:val="002321D5"/>
    <w:rsid w:val="00232B18"/>
    <w:rsid w:val="002336CF"/>
    <w:rsid w:val="002345BA"/>
    <w:rsid w:val="0023492B"/>
    <w:rsid w:val="00236557"/>
    <w:rsid w:val="0023749E"/>
    <w:rsid w:val="002377B5"/>
    <w:rsid w:val="00240EF5"/>
    <w:rsid w:val="00242F07"/>
    <w:rsid w:val="00243928"/>
    <w:rsid w:val="002453F0"/>
    <w:rsid w:val="00245B49"/>
    <w:rsid w:val="002465A8"/>
    <w:rsid w:val="00246D40"/>
    <w:rsid w:val="00250B77"/>
    <w:rsid w:val="0025109C"/>
    <w:rsid w:val="002521D7"/>
    <w:rsid w:val="002527A5"/>
    <w:rsid w:val="002541BF"/>
    <w:rsid w:val="002548FD"/>
    <w:rsid w:val="00254D08"/>
    <w:rsid w:val="002566FD"/>
    <w:rsid w:val="00256843"/>
    <w:rsid w:val="002571A6"/>
    <w:rsid w:val="002573F9"/>
    <w:rsid w:val="002576E2"/>
    <w:rsid w:val="00260845"/>
    <w:rsid w:val="002620A6"/>
    <w:rsid w:val="00262A5C"/>
    <w:rsid w:val="00262F89"/>
    <w:rsid w:val="00264583"/>
    <w:rsid w:val="00264BD0"/>
    <w:rsid w:val="0026721D"/>
    <w:rsid w:val="00270652"/>
    <w:rsid w:val="00270B45"/>
    <w:rsid w:val="00270CE9"/>
    <w:rsid w:val="002711DC"/>
    <w:rsid w:val="00271713"/>
    <w:rsid w:val="00271B96"/>
    <w:rsid w:val="002723A8"/>
    <w:rsid w:val="00273601"/>
    <w:rsid w:val="0027473A"/>
    <w:rsid w:val="002753A1"/>
    <w:rsid w:val="00275F25"/>
    <w:rsid w:val="002764DE"/>
    <w:rsid w:val="00276973"/>
    <w:rsid w:val="00276CA0"/>
    <w:rsid w:val="00277048"/>
    <w:rsid w:val="0028016F"/>
    <w:rsid w:val="00280363"/>
    <w:rsid w:val="002808E2"/>
    <w:rsid w:val="00280B75"/>
    <w:rsid w:val="00281841"/>
    <w:rsid w:val="002827E9"/>
    <w:rsid w:val="00285012"/>
    <w:rsid w:val="0029040C"/>
    <w:rsid w:val="00290463"/>
    <w:rsid w:val="00291576"/>
    <w:rsid w:val="00292CBD"/>
    <w:rsid w:val="00292F66"/>
    <w:rsid w:val="00293167"/>
    <w:rsid w:val="00294DC9"/>
    <w:rsid w:val="002950BB"/>
    <w:rsid w:val="002951E3"/>
    <w:rsid w:val="0029658A"/>
    <w:rsid w:val="00296721"/>
    <w:rsid w:val="0029704D"/>
    <w:rsid w:val="002A13CF"/>
    <w:rsid w:val="002A1A52"/>
    <w:rsid w:val="002A1E44"/>
    <w:rsid w:val="002A21A3"/>
    <w:rsid w:val="002A30B9"/>
    <w:rsid w:val="002A39FC"/>
    <w:rsid w:val="002A3EDE"/>
    <w:rsid w:val="002A4ED4"/>
    <w:rsid w:val="002A57B7"/>
    <w:rsid w:val="002A5DB7"/>
    <w:rsid w:val="002A6FB4"/>
    <w:rsid w:val="002B176F"/>
    <w:rsid w:val="002B41D2"/>
    <w:rsid w:val="002B54BE"/>
    <w:rsid w:val="002B5BFE"/>
    <w:rsid w:val="002B651B"/>
    <w:rsid w:val="002B74F6"/>
    <w:rsid w:val="002C010F"/>
    <w:rsid w:val="002C0882"/>
    <w:rsid w:val="002C2242"/>
    <w:rsid w:val="002C25CD"/>
    <w:rsid w:val="002C2C77"/>
    <w:rsid w:val="002C389F"/>
    <w:rsid w:val="002C5433"/>
    <w:rsid w:val="002C5804"/>
    <w:rsid w:val="002C6347"/>
    <w:rsid w:val="002C64EC"/>
    <w:rsid w:val="002C69C4"/>
    <w:rsid w:val="002C7050"/>
    <w:rsid w:val="002C7354"/>
    <w:rsid w:val="002C79D0"/>
    <w:rsid w:val="002D038E"/>
    <w:rsid w:val="002D10EE"/>
    <w:rsid w:val="002D122E"/>
    <w:rsid w:val="002D329D"/>
    <w:rsid w:val="002D344C"/>
    <w:rsid w:val="002D3A74"/>
    <w:rsid w:val="002D6711"/>
    <w:rsid w:val="002D6F6A"/>
    <w:rsid w:val="002D732C"/>
    <w:rsid w:val="002D7B0D"/>
    <w:rsid w:val="002E0E7C"/>
    <w:rsid w:val="002E14A3"/>
    <w:rsid w:val="002E1841"/>
    <w:rsid w:val="002E1F57"/>
    <w:rsid w:val="002E26A6"/>
    <w:rsid w:val="002E3BFD"/>
    <w:rsid w:val="002E46B5"/>
    <w:rsid w:val="002E73F4"/>
    <w:rsid w:val="002E76D1"/>
    <w:rsid w:val="002F04C7"/>
    <w:rsid w:val="002F04EF"/>
    <w:rsid w:val="002F0510"/>
    <w:rsid w:val="002F0BCD"/>
    <w:rsid w:val="002F14BA"/>
    <w:rsid w:val="002F22EF"/>
    <w:rsid w:val="002F26CF"/>
    <w:rsid w:val="002F2E57"/>
    <w:rsid w:val="002F314E"/>
    <w:rsid w:val="002F38E0"/>
    <w:rsid w:val="002F3B1D"/>
    <w:rsid w:val="002F4963"/>
    <w:rsid w:val="002F4A58"/>
    <w:rsid w:val="002F52C3"/>
    <w:rsid w:val="002F6554"/>
    <w:rsid w:val="00302DB0"/>
    <w:rsid w:val="0030614C"/>
    <w:rsid w:val="00306F74"/>
    <w:rsid w:val="003101FB"/>
    <w:rsid w:val="00310317"/>
    <w:rsid w:val="00310D6C"/>
    <w:rsid w:val="00311E8F"/>
    <w:rsid w:val="00311E97"/>
    <w:rsid w:val="003125A3"/>
    <w:rsid w:val="00312B99"/>
    <w:rsid w:val="00313040"/>
    <w:rsid w:val="003139E3"/>
    <w:rsid w:val="003142F1"/>
    <w:rsid w:val="003145A4"/>
    <w:rsid w:val="00315BD5"/>
    <w:rsid w:val="00315EA3"/>
    <w:rsid w:val="003162E1"/>
    <w:rsid w:val="00316549"/>
    <w:rsid w:val="0031777F"/>
    <w:rsid w:val="003177D9"/>
    <w:rsid w:val="00317D59"/>
    <w:rsid w:val="00320756"/>
    <w:rsid w:val="00320B40"/>
    <w:rsid w:val="0032117C"/>
    <w:rsid w:val="003214B0"/>
    <w:rsid w:val="00322BE3"/>
    <w:rsid w:val="003230DF"/>
    <w:rsid w:val="00323724"/>
    <w:rsid w:val="003240A4"/>
    <w:rsid w:val="00324881"/>
    <w:rsid w:val="00325835"/>
    <w:rsid w:val="00326355"/>
    <w:rsid w:val="00326889"/>
    <w:rsid w:val="003268AA"/>
    <w:rsid w:val="0032707C"/>
    <w:rsid w:val="00327A6C"/>
    <w:rsid w:val="00327B48"/>
    <w:rsid w:val="00330494"/>
    <w:rsid w:val="00333A42"/>
    <w:rsid w:val="00334A10"/>
    <w:rsid w:val="00335144"/>
    <w:rsid w:val="003360B0"/>
    <w:rsid w:val="00337DBB"/>
    <w:rsid w:val="00340534"/>
    <w:rsid w:val="003406CF"/>
    <w:rsid w:val="00341875"/>
    <w:rsid w:val="00341B02"/>
    <w:rsid w:val="00341CC0"/>
    <w:rsid w:val="00341EB3"/>
    <w:rsid w:val="0034250D"/>
    <w:rsid w:val="0034367F"/>
    <w:rsid w:val="0034456D"/>
    <w:rsid w:val="00346FBD"/>
    <w:rsid w:val="00347915"/>
    <w:rsid w:val="00350865"/>
    <w:rsid w:val="00350CEB"/>
    <w:rsid w:val="003511F8"/>
    <w:rsid w:val="003520E5"/>
    <w:rsid w:val="003524D4"/>
    <w:rsid w:val="00352933"/>
    <w:rsid w:val="00353D09"/>
    <w:rsid w:val="00354C64"/>
    <w:rsid w:val="003556FE"/>
    <w:rsid w:val="00356F78"/>
    <w:rsid w:val="00360061"/>
    <w:rsid w:val="00360884"/>
    <w:rsid w:val="00361B7A"/>
    <w:rsid w:val="00361C23"/>
    <w:rsid w:val="003627EF"/>
    <w:rsid w:val="0036299D"/>
    <w:rsid w:val="003629B8"/>
    <w:rsid w:val="00362A8A"/>
    <w:rsid w:val="00362DDA"/>
    <w:rsid w:val="00364BE6"/>
    <w:rsid w:val="00365793"/>
    <w:rsid w:val="0036604F"/>
    <w:rsid w:val="003660DB"/>
    <w:rsid w:val="00366586"/>
    <w:rsid w:val="00366AC8"/>
    <w:rsid w:val="00367238"/>
    <w:rsid w:val="0036774A"/>
    <w:rsid w:val="00370430"/>
    <w:rsid w:val="0037147C"/>
    <w:rsid w:val="003748E3"/>
    <w:rsid w:val="003751F6"/>
    <w:rsid w:val="003754A7"/>
    <w:rsid w:val="00377013"/>
    <w:rsid w:val="003771E2"/>
    <w:rsid w:val="003774B6"/>
    <w:rsid w:val="003777B7"/>
    <w:rsid w:val="00377A26"/>
    <w:rsid w:val="00377DB7"/>
    <w:rsid w:val="00377EA4"/>
    <w:rsid w:val="00380533"/>
    <w:rsid w:val="00380B16"/>
    <w:rsid w:val="00380ED9"/>
    <w:rsid w:val="003811BE"/>
    <w:rsid w:val="00381EA7"/>
    <w:rsid w:val="00382D15"/>
    <w:rsid w:val="0038380B"/>
    <w:rsid w:val="00384050"/>
    <w:rsid w:val="00384858"/>
    <w:rsid w:val="0038522B"/>
    <w:rsid w:val="0038544B"/>
    <w:rsid w:val="00386203"/>
    <w:rsid w:val="003863BD"/>
    <w:rsid w:val="00386996"/>
    <w:rsid w:val="00387712"/>
    <w:rsid w:val="0039097B"/>
    <w:rsid w:val="00390F6A"/>
    <w:rsid w:val="003914FD"/>
    <w:rsid w:val="00391B59"/>
    <w:rsid w:val="00391C53"/>
    <w:rsid w:val="00391E0B"/>
    <w:rsid w:val="0039395E"/>
    <w:rsid w:val="00393B05"/>
    <w:rsid w:val="00393E87"/>
    <w:rsid w:val="00394240"/>
    <w:rsid w:val="00395C28"/>
    <w:rsid w:val="00396BC4"/>
    <w:rsid w:val="003A06EB"/>
    <w:rsid w:val="003A16B7"/>
    <w:rsid w:val="003A1A3A"/>
    <w:rsid w:val="003A21DA"/>
    <w:rsid w:val="003A2BE3"/>
    <w:rsid w:val="003A4521"/>
    <w:rsid w:val="003A57CF"/>
    <w:rsid w:val="003A5A11"/>
    <w:rsid w:val="003A671C"/>
    <w:rsid w:val="003A799D"/>
    <w:rsid w:val="003A7A33"/>
    <w:rsid w:val="003B13CA"/>
    <w:rsid w:val="003B1956"/>
    <w:rsid w:val="003B1DD4"/>
    <w:rsid w:val="003B2385"/>
    <w:rsid w:val="003B37BA"/>
    <w:rsid w:val="003B393F"/>
    <w:rsid w:val="003B4C8D"/>
    <w:rsid w:val="003B6B67"/>
    <w:rsid w:val="003B6C7C"/>
    <w:rsid w:val="003B6D3D"/>
    <w:rsid w:val="003B7091"/>
    <w:rsid w:val="003B7164"/>
    <w:rsid w:val="003B79D4"/>
    <w:rsid w:val="003B7ADF"/>
    <w:rsid w:val="003C170D"/>
    <w:rsid w:val="003C2723"/>
    <w:rsid w:val="003C278A"/>
    <w:rsid w:val="003C28F0"/>
    <w:rsid w:val="003C4B51"/>
    <w:rsid w:val="003C6223"/>
    <w:rsid w:val="003C65DE"/>
    <w:rsid w:val="003C661C"/>
    <w:rsid w:val="003D0C5B"/>
    <w:rsid w:val="003D0DFB"/>
    <w:rsid w:val="003D1263"/>
    <w:rsid w:val="003D13CC"/>
    <w:rsid w:val="003D1964"/>
    <w:rsid w:val="003D2356"/>
    <w:rsid w:val="003D2DC4"/>
    <w:rsid w:val="003D501A"/>
    <w:rsid w:val="003D53AD"/>
    <w:rsid w:val="003D53B5"/>
    <w:rsid w:val="003D63ED"/>
    <w:rsid w:val="003D76B8"/>
    <w:rsid w:val="003E0A8C"/>
    <w:rsid w:val="003E103F"/>
    <w:rsid w:val="003E3B4C"/>
    <w:rsid w:val="003E488A"/>
    <w:rsid w:val="003E48B0"/>
    <w:rsid w:val="003E5371"/>
    <w:rsid w:val="003E5643"/>
    <w:rsid w:val="003E63F7"/>
    <w:rsid w:val="003E6481"/>
    <w:rsid w:val="003E70BC"/>
    <w:rsid w:val="003F06C1"/>
    <w:rsid w:val="003F0872"/>
    <w:rsid w:val="003F2FEC"/>
    <w:rsid w:val="003F302C"/>
    <w:rsid w:val="003F40CE"/>
    <w:rsid w:val="003F427B"/>
    <w:rsid w:val="003F495A"/>
    <w:rsid w:val="003F4DE7"/>
    <w:rsid w:val="003F61C6"/>
    <w:rsid w:val="003F63F7"/>
    <w:rsid w:val="003F6460"/>
    <w:rsid w:val="003F6CA1"/>
    <w:rsid w:val="003F6F4E"/>
    <w:rsid w:val="003F742F"/>
    <w:rsid w:val="003F74D8"/>
    <w:rsid w:val="00400DE1"/>
    <w:rsid w:val="00402594"/>
    <w:rsid w:val="0040439A"/>
    <w:rsid w:val="00404518"/>
    <w:rsid w:val="004055B5"/>
    <w:rsid w:val="00405B35"/>
    <w:rsid w:val="0040652E"/>
    <w:rsid w:val="00410286"/>
    <w:rsid w:val="004106B4"/>
    <w:rsid w:val="00410A2F"/>
    <w:rsid w:val="00412623"/>
    <w:rsid w:val="00414838"/>
    <w:rsid w:val="00414CB2"/>
    <w:rsid w:val="00414E1B"/>
    <w:rsid w:val="004156B7"/>
    <w:rsid w:val="004157A5"/>
    <w:rsid w:val="00415AA7"/>
    <w:rsid w:val="00417056"/>
    <w:rsid w:val="00417706"/>
    <w:rsid w:val="004211E4"/>
    <w:rsid w:val="00421DB6"/>
    <w:rsid w:val="00422848"/>
    <w:rsid w:val="00424652"/>
    <w:rsid w:val="00424DC0"/>
    <w:rsid w:val="00425B4A"/>
    <w:rsid w:val="00425B57"/>
    <w:rsid w:val="0042601B"/>
    <w:rsid w:val="00426654"/>
    <w:rsid w:val="0043052C"/>
    <w:rsid w:val="00433693"/>
    <w:rsid w:val="00433968"/>
    <w:rsid w:val="00433EF9"/>
    <w:rsid w:val="00433F8B"/>
    <w:rsid w:val="00433FF1"/>
    <w:rsid w:val="004340B3"/>
    <w:rsid w:val="00434BD7"/>
    <w:rsid w:val="004356EA"/>
    <w:rsid w:val="00435B63"/>
    <w:rsid w:val="00436297"/>
    <w:rsid w:val="004378A2"/>
    <w:rsid w:val="00437FB7"/>
    <w:rsid w:val="00440A14"/>
    <w:rsid w:val="00440E8D"/>
    <w:rsid w:val="00440F36"/>
    <w:rsid w:val="00441C87"/>
    <w:rsid w:val="004421BA"/>
    <w:rsid w:val="00444A99"/>
    <w:rsid w:val="00444B9B"/>
    <w:rsid w:val="00445B9E"/>
    <w:rsid w:val="004461A4"/>
    <w:rsid w:val="004475CE"/>
    <w:rsid w:val="0044779B"/>
    <w:rsid w:val="004478F7"/>
    <w:rsid w:val="00450809"/>
    <w:rsid w:val="00450B43"/>
    <w:rsid w:val="00450CA4"/>
    <w:rsid w:val="004522A7"/>
    <w:rsid w:val="0045263F"/>
    <w:rsid w:val="004528EE"/>
    <w:rsid w:val="00452D27"/>
    <w:rsid w:val="00453151"/>
    <w:rsid w:val="00453164"/>
    <w:rsid w:val="00455C7B"/>
    <w:rsid w:val="00457F06"/>
    <w:rsid w:val="0046004B"/>
    <w:rsid w:val="00460EC0"/>
    <w:rsid w:val="0046118B"/>
    <w:rsid w:val="00463442"/>
    <w:rsid w:val="004640B2"/>
    <w:rsid w:val="00464C9E"/>
    <w:rsid w:val="0046566D"/>
    <w:rsid w:val="00466E4A"/>
    <w:rsid w:val="00467D58"/>
    <w:rsid w:val="00471340"/>
    <w:rsid w:val="00471EF2"/>
    <w:rsid w:val="00473029"/>
    <w:rsid w:val="0047426E"/>
    <w:rsid w:val="004769DE"/>
    <w:rsid w:val="00476EFE"/>
    <w:rsid w:val="004770A7"/>
    <w:rsid w:val="00480698"/>
    <w:rsid w:val="00480992"/>
    <w:rsid w:val="00480D2E"/>
    <w:rsid w:val="00480F12"/>
    <w:rsid w:val="004811E7"/>
    <w:rsid w:val="0048126A"/>
    <w:rsid w:val="00481DAB"/>
    <w:rsid w:val="0048234A"/>
    <w:rsid w:val="0048266C"/>
    <w:rsid w:val="004839C5"/>
    <w:rsid w:val="00483B61"/>
    <w:rsid w:val="0048408E"/>
    <w:rsid w:val="00484FD6"/>
    <w:rsid w:val="0048636C"/>
    <w:rsid w:val="004874DF"/>
    <w:rsid w:val="00487A49"/>
    <w:rsid w:val="004904EB"/>
    <w:rsid w:val="00492070"/>
    <w:rsid w:val="0049296D"/>
    <w:rsid w:val="00493612"/>
    <w:rsid w:val="0049601E"/>
    <w:rsid w:val="00496078"/>
    <w:rsid w:val="00496565"/>
    <w:rsid w:val="004A062D"/>
    <w:rsid w:val="004A27D1"/>
    <w:rsid w:val="004A2FF6"/>
    <w:rsid w:val="004A372E"/>
    <w:rsid w:val="004A473E"/>
    <w:rsid w:val="004A4E54"/>
    <w:rsid w:val="004B029E"/>
    <w:rsid w:val="004B37AB"/>
    <w:rsid w:val="004B39D9"/>
    <w:rsid w:val="004B3A44"/>
    <w:rsid w:val="004B4C7C"/>
    <w:rsid w:val="004B4ECA"/>
    <w:rsid w:val="004B4F8C"/>
    <w:rsid w:val="004B5335"/>
    <w:rsid w:val="004B5E62"/>
    <w:rsid w:val="004B7529"/>
    <w:rsid w:val="004B7CE9"/>
    <w:rsid w:val="004C12F9"/>
    <w:rsid w:val="004C1615"/>
    <w:rsid w:val="004C19EB"/>
    <w:rsid w:val="004C2139"/>
    <w:rsid w:val="004C2316"/>
    <w:rsid w:val="004C2680"/>
    <w:rsid w:val="004C29D2"/>
    <w:rsid w:val="004C2DB3"/>
    <w:rsid w:val="004C3C21"/>
    <w:rsid w:val="004C3C87"/>
    <w:rsid w:val="004C3F36"/>
    <w:rsid w:val="004C62A2"/>
    <w:rsid w:val="004C635D"/>
    <w:rsid w:val="004C709B"/>
    <w:rsid w:val="004C73DE"/>
    <w:rsid w:val="004C790D"/>
    <w:rsid w:val="004D11CC"/>
    <w:rsid w:val="004D13B1"/>
    <w:rsid w:val="004D1B12"/>
    <w:rsid w:val="004D2294"/>
    <w:rsid w:val="004D31FF"/>
    <w:rsid w:val="004D3D29"/>
    <w:rsid w:val="004D4DBC"/>
    <w:rsid w:val="004D4EC7"/>
    <w:rsid w:val="004D6869"/>
    <w:rsid w:val="004D70DE"/>
    <w:rsid w:val="004E082D"/>
    <w:rsid w:val="004E2893"/>
    <w:rsid w:val="004E3C3A"/>
    <w:rsid w:val="004E5515"/>
    <w:rsid w:val="004E57CC"/>
    <w:rsid w:val="004E580C"/>
    <w:rsid w:val="004E62A4"/>
    <w:rsid w:val="004E644F"/>
    <w:rsid w:val="004E7614"/>
    <w:rsid w:val="004E7C2C"/>
    <w:rsid w:val="004E7C34"/>
    <w:rsid w:val="004E7C78"/>
    <w:rsid w:val="004F2ED5"/>
    <w:rsid w:val="004F3E73"/>
    <w:rsid w:val="004F4DFA"/>
    <w:rsid w:val="004F5CC0"/>
    <w:rsid w:val="004F5D07"/>
    <w:rsid w:val="004F68CD"/>
    <w:rsid w:val="0050005A"/>
    <w:rsid w:val="00500AA8"/>
    <w:rsid w:val="00502870"/>
    <w:rsid w:val="00503B8A"/>
    <w:rsid w:val="00503D80"/>
    <w:rsid w:val="0050418C"/>
    <w:rsid w:val="0050489A"/>
    <w:rsid w:val="00504D63"/>
    <w:rsid w:val="00505EE9"/>
    <w:rsid w:val="00506322"/>
    <w:rsid w:val="005076CB"/>
    <w:rsid w:val="00507758"/>
    <w:rsid w:val="005100F2"/>
    <w:rsid w:val="00510288"/>
    <w:rsid w:val="0051075F"/>
    <w:rsid w:val="00510E30"/>
    <w:rsid w:val="00512258"/>
    <w:rsid w:val="00512DDF"/>
    <w:rsid w:val="00513F8B"/>
    <w:rsid w:val="005151E6"/>
    <w:rsid w:val="00516AE8"/>
    <w:rsid w:val="00516B3E"/>
    <w:rsid w:val="00516FCD"/>
    <w:rsid w:val="005206A4"/>
    <w:rsid w:val="00521643"/>
    <w:rsid w:val="00522275"/>
    <w:rsid w:val="005236F1"/>
    <w:rsid w:val="005239AA"/>
    <w:rsid w:val="00523BE5"/>
    <w:rsid w:val="00523C4D"/>
    <w:rsid w:val="005252D7"/>
    <w:rsid w:val="00525897"/>
    <w:rsid w:val="00525A97"/>
    <w:rsid w:val="005273C2"/>
    <w:rsid w:val="005279A1"/>
    <w:rsid w:val="00527FD1"/>
    <w:rsid w:val="00530EA5"/>
    <w:rsid w:val="005313AD"/>
    <w:rsid w:val="0053150A"/>
    <w:rsid w:val="005317F9"/>
    <w:rsid w:val="00531ADD"/>
    <w:rsid w:val="00531BA8"/>
    <w:rsid w:val="00532884"/>
    <w:rsid w:val="00532C5F"/>
    <w:rsid w:val="0053369B"/>
    <w:rsid w:val="00535093"/>
    <w:rsid w:val="0053553C"/>
    <w:rsid w:val="0053600E"/>
    <w:rsid w:val="0053787E"/>
    <w:rsid w:val="00540087"/>
    <w:rsid w:val="00540862"/>
    <w:rsid w:val="00541048"/>
    <w:rsid w:val="005411DC"/>
    <w:rsid w:val="0054192A"/>
    <w:rsid w:val="00541AA0"/>
    <w:rsid w:val="00543CA3"/>
    <w:rsid w:val="00543DAB"/>
    <w:rsid w:val="00545825"/>
    <w:rsid w:val="00546ACE"/>
    <w:rsid w:val="00546E83"/>
    <w:rsid w:val="005473DC"/>
    <w:rsid w:val="005477FB"/>
    <w:rsid w:val="0054798D"/>
    <w:rsid w:val="00551CC2"/>
    <w:rsid w:val="00551D1E"/>
    <w:rsid w:val="005531CF"/>
    <w:rsid w:val="005542B8"/>
    <w:rsid w:val="0055454C"/>
    <w:rsid w:val="00554811"/>
    <w:rsid w:val="00556466"/>
    <w:rsid w:val="005567E0"/>
    <w:rsid w:val="00560B24"/>
    <w:rsid w:val="005620A3"/>
    <w:rsid w:val="005629BF"/>
    <w:rsid w:val="00562A3F"/>
    <w:rsid w:val="00563747"/>
    <w:rsid w:val="00564DB3"/>
    <w:rsid w:val="0056566A"/>
    <w:rsid w:val="00566B2F"/>
    <w:rsid w:val="00567A98"/>
    <w:rsid w:val="00567BBE"/>
    <w:rsid w:val="005714A4"/>
    <w:rsid w:val="005737F0"/>
    <w:rsid w:val="005756EF"/>
    <w:rsid w:val="00575ACC"/>
    <w:rsid w:val="00575B73"/>
    <w:rsid w:val="0057611C"/>
    <w:rsid w:val="005764AC"/>
    <w:rsid w:val="00576861"/>
    <w:rsid w:val="00576E6A"/>
    <w:rsid w:val="005773BE"/>
    <w:rsid w:val="00580565"/>
    <w:rsid w:val="00580BE5"/>
    <w:rsid w:val="00581425"/>
    <w:rsid w:val="00581DFA"/>
    <w:rsid w:val="00581EA8"/>
    <w:rsid w:val="00582C1D"/>
    <w:rsid w:val="0058317E"/>
    <w:rsid w:val="00583610"/>
    <w:rsid w:val="00585A6E"/>
    <w:rsid w:val="00585B65"/>
    <w:rsid w:val="00587160"/>
    <w:rsid w:val="00590C9B"/>
    <w:rsid w:val="00590DDB"/>
    <w:rsid w:val="00593244"/>
    <w:rsid w:val="00595653"/>
    <w:rsid w:val="00596470"/>
    <w:rsid w:val="00596FC0"/>
    <w:rsid w:val="00597361"/>
    <w:rsid w:val="00597C23"/>
    <w:rsid w:val="005A1A79"/>
    <w:rsid w:val="005A3B69"/>
    <w:rsid w:val="005A4B94"/>
    <w:rsid w:val="005A4CA6"/>
    <w:rsid w:val="005A5474"/>
    <w:rsid w:val="005A693D"/>
    <w:rsid w:val="005A697A"/>
    <w:rsid w:val="005A7609"/>
    <w:rsid w:val="005A7F8E"/>
    <w:rsid w:val="005B0859"/>
    <w:rsid w:val="005B11E4"/>
    <w:rsid w:val="005B1201"/>
    <w:rsid w:val="005B190B"/>
    <w:rsid w:val="005B273D"/>
    <w:rsid w:val="005B2A44"/>
    <w:rsid w:val="005B2EBD"/>
    <w:rsid w:val="005B42B0"/>
    <w:rsid w:val="005B550D"/>
    <w:rsid w:val="005B5D15"/>
    <w:rsid w:val="005B5EB5"/>
    <w:rsid w:val="005B650C"/>
    <w:rsid w:val="005B7A6A"/>
    <w:rsid w:val="005C0EB6"/>
    <w:rsid w:val="005C15B3"/>
    <w:rsid w:val="005C1E4A"/>
    <w:rsid w:val="005C32DC"/>
    <w:rsid w:val="005C36E5"/>
    <w:rsid w:val="005C5A82"/>
    <w:rsid w:val="005C7B28"/>
    <w:rsid w:val="005D1353"/>
    <w:rsid w:val="005D227D"/>
    <w:rsid w:val="005D3174"/>
    <w:rsid w:val="005D3940"/>
    <w:rsid w:val="005D3B26"/>
    <w:rsid w:val="005D3DA2"/>
    <w:rsid w:val="005D40E9"/>
    <w:rsid w:val="005D4C5D"/>
    <w:rsid w:val="005D553B"/>
    <w:rsid w:val="005D655D"/>
    <w:rsid w:val="005D6584"/>
    <w:rsid w:val="005D7DB7"/>
    <w:rsid w:val="005E0DDE"/>
    <w:rsid w:val="005E3A23"/>
    <w:rsid w:val="005E5EBD"/>
    <w:rsid w:val="005E687B"/>
    <w:rsid w:val="005E6FE3"/>
    <w:rsid w:val="005E7DDC"/>
    <w:rsid w:val="005F01E1"/>
    <w:rsid w:val="005F0A78"/>
    <w:rsid w:val="005F1F1D"/>
    <w:rsid w:val="005F2663"/>
    <w:rsid w:val="005F4589"/>
    <w:rsid w:val="005F5260"/>
    <w:rsid w:val="005F5793"/>
    <w:rsid w:val="005F6863"/>
    <w:rsid w:val="005F6B55"/>
    <w:rsid w:val="00601B08"/>
    <w:rsid w:val="006045E5"/>
    <w:rsid w:val="00605F91"/>
    <w:rsid w:val="0060603F"/>
    <w:rsid w:val="00606F65"/>
    <w:rsid w:val="00606FC5"/>
    <w:rsid w:val="00610C15"/>
    <w:rsid w:val="006116E3"/>
    <w:rsid w:val="00612808"/>
    <w:rsid w:val="00612B86"/>
    <w:rsid w:val="006130D9"/>
    <w:rsid w:val="006136B6"/>
    <w:rsid w:val="006145AE"/>
    <w:rsid w:val="00614C88"/>
    <w:rsid w:val="00615DE8"/>
    <w:rsid w:val="006165EC"/>
    <w:rsid w:val="00616DD5"/>
    <w:rsid w:val="00616EE2"/>
    <w:rsid w:val="00617104"/>
    <w:rsid w:val="006172F1"/>
    <w:rsid w:val="00617C10"/>
    <w:rsid w:val="00617EBB"/>
    <w:rsid w:val="006209A9"/>
    <w:rsid w:val="00620DF9"/>
    <w:rsid w:val="00621F86"/>
    <w:rsid w:val="00622E02"/>
    <w:rsid w:val="006232FF"/>
    <w:rsid w:val="006251B3"/>
    <w:rsid w:val="00626460"/>
    <w:rsid w:val="006266F3"/>
    <w:rsid w:val="0062714C"/>
    <w:rsid w:val="0063167A"/>
    <w:rsid w:val="00632429"/>
    <w:rsid w:val="00633F82"/>
    <w:rsid w:val="0063402D"/>
    <w:rsid w:val="0063444E"/>
    <w:rsid w:val="00634494"/>
    <w:rsid w:val="006349E4"/>
    <w:rsid w:val="006356A7"/>
    <w:rsid w:val="00635F5B"/>
    <w:rsid w:val="00636D96"/>
    <w:rsid w:val="00636E85"/>
    <w:rsid w:val="0063743B"/>
    <w:rsid w:val="00637707"/>
    <w:rsid w:val="00637CDE"/>
    <w:rsid w:val="00637DC4"/>
    <w:rsid w:val="00641188"/>
    <w:rsid w:val="00641D2A"/>
    <w:rsid w:val="006437F8"/>
    <w:rsid w:val="0064422F"/>
    <w:rsid w:val="006445D6"/>
    <w:rsid w:val="00644BE9"/>
    <w:rsid w:val="00645675"/>
    <w:rsid w:val="006458D7"/>
    <w:rsid w:val="00650B1A"/>
    <w:rsid w:val="006516E4"/>
    <w:rsid w:val="00651DEE"/>
    <w:rsid w:val="006528D1"/>
    <w:rsid w:val="0065298C"/>
    <w:rsid w:val="00653550"/>
    <w:rsid w:val="00654386"/>
    <w:rsid w:val="006547DF"/>
    <w:rsid w:val="00655A2F"/>
    <w:rsid w:val="006570CD"/>
    <w:rsid w:val="006572F4"/>
    <w:rsid w:val="0066093B"/>
    <w:rsid w:val="00660AFE"/>
    <w:rsid w:val="00660EC3"/>
    <w:rsid w:val="00661170"/>
    <w:rsid w:val="006616DD"/>
    <w:rsid w:val="00661CF6"/>
    <w:rsid w:val="00662C41"/>
    <w:rsid w:val="00663782"/>
    <w:rsid w:val="00663A78"/>
    <w:rsid w:val="00663B7C"/>
    <w:rsid w:val="00663F6A"/>
    <w:rsid w:val="006644D9"/>
    <w:rsid w:val="0066598F"/>
    <w:rsid w:val="006666B9"/>
    <w:rsid w:val="00667329"/>
    <w:rsid w:val="00670EF7"/>
    <w:rsid w:val="00672CC9"/>
    <w:rsid w:val="00673D49"/>
    <w:rsid w:val="006743D8"/>
    <w:rsid w:val="006746E8"/>
    <w:rsid w:val="00674D9D"/>
    <w:rsid w:val="0067540D"/>
    <w:rsid w:val="00675840"/>
    <w:rsid w:val="0067777C"/>
    <w:rsid w:val="0068131D"/>
    <w:rsid w:val="0068409F"/>
    <w:rsid w:val="006843F5"/>
    <w:rsid w:val="006857F7"/>
    <w:rsid w:val="0068761A"/>
    <w:rsid w:val="00687C09"/>
    <w:rsid w:val="006904CD"/>
    <w:rsid w:val="00691412"/>
    <w:rsid w:val="00692B14"/>
    <w:rsid w:val="00694927"/>
    <w:rsid w:val="00694C42"/>
    <w:rsid w:val="00695078"/>
    <w:rsid w:val="00696D60"/>
    <w:rsid w:val="0069743C"/>
    <w:rsid w:val="006A09D0"/>
    <w:rsid w:val="006A0DCC"/>
    <w:rsid w:val="006A1AA8"/>
    <w:rsid w:val="006A2243"/>
    <w:rsid w:val="006A281A"/>
    <w:rsid w:val="006A2E18"/>
    <w:rsid w:val="006A2EAE"/>
    <w:rsid w:val="006A3F3F"/>
    <w:rsid w:val="006A4D39"/>
    <w:rsid w:val="006A4EDC"/>
    <w:rsid w:val="006A5431"/>
    <w:rsid w:val="006A70F0"/>
    <w:rsid w:val="006A74B6"/>
    <w:rsid w:val="006A76DE"/>
    <w:rsid w:val="006B0533"/>
    <w:rsid w:val="006B073B"/>
    <w:rsid w:val="006B11E3"/>
    <w:rsid w:val="006B1EE5"/>
    <w:rsid w:val="006B217D"/>
    <w:rsid w:val="006B34D3"/>
    <w:rsid w:val="006B51AE"/>
    <w:rsid w:val="006B59C3"/>
    <w:rsid w:val="006B6F2D"/>
    <w:rsid w:val="006C09CF"/>
    <w:rsid w:val="006C1425"/>
    <w:rsid w:val="006C1E04"/>
    <w:rsid w:val="006C1FAD"/>
    <w:rsid w:val="006C22D9"/>
    <w:rsid w:val="006C29BD"/>
    <w:rsid w:val="006C37DA"/>
    <w:rsid w:val="006C539B"/>
    <w:rsid w:val="006C54AF"/>
    <w:rsid w:val="006C59ED"/>
    <w:rsid w:val="006C60BA"/>
    <w:rsid w:val="006C7714"/>
    <w:rsid w:val="006C7839"/>
    <w:rsid w:val="006C7854"/>
    <w:rsid w:val="006D047C"/>
    <w:rsid w:val="006D19B2"/>
    <w:rsid w:val="006D31AA"/>
    <w:rsid w:val="006D33DA"/>
    <w:rsid w:val="006D3B34"/>
    <w:rsid w:val="006D43F8"/>
    <w:rsid w:val="006D4650"/>
    <w:rsid w:val="006D521E"/>
    <w:rsid w:val="006D52C0"/>
    <w:rsid w:val="006D5A8B"/>
    <w:rsid w:val="006D7609"/>
    <w:rsid w:val="006D7F88"/>
    <w:rsid w:val="006E0412"/>
    <w:rsid w:val="006E09B1"/>
    <w:rsid w:val="006E14F2"/>
    <w:rsid w:val="006E1C62"/>
    <w:rsid w:val="006E1C7C"/>
    <w:rsid w:val="006E3081"/>
    <w:rsid w:val="006E4784"/>
    <w:rsid w:val="006E4869"/>
    <w:rsid w:val="006E4FEE"/>
    <w:rsid w:val="006E5F54"/>
    <w:rsid w:val="006E6895"/>
    <w:rsid w:val="006E6EB6"/>
    <w:rsid w:val="006E6FCD"/>
    <w:rsid w:val="006F04F9"/>
    <w:rsid w:val="006F0FEF"/>
    <w:rsid w:val="006F1D31"/>
    <w:rsid w:val="006F29ED"/>
    <w:rsid w:val="006F48D6"/>
    <w:rsid w:val="006F4DFA"/>
    <w:rsid w:val="006F6C7C"/>
    <w:rsid w:val="006F7A06"/>
    <w:rsid w:val="006F7BCB"/>
    <w:rsid w:val="00700108"/>
    <w:rsid w:val="00700B7C"/>
    <w:rsid w:val="00701268"/>
    <w:rsid w:val="00701ED8"/>
    <w:rsid w:val="00702907"/>
    <w:rsid w:val="0070304C"/>
    <w:rsid w:val="0070350B"/>
    <w:rsid w:val="0070385E"/>
    <w:rsid w:val="007042F7"/>
    <w:rsid w:val="0070573B"/>
    <w:rsid w:val="00705BEB"/>
    <w:rsid w:val="00706482"/>
    <w:rsid w:val="00706DD5"/>
    <w:rsid w:val="0070794E"/>
    <w:rsid w:val="007108A6"/>
    <w:rsid w:val="00710D70"/>
    <w:rsid w:val="00711948"/>
    <w:rsid w:val="0071276F"/>
    <w:rsid w:val="007129D8"/>
    <w:rsid w:val="00712FB2"/>
    <w:rsid w:val="007137F5"/>
    <w:rsid w:val="00713DDF"/>
    <w:rsid w:val="007150E5"/>
    <w:rsid w:val="0071630E"/>
    <w:rsid w:val="00716DE7"/>
    <w:rsid w:val="007203B4"/>
    <w:rsid w:val="00720611"/>
    <w:rsid w:val="00721457"/>
    <w:rsid w:val="00721D92"/>
    <w:rsid w:val="00722DC0"/>
    <w:rsid w:val="00723989"/>
    <w:rsid w:val="00723E5D"/>
    <w:rsid w:val="00724003"/>
    <w:rsid w:val="00724885"/>
    <w:rsid w:val="007263E1"/>
    <w:rsid w:val="007304CE"/>
    <w:rsid w:val="00730BAD"/>
    <w:rsid w:val="0073127B"/>
    <w:rsid w:val="00733243"/>
    <w:rsid w:val="007337DD"/>
    <w:rsid w:val="00734BCE"/>
    <w:rsid w:val="00734D4E"/>
    <w:rsid w:val="00736721"/>
    <w:rsid w:val="00736D32"/>
    <w:rsid w:val="00737598"/>
    <w:rsid w:val="007379A1"/>
    <w:rsid w:val="0074063E"/>
    <w:rsid w:val="00740E1F"/>
    <w:rsid w:val="007411B3"/>
    <w:rsid w:val="00741A63"/>
    <w:rsid w:val="0074266D"/>
    <w:rsid w:val="00743E6E"/>
    <w:rsid w:val="007454EC"/>
    <w:rsid w:val="00746177"/>
    <w:rsid w:val="0074646A"/>
    <w:rsid w:val="00747018"/>
    <w:rsid w:val="007473C7"/>
    <w:rsid w:val="00747A3C"/>
    <w:rsid w:val="0075015D"/>
    <w:rsid w:val="00750B8E"/>
    <w:rsid w:val="00751F1A"/>
    <w:rsid w:val="0075228B"/>
    <w:rsid w:val="00753C34"/>
    <w:rsid w:val="007551E7"/>
    <w:rsid w:val="00755277"/>
    <w:rsid w:val="007554E7"/>
    <w:rsid w:val="00755704"/>
    <w:rsid w:val="007601AD"/>
    <w:rsid w:val="007615A7"/>
    <w:rsid w:val="007615C7"/>
    <w:rsid w:val="00761BCC"/>
    <w:rsid w:val="00761E45"/>
    <w:rsid w:val="007620F0"/>
    <w:rsid w:val="007630B9"/>
    <w:rsid w:val="00763BEE"/>
    <w:rsid w:val="00763CA9"/>
    <w:rsid w:val="00764035"/>
    <w:rsid w:val="00764090"/>
    <w:rsid w:val="00764B9B"/>
    <w:rsid w:val="00764F2C"/>
    <w:rsid w:val="00765FDE"/>
    <w:rsid w:val="0076618C"/>
    <w:rsid w:val="00766827"/>
    <w:rsid w:val="0076700D"/>
    <w:rsid w:val="007679AD"/>
    <w:rsid w:val="00770553"/>
    <w:rsid w:val="00770900"/>
    <w:rsid w:val="007710FE"/>
    <w:rsid w:val="007716BD"/>
    <w:rsid w:val="00772AAA"/>
    <w:rsid w:val="00773218"/>
    <w:rsid w:val="00774A16"/>
    <w:rsid w:val="00774F9B"/>
    <w:rsid w:val="007765A7"/>
    <w:rsid w:val="00777B77"/>
    <w:rsid w:val="00777BBB"/>
    <w:rsid w:val="00777CA5"/>
    <w:rsid w:val="00777FA7"/>
    <w:rsid w:val="007803BA"/>
    <w:rsid w:val="0078069D"/>
    <w:rsid w:val="0078149B"/>
    <w:rsid w:val="00781536"/>
    <w:rsid w:val="0078155D"/>
    <w:rsid w:val="0078199A"/>
    <w:rsid w:val="00783018"/>
    <w:rsid w:val="00783F67"/>
    <w:rsid w:val="00784D91"/>
    <w:rsid w:val="00785484"/>
    <w:rsid w:val="00785AB8"/>
    <w:rsid w:val="00786A23"/>
    <w:rsid w:val="00786D72"/>
    <w:rsid w:val="00787364"/>
    <w:rsid w:val="0078790A"/>
    <w:rsid w:val="00787B67"/>
    <w:rsid w:val="00787FA4"/>
    <w:rsid w:val="007906BF"/>
    <w:rsid w:val="00790939"/>
    <w:rsid w:val="00791B40"/>
    <w:rsid w:val="007920B6"/>
    <w:rsid w:val="007935B1"/>
    <w:rsid w:val="00793B97"/>
    <w:rsid w:val="00793C52"/>
    <w:rsid w:val="0079629C"/>
    <w:rsid w:val="007A1399"/>
    <w:rsid w:val="007A1C7C"/>
    <w:rsid w:val="007A22BD"/>
    <w:rsid w:val="007A2ED2"/>
    <w:rsid w:val="007A3697"/>
    <w:rsid w:val="007A3F32"/>
    <w:rsid w:val="007A49C6"/>
    <w:rsid w:val="007A6078"/>
    <w:rsid w:val="007A6272"/>
    <w:rsid w:val="007A6B14"/>
    <w:rsid w:val="007A71D8"/>
    <w:rsid w:val="007B413C"/>
    <w:rsid w:val="007B42B5"/>
    <w:rsid w:val="007B48CD"/>
    <w:rsid w:val="007B5109"/>
    <w:rsid w:val="007B52BB"/>
    <w:rsid w:val="007B52FB"/>
    <w:rsid w:val="007B55E8"/>
    <w:rsid w:val="007B6BEE"/>
    <w:rsid w:val="007C03C3"/>
    <w:rsid w:val="007C0E06"/>
    <w:rsid w:val="007C1663"/>
    <w:rsid w:val="007C1AE1"/>
    <w:rsid w:val="007C1E92"/>
    <w:rsid w:val="007C22B5"/>
    <w:rsid w:val="007C3342"/>
    <w:rsid w:val="007C5202"/>
    <w:rsid w:val="007C6360"/>
    <w:rsid w:val="007C69AC"/>
    <w:rsid w:val="007C709E"/>
    <w:rsid w:val="007C7B45"/>
    <w:rsid w:val="007D2153"/>
    <w:rsid w:val="007D6810"/>
    <w:rsid w:val="007D7928"/>
    <w:rsid w:val="007D7FC5"/>
    <w:rsid w:val="007E0F31"/>
    <w:rsid w:val="007E0F6E"/>
    <w:rsid w:val="007E1652"/>
    <w:rsid w:val="007E197D"/>
    <w:rsid w:val="007E1B84"/>
    <w:rsid w:val="007E25D0"/>
    <w:rsid w:val="007E29F8"/>
    <w:rsid w:val="007E2FE6"/>
    <w:rsid w:val="007E303E"/>
    <w:rsid w:val="007E395C"/>
    <w:rsid w:val="007E3F84"/>
    <w:rsid w:val="007E46B8"/>
    <w:rsid w:val="007E502F"/>
    <w:rsid w:val="007E5DA0"/>
    <w:rsid w:val="007E6FC1"/>
    <w:rsid w:val="007E706B"/>
    <w:rsid w:val="007E7D22"/>
    <w:rsid w:val="007F0429"/>
    <w:rsid w:val="007F1049"/>
    <w:rsid w:val="007F2AA8"/>
    <w:rsid w:val="007F2F00"/>
    <w:rsid w:val="007F30EA"/>
    <w:rsid w:val="007F3674"/>
    <w:rsid w:val="007F4C76"/>
    <w:rsid w:val="007F5742"/>
    <w:rsid w:val="007F5991"/>
    <w:rsid w:val="007F7581"/>
    <w:rsid w:val="007F7C0A"/>
    <w:rsid w:val="00800DEA"/>
    <w:rsid w:val="0080101F"/>
    <w:rsid w:val="0080150B"/>
    <w:rsid w:val="00801AFA"/>
    <w:rsid w:val="00801E76"/>
    <w:rsid w:val="008020C8"/>
    <w:rsid w:val="00802D82"/>
    <w:rsid w:val="008039B5"/>
    <w:rsid w:val="00803C6B"/>
    <w:rsid w:val="008040D7"/>
    <w:rsid w:val="0080411B"/>
    <w:rsid w:val="00804706"/>
    <w:rsid w:val="008048B1"/>
    <w:rsid w:val="00805275"/>
    <w:rsid w:val="008055CE"/>
    <w:rsid w:val="00805669"/>
    <w:rsid w:val="00805AD9"/>
    <w:rsid w:val="00805C1F"/>
    <w:rsid w:val="008062C5"/>
    <w:rsid w:val="0080637F"/>
    <w:rsid w:val="0080662E"/>
    <w:rsid w:val="00806BF2"/>
    <w:rsid w:val="00806F33"/>
    <w:rsid w:val="00807FE3"/>
    <w:rsid w:val="0081113D"/>
    <w:rsid w:val="00812D85"/>
    <w:rsid w:val="00812D8E"/>
    <w:rsid w:val="008140FB"/>
    <w:rsid w:val="00815235"/>
    <w:rsid w:val="00815374"/>
    <w:rsid w:val="00815861"/>
    <w:rsid w:val="00815F55"/>
    <w:rsid w:val="008170CB"/>
    <w:rsid w:val="008170FA"/>
    <w:rsid w:val="00817C95"/>
    <w:rsid w:val="00820700"/>
    <w:rsid w:val="00820BA1"/>
    <w:rsid w:val="00820F2E"/>
    <w:rsid w:val="0082103D"/>
    <w:rsid w:val="0082241C"/>
    <w:rsid w:val="0082267C"/>
    <w:rsid w:val="00822823"/>
    <w:rsid w:val="00822A09"/>
    <w:rsid w:val="00822FC8"/>
    <w:rsid w:val="0082386A"/>
    <w:rsid w:val="00824846"/>
    <w:rsid w:val="00824D2F"/>
    <w:rsid w:val="008253CC"/>
    <w:rsid w:val="008260E8"/>
    <w:rsid w:val="00826957"/>
    <w:rsid w:val="00826F56"/>
    <w:rsid w:val="008278E7"/>
    <w:rsid w:val="0083018E"/>
    <w:rsid w:val="00830845"/>
    <w:rsid w:val="00830B67"/>
    <w:rsid w:val="00830E80"/>
    <w:rsid w:val="00831E2A"/>
    <w:rsid w:val="00832CC3"/>
    <w:rsid w:val="00833F18"/>
    <w:rsid w:val="00834C50"/>
    <w:rsid w:val="00834D57"/>
    <w:rsid w:val="00835857"/>
    <w:rsid w:val="008379C3"/>
    <w:rsid w:val="008403D6"/>
    <w:rsid w:val="0084389D"/>
    <w:rsid w:val="008445E3"/>
    <w:rsid w:val="00844649"/>
    <w:rsid w:val="008454B5"/>
    <w:rsid w:val="008465F3"/>
    <w:rsid w:val="00850209"/>
    <w:rsid w:val="00850F4C"/>
    <w:rsid w:val="008512BA"/>
    <w:rsid w:val="008521C5"/>
    <w:rsid w:val="00852EE7"/>
    <w:rsid w:val="0085428F"/>
    <w:rsid w:val="008543B1"/>
    <w:rsid w:val="00854469"/>
    <w:rsid w:val="00854F43"/>
    <w:rsid w:val="00855D99"/>
    <w:rsid w:val="00856250"/>
    <w:rsid w:val="00856343"/>
    <w:rsid w:val="00856B9F"/>
    <w:rsid w:val="00857312"/>
    <w:rsid w:val="00857732"/>
    <w:rsid w:val="008606C9"/>
    <w:rsid w:val="0086084E"/>
    <w:rsid w:val="00860961"/>
    <w:rsid w:val="00861986"/>
    <w:rsid w:val="00861FA5"/>
    <w:rsid w:val="008635F8"/>
    <w:rsid w:val="0086390C"/>
    <w:rsid w:val="00864FB7"/>
    <w:rsid w:val="008654A3"/>
    <w:rsid w:val="00865510"/>
    <w:rsid w:val="00865753"/>
    <w:rsid w:val="00866372"/>
    <w:rsid w:val="00866AE7"/>
    <w:rsid w:val="00870A11"/>
    <w:rsid w:val="0087196F"/>
    <w:rsid w:val="00871CB3"/>
    <w:rsid w:val="008735B1"/>
    <w:rsid w:val="00873FAA"/>
    <w:rsid w:val="008747B6"/>
    <w:rsid w:val="00875582"/>
    <w:rsid w:val="008757A4"/>
    <w:rsid w:val="0087598D"/>
    <w:rsid w:val="00875F5A"/>
    <w:rsid w:val="008767F2"/>
    <w:rsid w:val="0087734D"/>
    <w:rsid w:val="00877456"/>
    <w:rsid w:val="00880989"/>
    <w:rsid w:val="008813BD"/>
    <w:rsid w:val="008822D0"/>
    <w:rsid w:val="00882968"/>
    <w:rsid w:val="00882B01"/>
    <w:rsid w:val="008832AE"/>
    <w:rsid w:val="00883845"/>
    <w:rsid w:val="00884563"/>
    <w:rsid w:val="00885B5F"/>
    <w:rsid w:val="008867E7"/>
    <w:rsid w:val="00886914"/>
    <w:rsid w:val="00891260"/>
    <w:rsid w:val="0089199D"/>
    <w:rsid w:val="00891F0C"/>
    <w:rsid w:val="00891FE6"/>
    <w:rsid w:val="00894443"/>
    <w:rsid w:val="00894802"/>
    <w:rsid w:val="0089533E"/>
    <w:rsid w:val="00896BA4"/>
    <w:rsid w:val="00896CFC"/>
    <w:rsid w:val="00896F02"/>
    <w:rsid w:val="008978F0"/>
    <w:rsid w:val="008A052A"/>
    <w:rsid w:val="008A0D8A"/>
    <w:rsid w:val="008A10A9"/>
    <w:rsid w:val="008A10F5"/>
    <w:rsid w:val="008A15C1"/>
    <w:rsid w:val="008A256A"/>
    <w:rsid w:val="008A2F71"/>
    <w:rsid w:val="008A601E"/>
    <w:rsid w:val="008A7D0C"/>
    <w:rsid w:val="008B0046"/>
    <w:rsid w:val="008B00FD"/>
    <w:rsid w:val="008B15BD"/>
    <w:rsid w:val="008B252B"/>
    <w:rsid w:val="008B2D5D"/>
    <w:rsid w:val="008B311E"/>
    <w:rsid w:val="008B3D5C"/>
    <w:rsid w:val="008B4147"/>
    <w:rsid w:val="008B6F19"/>
    <w:rsid w:val="008C1FAF"/>
    <w:rsid w:val="008C23F3"/>
    <w:rsid w:val="008C2F71"/>
    <w:rsid w:val="008C311C"/>
    <w:rsid w:val="008C4596"/>
    <w:rsid w:val="008C4F3C"/>
    <w:rsid w:val="008C5C83"/>
    <w:rsid w:val="008C731C"/>
    <w:rsid w:val="008D042E"/>
    <w:rsid w:val="008D26FC"/>
    <w:rsid w:val="008D2BC3"/>
    <w:rsid w:val="008D3791"/>
    <w:rsid w:val="008D37FD"/>
    <w:rsid w:val="008D3B88"/>
    <w:rsid w:val="008D3B8A"/>
    <w:rsid w:val="008D3BE5"/>
    <w:rsid w:val="008D3C92"/>
    <w:rsid w:val="008D4BFB"/>
    <w:rsid w:val="008D50E3"/>
    <w:rsid w:val="008D5300"/>
    <w:rsid w:val="008D593A"/>
    <w:rsid w:val="008D616A"/>
    <w:rsid w:val="008D6349"/>
    <w:rsid w:val="008D640B"/>
    <w:rsid w:val="008D7793"/>
    <w:rsid w:val="008D79F7"/>
    <w:rsid w:val="008D7B6F"/>
    <w:rsid w:val="008E06ED"/>
    <w:rsid w:val="008E0A23"/>
    <w:rsid w:val="008E0E27"/>
    <w:rsid w:val="008E1077"/>
    <w:rsid w:val="008E2318"/>
    <w:rsid w:val="008E35BA"/>
    <w:rsid w:val="008E369B"/>
    <w:rsid w:val="008E36B8"/>
    <w:rsid w:val="008E3B28"/>
    <w:rsid w:val="008E46FF"/>
    <w:rsid w:val="008E4E27"/>
    <w:rsid w:val="008E502C"/>
    <w:rsid w:val="008E566C"/>
    <w:rsid w:val="008E5D1E"/>
    <w:rsid w:val="008E65B6"/>
    <w:rsid w:val="008E7DCC"/>
    <w:rsid w:val="008F0325"/>
    <w:rsid w:val="008F0440"/>
    <w:rsid w:val="008F0A9C"/>
    <w:rsid w:val="008F0EDC"/>
    <w:rsid w:val="008F0F1E"/>
    <w:rsid w:val="008F1099"/>
    <w:rsid w:val="008F49EB"/>
    <w:rsid w:val="008F677B"/>
    <w:rsid w:val="008F693E"/>
    <w:rsid w:val="008F7348"/>
    <w:rsid w:val="008F7D37"/>
    <w:rsid w:val="008F7D52"/>
    <w:rsid w:val="00900896"/>
    <w:rsid w:val="0090243D"/>
    <w:rsid w:val="00903B8A"/>
    <w:rsid w:val="0090445D"/>
    <w:rsid w:val="009044A0"/>
    <w:rsid w:val="009059A5"/>
    <w:rsid w:val="00905A42"/>
    <w:rsid w:val="00905FC9"/>
    <w:rsid w:val="00906911"/>
    <w:rsid w:val="00906D5A"/>
    <w:rsid w:val="009079E7"/>
    <w:rsid w:val="00907FB9"/>
    <w:rsid w:val="00910725"/>
    <w:rsid w:val="00910C93"/>
    <w:rsid w:val="0091196B"/>
    <w:rsid w:val="0091235C"/>
    <w:rsid w:val="00913071"/>
    <w:rsid w:val="009137D5"/>
    <w:rsid w:val="00914643"/>
    <w:rsid w:val="009149F7"/>
    <w:rsid w:val="00915203"/>
    <w:rsid w:val="00915F0E"/>
    <w:rsid w:val="0091614A"/>
    <w:rsid w:val="00916182"/>
    <w:rsid w:val="00916B76"/>
    <w:rsid w:val="00916ECB"/>
    <w:rsid w:val="00917C51"/>
    <w:rsid w:val="00920A0D"/>
    <w:rsid w:val="00920F17"/>
    <w:rsid w:val="00922748"/>
    <w:rsid w:val="00923242"/>
    <w:rsid w:val="009234F5"/>
    <w:rsid w:val="00923D9B"/>
    <w:rsid w:val="009246D6"/>
    <w:rsid w:val="009248FB"/>
    <w:rsid w:val="00924AD9"/>
    <w:rsid w:val="00924CD4"/>
    <w:rsid w:val="009251FC"/>
    <w:rsid w:val="0093071D"/>
    <w:rsid w:val="00930AF6"/>
    <w:rsid w:val="009313E0"/>
    <w:rsid w:val="00933F12"/>
    <w:rsid w:val="00933FB5"/>
    <w:rsid w:val="00934332"/>
    <w:rsid w:val="009343D1"/>
    <w:rsid w:val="00935547"/>
    <w:rsid w:val="0093668C"/>
    <w:rsid w:val="00936D24"/>
    <w:rsid w:val="00940427"/>
    <w:rsid w:val="0094102F"/>
    <w:rsid w:val="009419F5"/>
    <w:rsid w:val="00941F22"/>
    <w:rsid w:val="009432FB"/>
    <w:rsid w:val="00944488"/>
    <w:rsid w:val="009455EE"/>
    <w:rsid w:val="00946293"/>
    <w:rsid w:val="00946EA4"/>
    <w:rsid w:val="009472D5"/>
    <w:rsid w:val="00947D73"/>
    <w:rsid w:val="009517CD"/>
    <w:rsid w:val="009519CF"/>
    <w:rsid w:val="00952B59"/>
    <w:rsid w:val="009532B8"/>
    <w:rsid w:val="00954083"/>
    <w:rsid w:val="0095458B"/>
    <w:rsid w:val="00954BAB"/>
    <w:rsid w:val="00954C75"/>
    <w:rsid w:val="00955CAE"/>
    <w:rsid w:val="00956142"/>
    <w:rsid w:val="0095675D"/>
    <w:rsid w:val="00957E16"/>
    <w:rsid w:val="0096045F"/>
    <w:rsid w:val="00963438"/>
    <w:rsid w:val="00963A56"/>
    <w:rsid w:val="00963C00"/>
    <w:rsid w:val="0096438D"/>
    <w:rsid w:val="00965992"/>
    <w:rsid w:val="009669A3"/>
    <w:rsid w:val="009674D8"/>
    <w:rsid w:val="009679A1"/>
    <w:rsid w:val="00967F2B"/>
    <w:rsid w:val="009702BB"/>
    <w:rsid w:val="009708EB"/>
    <w:rsid w:val="00971096"/>
    <w:rsid w:val="00971894"/>
    <w:rsid w:val="009721A1"/>
    <w:rsid w:val="009730EF"/>
    <w:rsid w:val="00973D9C"/>
    <w:rsid w:val="00976729"/>
    <w:rsid w:val="00976BA2"/>
    <w:rsid w:val="00977A1B"/>
    <w:rsid w:val="009810E9"/>
    <w:rsid w:val="009811E5"/>
    <w:rsid w:val="009814DD"/>
    <w:rsid w:val="00981A0C"/>
    <w:rsid w:val="00982B19"/>
    <w:rsid w:val="00984C35"/>
    <w:rsid w:val="00985616"/>
    <w:rsid w:val="00985688"/>
    <w:rsid w:val="00985EE6"/>
    <w:rsid w:val="00986552"/>
    <w:rsid w:val="00990E25"/>
    <w:rsid w:val="009915EB"/>
    <w:rsid w:val="0099218F"/>
    <w:rsid w:val="00992A60"/>
    <w:rsid w:val="00992ACC"/>
    <w:rsid w:val="00992DB8"/>
    <w:rsid w:val="00993485"/>
    <w:rsid w:val="009939F5"/>
    <w:rsid w:val="00994327"/>
    <w:rsid w:val="00995A79"/>
    <w:rsid w:val="00997AF0"/>
    <w:rsid w:val="009A0FE0"/>
    <w:rsid w:val="009A13CE"/>
    <w:rsid w:val="009A1741"/>
    <w:rsid w:val="009A1AE4"/>
    <w:rsid w:val="009A1FE2"/>
    <w:rsid w:val="009A38BB"/>
    <w:rsid w:val="009A4BFF"/>
    <w:rsid w:val="009A4C34"/>
    <w:rsid w:val="009A4D45"/>
    <w:rsid w:val="009A5632"/>
    <w:rsid w:val="009A6F39"/>
    <w:rsid w:val="009A70AC"/>
    <w:rsid w:val="009B1670"/>
    <w:rsid w:val="009B199B"/>
    <w:rsid w:val="009B20DF"/>
    <w:rsid w:val="009B3486"/>
    <w:rsid w:val="009B34BA"/>
    <w:rsid w:val="009B354A"/>
    <w:rsid w:val="009B4226"/>
    <w:rsid w:val="009B478A"/>
    <w:rsid w:val="009B4BB6"/>
    <w:rsid w:val="009B5091"/>
    <w:rsid w:val="009B5AD8"/>
    <w:rsid w:val="009B7773"/>
    <w:rsid w:val="009C0ABE"/>
    <w:rsid w:val="009C1F29"/>
    <w:rsid w:val="009C29B7"/>
    <w:rsid w:val="009C3518"/>
    <w:rsid w:val="009C4B40"/>
    <w:rsid w:val="009C4C3F"/>
    <w:rsid w:val="009C60F1"/>
    <w:rsid w:val="009C6676"/>
    <w:rsid w:val="009C7D01"/>
    <w:rsid w:val="009C7E18"/>
    <w:rsid w:val="009D063F"/>
    <w:rsid w:val="009D0D4C"/>
    <w:rsid w:val="009D2480"/>
    <w:rsid w:val="009D2672"/>
    <w:rsid w:val="009D2CC7"/>
    <w:rsid w:val="009D2FF0"/>
    <w:rsid w:val="009D307D"/>
    <w:rsid w:val="009D32AD"/>
    <w:rsid w:val="009D44F0"/>
    <w:rsid w:val="009D631A"/>
    <w:rsid w:val="009D64F0"/>
    <w:rsid w:val="009D7AC0"/>
    <w:rsid w:val="009D7CF3"/>
    <w:rsid w:val="009E074C"/>
    <w:rsid w:val="009E07DE"/>
    <w:rsid w:val="009E1199"/>
    <w:rsid w:val="009E127D"/>
    <w:rsid w:val="009E25E4"/>
    <w:rsid w:val="009E30ED"/>
    <w:rsid w:val="009E3D68"/>
    <w:rsid w:val="009E4518"/>
    <w:rsid w:val="009E47D1"/>
    <w:rsid w:val="009E5C02"/>
    <w:rsid w:val="009E6F0B"/>
    <w:rsid w:val="009E6FDB"/>
    <w:rsid w:val="009F15B1"/>
    <w:rsid w:val="009F177C"/>
    <w:rsid w:val="009F201D"/>
    <w:rsid w:val="009F2A18"/>
    <w:rsid w:val="009F4345"/>
    <w:rsid w:val="009F4587"/>
    <w:rsid w:val="009F5B0B"/>
    <w:rsid w:val="009F68DF"/>
    <w:rsid w:val="009F7318"/>
    <w:rsid w:val="009F7ED5"/>
    <w:rsid w:val="00A00577"/>
    <w:rsid w:val="00A00A92"/>
    <w:rsid w:val="00A01237"/>
    <w:rsid w:val="00A01805"/>
    <w:rsid w:val="00A0182D"/>
    <w:rsid w:val="00A07FA1"/>
    <w:rsid w:val="00A118AB"/>
    <w:rsid w:val="00A132C0"/>
    <w:rsid w:val="00A15DB1"/>
    <w:rsid w:val="00A205B4"/>
    <w:rsid w:val="00A205FD"/>
    <w:rsid w:val="00A20685"/>
    <w:rsid w:val="00A21AC0"/>
    <w:rsid w:val="00A23571"/>
    <w:rsid w:val="00A23FF7"/>
    <w:rsid w:val="00A241F9"/>
    <w:rsid w:val="00A246B9"/>
    <w:rsid w:val="00A251DB"/>
    <w:rsid w:val="00A25E44"/>
    <w:rsid w:val="00A2634B"/>
    <w:rsid w:val="00A274BC"/>
    <w:rsid w:val="00A314C9"/>
    <w:rsid w:val="00A32097"/>
    <w:rsid w:val="00A320AA"/>
    <w:rsid w:val="00A32B4F"/>
    <w:rsid w:val="00A33975"/>
    <w:rsid w:val="00A33EEC"/>
    <w:rsid w:val="00A35A49"/>
    <w:rsid w:val="00A35A67"/>
    <w:rsid w:val="00A35AC9"/>
    <w:rsid w:val="00A409FA"/>
    <w:rsid w:val="00A40CB9"/>
    <w:rsid w:val="00A40D2A"/>
    <w:rsid w:val="00A41566"/>
    <w:rsid w:val="00A43A60"/>
    <w:rsid w:val="00A447DA"/>
    <w:rsid w:val="00A44B49"/>
    <w:rsid w:val="00A4552A"/>
    <w:rsid w:val="00A45EAB"/>
    <w:rsid w:val="00A46AAE"/>
    <w:rsid w:val="00A5256A"/>
    <w:rsid w:val="00A526C8"/>
    <w:rsid w:val="00A53354"/>
    <w:rsid w:val="00A5384C"/>
    <w:rsid w:val="00A53AF2"/>
    <w:rsid w:val="00A54117"/>
    <w:rsid w:val="00A54D0D"/>
    <w:rsid w:val="00A55B3A"/>
    <w:rsid w:val="00A60109"/>
    <w:rsid w:val="00A60BCD"/>
    <w:rsid w:val="00A6187A"/>
    <w:rsid w:val="00A61FB7"/>
    <w:rsid w:val="00A62C8C"/>
    <w:rsid w:val="00A64CFE"/>
    <w:rsid w:val="00A64DE1"/>
    <w:rsid w:val="00A65402"/>
    <w:rsid w:val="00A65E94"/>
    <w:rsid w:val="00A660A3"/>
    <w:rsid w:val="00A66516"/>
    <w:rsid w:val="00A6712B"/>
    <w:rsid w:val="00A71B73"/>
    <w:rsid w:val="00A71D27"/>
    <w:rsid w:val="00A727D6"/>
    <w:rsid w:val="00A72B8E"/>
    <w:rsid w:val="00A742EE"/>
    <w:rsid w:val="00A74D03"/>
    <w:rsid w:val="00A751AA"/>
    <w:rsid w:val="00A756D0"/>
    <w:rsid w:val="00A75800"/>
    <w:rsid w:val="00A7610A"/>
    <w:rsid w:val="00A775CB"/>
    <w:rsid w:val="00A77944"/>
    <w:rsid w:val="00A80D99"/>
    <w:rsid w:val="00A81899"/>
    <w:rsid w:val="00A81A86"/>
    <w:rsid w:val="00A82521"/>
    <w:rsid w:val="00A82A76"/>
    <w:rsid w:val="00A8315C"/>
    <w:rsid w:val="00A8355F"/>
    <w:rsid w:val="00A83725"/>
    <w:rsid w:val="00A84D92"/>
    <w:rsid w:val="00A8528E"/>
    <w:rsid w:val="00A85B28"/>
    <w:rsid w:val="00A86179"/>
    <w:rsid w:val="00A8686F"/>
    <w:rsid w:val="00A86888"/>
    <w:rsid w:val="00A86EAB"/>
    <w:rsid w:val="00A86F5D"/>
    <w:rsid w:val="00A87359"/>
    <w:rsid w:val="00A87577"/>
    <w:rsid w:val="00A87F46"/>
    <w:rsid w:val="00A90C89"/>
    <w:rsid w:val="00A90C9A"/>
    <w:rsid w:val="00A92024"/>
    <w:rsid w:val="00A9203F"/>
    <w:rsid w:val="00A93357"/>
    <w:rsid w:val="00A93E5B"/>
    <w:rsid w:val="00A93E89"/>
    <w:rsid w:val="00A94752"/>
    <w:rsid w:val="00A948F7"/>
    <w:rsid w:val="00A94BA8"/>
    <w:rsid w:val="00A94C64"/>
    <w:rsid w:val="00A95B77"/>
    <w:rsid w:val="00AA02CC"/>
    <w:rsid w:val="00AA0BC3"/>
    <w:rsid w:val="00AA11A0"/>
    <w:rsid w:val="00AA2931"/>
    <w:rsid w:val="00AA2A89"/>
    <w:rsid w:val="00AA5EFE"/>
    <w:rsid w:val="00AA7676"/>
    <w:rsid w:val="00AA7755"/>
    <w:rsid w:val="00AB0608"/>
    <w:rsid w:val="00AB2935"/>
    <w:rsid w:val="00AB3C42"/>
    <w:rsid w:val="00AB3D68"/>
    <w:rsid w:val="00AB467C"/>
    <w:rsid w:val="00AB5965"/>
    <w:rsid w:val="00AB61D5"/>
    <w:rsid w:val="00AB621F"/>
    <w:rsid w:val="00AB79AA"/>
    <w:rsid w:val="00AC0702"/>
    <w:rsid w:val="00AC1258"/>
    <w:rsid w:val="00AC136C"/>
    <w:rsid w:val="00AC1B12"/>
    <w:rsid w:val="00AC2589"/>
    <w:rsid w:val="00AC312A"/>
    <w:rsid w:val="00AC3425"/>
    <w:rsid w:val="00AC419C"/>
    <w:rsid w:val="00AC5E98"/>
    <w:rsid w:val="00AC6373"/>
    <w:rsid w:val="00AC7D73"/>
    <w:rsid w:val="00AD04AA"/>
    <w:rsid w:val="00AD07F0"/>
    <w:rsid w:val="00AD1D4B"/>
    <w:rsid w:val="00AD2176"/>
    <w:rsid w:val="00AD2945"/>
    <w:rsid w:val="00AD37FC"/>
    <w:rsid w:val="00AD51A6"/>
    <w:rsid w:val="00AD7EE7"/>
    <w:rsid w:val="00AE00A3"/>
    <w:rsid w:val="00AE10FD"/>
    <w:rsid w:val="00AE1583"/>
    <w:rsid w:val="00AE1765"/>
    <w:rsid w:val="00AE1C40"/>
    <w:rsid w:val="00AE27DB"/>
    <w:rsid w:val="00AE30B6"/>
    <w:rsid w:val="00AE3530"/>
    <w:rsid w:val="00AE3AFA"/>
    <w:rsid w:val="00AE3D17"/>
    <w:rsid w:val="00AE503F"/>
    <w:rsid w:val="00AE571A"/>
    <w:rsid w:val="00AE6A0F"/>
    <w:rsid w:val="00AE7AB5"/>
    <w:rsid w:val="00AF0E78"/>
    <w:rsid w:val="00AF23EF"/>
    <w:rsid w:val="00AF2AB8"/>
    <w:rsid w:val="00AF3602"/>
    <w:rsid w:val="00AF3AD4"/>
    <w:rsid w:val="00AF4E1C"/>
    <w:rsid w:val="00AF4F86"/>
    <w:rsid w:val="00AF5C56"/>
    <w:rsid w:val="00AF741F"/>
    <w:rsid w:val="00AF7AF5"/>
    <w:rsid w:val="00AF7BB5"/>
    <w:rsid w:val="00B00DCC"/>
    <w:rsid w:val="00B00F31"/>
    <w:rsid w:val="00B0243B"/>
    <w:rsid w:val="00B02D48"/>
    <w:rsid w:val="00B04219"/>
    <w:rsid w:val="00B057CA"/>
    <w:rsid w:val="00B06D7F"/>
    <w:rsid w:val="00B07273"/>
    <w:rsid w:val="00B103E9"/>
    <w:rsid w:val="00B106D5"/>
    <w:rsid w:val="00B1154C"/>
    <w:rsid w:val="00B130B6"/>
    <w:rsid w:val="00B15946"/>
    <w:rsid w:val="00B17655"/>
    <w:rsid w:val="00B17AED"/>
    <w:rsid w:val="00B17C3F"/>
    <w:rsid w:val="00B20055"/>
    <w:rsid w:val="00B206B1"/>
    <w:rsid w:val="00B215FB"/>
    <w:rsid w:val="00B216F9"/>
    <w:rsid w:val="00B22D7B"/>
    <w:rsid w:val="00B22EA7"/>
    <w:rsid w:val="00B23012"/>
    <w:rsid w:val="00B2309E"/>
    <w:rsid w:val="00B23D60"/>
    <w:rsid w:val="00B24FB4"/>
    <w:rsid w:val="00B2625C"/>
    <w:rsid w:val="00B30F07"/>
    <w:rsid w:val="00B30FFA"/>
    <w:rsid w:val="00B31261"/>
    <w:rsid w:val="00B31799"/>
    <w:rsid w:val="00B33377"/>
    <w:rsid w:val="00B33950"/>
    <w:rsid w:val="00B35B2B"/>
    <w:rsid w:val="00B35EAB"/>
    <w:rsid w:val="00B40014"/>
    <w:rsid w:val="00B42921"/>
    <w:rsid w:val="00B4432F"/>
    <w:rsid w:val="00B45265"/>
    <w:rsid w:val="00B45335"/>
    <w:rsid w:val="00B50DC9"/>
    <w:rsid w:val="00B5129B"/>
    <w:rsid w:val="00B51423"/>
    <w:rsid w:val="00B515EB"/>
    <w:rsid w:val="00B53A9E"/>
    <w:rsid w:val="00B548D5"/>
    <w:rsid w:val="00B55271"/>
    <w:rsid w:val="00B55A6B"/>
    <w:rsid w:val="00B56D49"/>
    <w:rsid w:val="00B62237"/>
    <w:rsid w:val="00B62920"/>
    <w:rsid w:val="00B62DF1"/>
    <w:rsid w:val="00B65E12"/>
    <w:rsid w:val="00B664AD"/>
    <w:rsid w:val="00B7107E"/>
    <w:rsid w:val="00B71992"/>
    <w:rsid w:val="00B719AF"/>
    <w:rsid w:val="00B71DC2"/>
    <w:rsid w:val="00B721F5"/>
    <w:rsid w:val="00B72239"/>
    <w:rsid w:val="00B73191"/>
    <w:rsid w:val="00B73B21"/>
    <w:rsid w:val="00B7484D"/>
    <w:rsid w:val="00B7516E"/>
    <w:rsid w:val="00B75A37"/>
    <w:rsid w:val="00B768BF"/>
    <w:rsid w:val="00B805CB"/>
    <w:rsid w:val="00B807DB"/>
    <w:rsid w:val="00B81575"/>
    <w:rsid w:val="00B823F4"/>
    <w:rsid w:val="00B8249A"/>
    <w:rsid w:val="00B824FB"/>
    <w:rsid w:val="00B82F7E"/>
    <w:rsid w:val="00B856FE"/>
    <w:rsid w:val="00B90445"/>
    <w:rsid w:val="00B90830"/>
    <w:rsid w:val="00B90CA5"/>
    <w:rsid w:val="00B91373"/>
    <w:rsid w:val="00B914AB"/>
    <w:rsid w:val="00B922F7"/>
    <w:rsid w:val="00B92BB1"/>
    <w:rsid w:val="00B9360A"/>
    <w:rsid w:val="00B93DE4"/>
    <w:rsid w:val="00B96462"/>
    <w:rsid w:val="00B967E8"/>
    <w:rsid w:val="00B96873"/>
    <w:rsid w:val="00B96B1C"/>
    <w:rsid w:val="00B97158"/>
    <w:rsid w:val="00B979D7"/>
    <w:rsid w:val="00B97FA6"/>
    <w:rsid w:val="00BA07A7"/>
    <w:rsid w:val="00BA0C81"/>
    <w:rsid w:val="00BA0ED8"/>
    <w:rsid w:val="00BA1051"/>
    <w:rsid w:val="00BA1262"/>
    <w:rsid w:val="00BA14A7"/>
    <w:rsid w:val="00BA19BE"/>
    <w:rsid w:val="00BA1B01"/>
    <w:rsid w:val="00BA22FF"/>
    <w:rsid w:val="00BA27A0"/>
    <w:rsid w:val="00BA2F90"/>
    <w:rsid w:val="00BA33C4"/>
    <w:rsid w:val="00BA3CD3"/>
    <w:rsid w:val="00BA4A91"/>
    <w:rsid w:val="00BA57A9"/>
    <w:rsid w:val="00BA6493"/>
    <w:rsid w:val="00BB233B"/>
    <w:rsid w:val="00BB4BCA"/>
    <w:rsid w:val="00BB553F"/>
    <w:rsid w:val="00BB6A2E"/>
    <w:rsid w:val="00BB7031"/>
    <w:rsid w:val="00BB7172"/>
    <w:rsid w:val="00BB7A2D"/>
    <w:rsid w:val="00BC028E"/>
    <w:rsid w:val="00BC243B"/>
    <w:rsid w:val="00BC34BF"/>
    <w:rsid w:val="00BC3F08"/>
    <w:rsid w:val="00BC5E01"/>
    <w:rsid w:val="00BC631D"/>
    <w:rsid w:val="00BC6A9C"/>
    <w:rsid w:val="00BC7CBB"/>
    <w:rsid w:val="00BD0827"/>
    <w:rsid w:val="00BD24A1"/>
    <w:rsid w:val="00BD24B7"/>
    <w:rsid w:val="00BD310A"/>
    <w:rsid w:val="00BD32C5"/>
    <w:rsid w:val="00BD3B3D"/>
    <w:rsid w:val="00BD47BD"/>
    <w:rsid w:val="00BD4BDE"/>
    <w:rsid w:val="00BD5F9B"/>
    <w:rsid w:val="00BD6BFC"/>
    <w:rsid w:val="00BE015C"/>
    <w:rsid w:val="00BE048D"/>
    <w:rsid w:val="00BE0CCA"/>
    <w:rsid w:val="00BE22DA"/>
    <w:rsid w:val="00BE33CF"/>
    <w:rsid w:val="00BE3A0A"/>
    <w:rsid w:val="00BE4199"/>
    <w:rsid w:val="00BE4960"/>
    <w:rsid w:val="00BE4D7C"/>
    <w:rsid w:val="00BE621C"/>
    <w:rsid w:val="00BE6AB8"/>
    <w:rsid w:val="00BE6CD9"/>
    <w:rsid w:val="00BF14AE"/>
    <w:rsid w:val="00BF2462"/>
    <w:rsid w:val="00BF3F75"/>
    <w:rsid w:val="00BF591D"/>
    <w:rsid w:val="00BF7A88"/>
    <w:rsid w:val="00C01185"/>
    <w:rsid w:val="00C01961"/>
    <w:rsid w:val="00C0205D"/>
    <w:rsid w:val="00C02149"/>
    <w:rsid w:val="00C03521"/>
    <w:rsid w:val="00C03EE7"/>
    <w:rsid w:val="00C04ECF"/>
    <w:rsid w:val="00C052A4"/>
    <w:rsid w:val="00C0534E"/>
    <w:rsid w:val="00C05515"/>
    <w:rsid w:val="00C066DB"/>
    <w:rsid w:val="00C06E0B"/>
    <w:rsid w:val="00C07026"/>
    <w:rsid w:val="00C075FF"/>
    <w:rsid w:val="00C07978"/>
    <w:rsid w:val="00C07BD6"/>
    <w:rsid w:val="00C10DEB"/>
    <w:rsid w:val="00C1122B"/>
    <w:rsid w:val="00C11687"/>
    <w:rsid w:val="00C116B9"/>
    <w:rsid w:val="00C11807"/>
    <w:rsid w:val="00C127B5"/>
    <w:rsid w:val="00C14E62"/>
    <w:rsid w:val="00C15075"/>
    <w:rsid w:val="00C1585F"/>
    <w:rsid w:val="00C16D71"/>
    <w:rsid w:val="00C17F97"/>
    <w:rsid w:val="00C20083"/>
    <w:rsid w:val="00C207B6"/>
    <w:rsid w:val="00C22073"/>
    <w:rsid w:val="00C22D8C"/>
    <w:rsid w:val="00C24B17"/>
    <w:rsid w:val="00C24FFB"/>
    <w:rsid w:val="00C26DA2"/>
    <w:rsid w:val="00C27824"/>
    <w:rsid w:val="00C3191A"/>
    <w:rsid w:val="00C31E02"/>
    <w:rsid w:val="00C324DD"/>
    <w:rsid w:val="00C33287"/>
    <w:rsid w:val="00C339BE"/>
    <w:rsid w:val="00C339E1"/>
    <w:rsid w:val="00C3606C"/>
    <w:rsid w:val="00C37471"/>
    <w:rsid w:val="00C40320"/>
    <w:rsid w:val="00C411A0"/>
    <w:rsid w:val="00C43461"/>
    <w:rsid w:val="00C434E0"/>
    <w:rsid w:val="00C439D3"/>
    <w:rsid w:val="00C508BF"/>
    <w:rsid w:val="00C530D0"/>
    <w:rsid w:val="00C53762"/>
    <w:rsid w:val="00C54891"/>
    <w:rsid w:val="00C5533C"/>
    <w:rsid w:val="00C55F51"/>
    <w:rsid w:val="00C57077"/>
    <w:rsid w:val="00C57FF5"/>
    <w:rsid w:val="00C609FD"/>
    <w:rsid w:val="00C62071"/>
    <w:rsid w:val="00C62979"/>
    <w:rsid w:val="00C62BE2"/>
    <w:rsid w:val="00C658E7"/>
    <w:rsid w:val="00C66CD6"/>
    <w:rsid w:val="00C67EBB"/>
    <w:rsid w:val="00C703EA"/>
    <w:rsid w:val="00C72505"/>
    <w:rsid w:val="00C7366B"/>
    <w:rsid w:val="00C74A47"/>
    <w:rsid w:val="00C75755"/>
    <w:rsid w:val="00C757A5"/>
    <w:rsid w:val="00C7591F"/>
    <w:rsid w:val="00C75BF7"/>
    <w:rsid w:val="00C76593"/>
    <w:rsid w:val="00C7739B"/>
    <w:rsid w:val="00C77E4C"/>
    <w:rsid w:val="00C80030"/>
    <w:rsid w:val="00C80737"/>
    <w:rsid w:val="00C81334"/>
    <w:rsid w:val="00C822CC"/>
    <w:rsid w:val="00C82776"/>
    <w:rsid w:val="00C85C18"/>
    <w:rsid w:val="00C865D0"/>
    <w:rsid w:val="00C90DD8"/>
    <w:rsid w:val="00C91FFB"/>
    <w:rsid w:val="00C92719"/>
    <w:rsid w:val="00C92BE3"/>
    <w:rsid w:val="00C93269"/>
    <w:rsid w:val="00C9343B"/>
    <w:rsid w:val="00C94287"/>
    <w:rsid w:val="00C9742A"/>
    <w:rsid w:val="00C97AF3"/>
    <w:rsid w:val="00CA30CD"/>
    <w:rsid w:val="00CA374D"/>
    <w:rsid w:val="00CA37BA"/>
    <w:rsid w:val="00CA41BC"/>
    <w:rsid w:val="00CA499E"/>
    <w:rsid w:val="00CA549E"/>
    <w:rsid w:val="00CA591E"/>
    <w:rsid w:val="00CA6E07"/>
    <w:rsid w:val="00CA74E6"/>
    <w:rsid w:val="00CB020D"/>
    <w:rsid w:val="00CB0E67"/>
    <w:rsid w:val="00CB0E73"/>
    <w:rsid w:val="00CB0FB6"/>
    <w:rsid w:val="00CB3110"/>
    <w:rsid w:val="00CB38CA"/>
    <w:rsid w:val="00CB4504"/>
    <w:rsid w:val="00CB4D3B"/>
    <w:rsid w:val="00CB50CD"/>
    <w:rsid w:val="00CB5860"/>
    <w:rsid w:val="00CB6329"/>
    <w:rsid w:val="00CB64E7"/>
    <w:rsid w:val="00CB6B1B"/>
    <w:rsid w:val="00CB714C"/>
    <w:rsid w:val="00CB71C6"/>
    <w:rsid w:val="00CB72AB"/>
    <w:rsid w:val="00CC0914"/>
    <w:rsid w:val="00CC0AD1"/>
    <w:rsid w:val="00CC1146"/>
    <w:rsid w:val="00CC17C9"/>
    <w:rsid w:val="00CC1BED"/>
    <w:rsid w:val="00CC333C"/>
    <w:rsid w:val="00CC3A11"/>
    <w:rsid w:val="00CC5228"/>
    <w:rsid w:val="00CC52E9"/>
    <w:rsid w:val="00CC5351"/>
    <w:rsid w:val="00CC5819"/>
    <w:rsid w:val="00CC5BC3"/>
    <w:rsid w:val="00CC66C7"/>
    <w:rsid w:val="00CC6CA4"/>
    <w:rsid w:val="00CC766F"/>
    <w:rsid w:val="00CD017F"/>
    <w:rsid w:val="00CD0401"/>
    <w:rsid w:val="00CD10CF"/>
    <w:rsid w:val="00CD15D2"/>
    <w:rsid w:val="00CD29EB"/>
    <w:rsid w:val="00CD6116"/>
    <w:rsid w:val="00CD67C4"/>
    <w:rsid w:val="00CD743E"/>
    <w:rsid w:val="00CE0932"/>
    <w:rsid w:val="00CE1192"/>
    <w:rsid w:val="00CE1477"/>
    <w:rsid w:val="00CE193B"/>
    <w:rsid w:val="00CE25D0"/>
    <w:rsid w:val="00CE2806"/>
    <w:rsid w:val="00CE3D1C"/>
    <w:rsid w:val="00CE4523"/>
    <w:rsid w:val="00CE4686"/>
    <w:rsid w:val="00CE4B6F"/>
    <w:rsid w:val="00CE5798"/>
    <w:rsid w:val="00CE5BA1"/>
    <w:rsid w:val="00CE78AB"/>
    <w:rsid w:val="00CE7BAF"/>
    <w:rsid w:val="00CF026E"/>
    <w:rsid w:val="00CF1037"/>
    <w:rsid w:val="00CF1223"/>
    <w:rsid w:val="00CF1E4A"/>
    <w:rsid w:val="00CF274F"/>
    <w:rsid w:val="00CF2AE3"/>
    <w:rsid w:val="00CF3339"/>
    <w:rsid w:val="00CF3B1C"/>
    <w:rsid w:val="00CF3FB6"/>
    <w:rsid w:val="00CF4CD7"/>
    <w:rsid w:val="00CF517B"/>
    <w:rsid w:val="00CF535A"/>
    <w:rsid w:val="00CF5A67"/>
    <w:rsid w:val="00CF6BC4"/>
    <w:rsid w:val="00D00A68"/>
    <w:rsid w:val="00D02E43"/>
    <w:rsid w:val="00D0354C"/>
    <w:rsid w:val="00D04C29"/>
    <w:rsid w:val="00D05396"/>
    <w:rsid w:val="00D05611"/>
    <w:rsid w:val="00D05D98"/>
    <w:rsid w:val="00D05FC9"/>
    <w:rsid w:val="00D07801"/>
    <w:rsid w:val="00D10534"/>
    <w:rsid w:val="00D114A5"/>
    <w:rsid w:val="00D12F20"/>
    <w:rsid w:val="00D1375B"/>
    <w:rsid w:val="00D13E99"/>
    <w:rsid w:val="00D14226"/>
    <w:rsid w:val="00D1566A"/>
    <w:rsid w:val="00D23660"/>
    <w:rsid w:val="00D24DFD"/>
    <w:rsid w:val="00D2501E"/>
    <w:rsid w:val="00D25247"/>
    <w:rsid w:val="00D257FB"/>
    <w:rsid w:val="00D26A63"/>
    <w:rsid w:val="00D3275E"/>
    <w:rsid w:val="00D32948"/>
    <w:rsid w:val="00D33C52"/>
    <w:rsid w:val="00D36734"/>
    <w:rsid w:val="00D37AC4"/>
    <w:rsid w:val="00D37B34"/>
    <w:rsid w:val="00D410DE"/>
    <w:rsid w:val="00D41362"/>
    <w:rsid w:val="00D414C7"/>
    <w:rsid w:val="00D41514"/>
    <w:rsid w:val="00D423C9"/>
    <w:rsid w:val="00D43F29"/>
    <w:rsid w:val="00D460BC"/>
    <w:rsid w:val="00D47168"/>
    <w:rsid w:val="00D47AD7"/>
    <w:rsid w:val="00D47CF1"/>
    <w:rsid w:val="00D47F75"/>
    <w:rsid w:val="00D5127B"/>
    <w:rsid w:val="00D514FF"/>
    <w:rsid w:val="00D5349E"/>
    <w:rsid w:val="00D5380D"/>
    <w:rsid w:val="00D539A6"/>
    <w:rsid w:val="00D5421E"/>
    <w:rsid w:val="00D54F35"/>
    <w:rsid w:val="00D55992"/>
    <w:rsid w:val="00D56118"/>
    <w:rsid w:val="00D56AE2"/>
    <w:rsid w:val="00D56C28"/>
    <w:rsid w:val="00D56F23"/>
    <w:rsid w:val="00D5717C"/>
    <w:rsid w:val="00D57540"/>
    <w:rsid w:val="00D579DE"/>
    <w:rsid w:val="00D614A5"/>
    <w:rsid w:val="00D633B3"/>
    <w:rsid w:val="00D67A24"/>
    <w:rsid w:val="00D67B54"/>
    <w:rsid w:val="00D702B7"/>
    <w:rsid w:val="00D704D6"/>
    <w:rsid w:val="00D70890"/>
    <w:rsid w:val="00D71253"/>
    <w:rsid w:val="00D71DB9"/>
    <w:rsid w:val="00D74C9B"/>
    <w:rsid w:val="00D74CBE"/>
    <w:rsid w:val="00D75C23"/>
    <w:rsid w:val="00D76027"/>
    <w:rsid w:val="00D7623C"/>
    <w:rsid w:val="00D77A74"/>
    <w:rsid w:val="00D77C29"/>
    <w:rsid w:val="00D8237F"/>
    <w:rsid w:val="00D828B5"/>
    <w:rsid w:val="00D8358D"/>
    <w:rsid w:val="00D8381E"/>
    <w:rsid w:val="00D83C32"/>
    <w:rsid w:val="00D8419D"/>
    <w:rsid w:val="00D843FA"/>
    <w:rsid w:val="00D852F9"/>
    <w:rsid w:val="00D86502"/>
    <w:rsid w:val="00D87386"/>
    <w:rsid w:val="00D87BC0"/>
    <w:rsid w:val="00D90E69"/>
    <w:rsid w:val="00D91622"/>
    <w:rsid w:val="00D91D69"/>
    <w:rsid w:val="00D91EEA"/>
    <w:rsid w:val="00D94E60"/>
    <w:rsid w:val="00D94EA9"/>
    <w:rsid w:val="00D94FC0"/>
    <w:rsid w:val="00D978F8"/>
    <w:rsid w:val="00D97EE8"/>
    <w:rsid w:val="00DA025F"/>
    <w:rsid w:val="00DA18FF"/>
    <w:rsid w:val="00DA19B2"/>
    <w:rsid w:val="00DA1AC8"/>
    <w:rsid w:val="00DA1C82"/>
    <w:rsid w:val="00DA20AB"/>
    <w:rsid w:val="00DA2267"/>
    <w:rsid w:val="00DA27F1"/>
    <w:rsid w:val="00DA323A"/>
    <w:rsid w:val="00DA352E"/>
    <w:rsid w:val="00DA37DE"/>
    <w:rsid w:val="00DA50DC"/>
    <w:rsid w:val="00DA5396"/>
    <w:rsid w:val="00DA6B60"/>
    <w:rsid w:val="00DA6F6F"/>
    <w:rsid w:val="00DA72AB"/>
    <w:rsid w:val="00DB0058"/>
    <w:rsid w:val="00DB07C2"/>
    <w:rsid w:val="00DB1248"/>
    <w:rsid w:val="00DB18C0"/>
    <w:rsid w:val="00DB3671"/>
    <w:rsid w:val="00DB3E1D"/>
    <w:rsid w:val="00DB41FF"/>
    <w:rsid w:val="00DB439D"/>
    <w:rsid w:val="00DB47A1"/>
    <w:rsid w:val="00DB5853"/>
    <w:rsid w:val="00DB5BBB"/>
    <w:rsid w:val="00DB65AC"/>
    <w:rsid w:val="00DB679B"/>
    <w:rsid w:val="00DB74A8"/>
    <w:rsid w:val="00DB7D62"/>
    <w:rsid w:val="00DC01AA"/>
    <w:rsid w:val="00DC022E"/>
    <w:rsid w:val="00DC3427"/>
    <w:rsid w:val="00DC3C70"/>
    <w:rsid w:val="00DC3D25"/>
    <w:rsid w:val="00DC51E6"/>
    <w:rsid w:val="00DC52DA"/>
    <w:rsid w:val="00DC5538"/>
    <w:rsid w:val="00DC5B14"/>
    <w:rsid w:val="00DC7115"/>
    <w:rsid w:val="00DC7C95"/>
    <w:rsid w:val="00DD04E9"/>
    <w:rsid w:val="00DD0582"/>
    <w:rsid w:val="00DD0BDE"/>
    <w:rsid w:val="00DD0D66"/>
    <w:rsid w:val="00DD0DD7"/>
    <w:rsid w:val="00DD1157"/>
    <w:rsid w:val="00DD1295"/>
    <w:rsid w:val="00DD2165"/>
    <w:rsid w:val="00DD25BC"/>
    <w:rsid w:val="00DD3940"/>
    <w:rsid w:val="00DD4D6D"/>
    <w:rsid w:val="00DD510C"/>
    <w:rsid w:val="00DD6A43"/>
    <w:rsid w:val="00DD74E1"/>
    <w:rsid w:val="00DE0CC6"/>
    <w:rsid w:val="00DE2221"/>
    <w:rsid w:val="00DE2B0F"/>
    <w:rsid w:val="00DE493F"/>
    <w:rsid w:val="00DE4DAC"/>
    <w:rsid w:val="00DE5E4C"/>
    <w:rsid w:val="00DE5ED0"/>
    <w:rsid w:val="00DE6515"/>
    <w:rsid w:val="00DE6BA8"/>
    <w:rsid w:val="00DE78F2"/>
    <w:rsid w:val="00DE7B2E"/>
    <w:rsid w:val="00DE7E7A"/>
    <w:rsid w:val="00DF0DBF"/>
    <w:rsid w:val="00DF0E05"/>
    <w:rsid w:val="00DF12DB"/>
    <w:rsid w:val="00DF1D69"/>
    <w:rsid w:val="00DF2134"/>
    <w:rsid w:val="00DF3C7E"/>
    <w:rsid w:val="00DF5163"/>
    <w:rsid w:val="00DF707E"/>
    <w:rsid w:val="00DF7EAF"/>
    <w:rsid w:val="00E002E9"/>
    <w:rsid w:val="00E00865"/>
    <w:rsid w:val="00E00E6E"/>
    <w:rsid w:val="00E00EFF"/>
    <w:rsid w:val="00E02615"/>
    <w:rsid w:val="00E02F4D"/>
    <w:rsid w:val="00E05298"/>
    <w:rsid w:val="00E06722"/>
    <w:rsid w:val="00E06F5E"/>
    <w:rsid w:val="00E074D8"/>
    <w:rsid w:val="00E07925"/>
    <w:rsid w:val="00E07DC6"/>
    <w:rsid w:val="00E07EC6"/>
    <w:rsid w:val="00E127EF"/>
    <w:rsid w:val="00E1342F"/>
    <w:rsid w:val="00E156F2"/>
    <w:rsid w:val="00E15F6A"/>
    <w:rsid w:val="00E1641E"/>
    <w:rsid w:val="00E1679E"/>
    <w:rsid w:val="00E17C4D"/>
    <w:rsid w:val="00E203EA"/>
    <w:rsid w:val="00E205D2"/>
    <w:rsid w:val="00E21020"/>
    <w:rsid w:val="00E22915"/>
    <w:rsid w:val="00E22D14"/>
    <w:rsid w:val="00E23A08"/>
    <w:rsid w:val="00E24F9F"/>
    <w:rsid w:val="00E25B0E"/>
    <w:rsid w:val="00E26E47"/>
    <w:rsid w:val="00E27422"/>
    <w:rsid w:val="00E27A1D"/>
    <w:rsid w:val="00E32050"/>
    <w:rsid w:val="00E321E6"/>
    <w:rsid w:val="00E335AE"/>
    <w:rsid w:val="00E348AC"/>
    <w:rsid w:val="00E355A6"/>
    <w:rsid w:val="00E37249"/>
    <w:rsid w:val="00E375D5"/>
    <w:rsid w:val="00E41ADB"/>
    <w:rsid w:val="00E437B6"/>
    <w:rsid w:val="00E44274"/>
    <w:rsid w:val="00E44FFB"/>
    <w:rsid w:val="00E45138"/>
    <w:rsid w:val="00E45AB0"/>
    <w:rsid w:val="00E46021"/>
    <w:rsid w:val="00E4622C"/>
    <w:rsid w:val="00E466CE"/>
    <w:rsid w:val="00E46AC4"/>
    <w:rsid w:val="00E47A9E"/>
    <w:rsid w:val="00E50249"/>
    <w:rsid w:val="00E52DFB"/>
    <w:rsid w:val="00E536BF"/>
    <w:rsid w:val="00E5397C"/>
    <w:rsid w:val="00E543C2"/>
    <w:rsid w:val="00E55346"/>
    <w:rsid w:val="00E553F5"/>
    <w:rsid w:val="00E5633A"/>
    <w:rsid w:val="00E616AF"/>
    <w:rsid w:val="00E62D04"/>
    <w:rsid w:val="00E63365"/>
    <w:rsid w:val="00E6478C"/>
    <w:rsid w:val="00E655D1"/>
    <w:rsid w:val="00E66939"/>
    <w:rsid w:val="00E71753"/>
    <w:rsid w:val="00E71791"/>
    <w:rsid w:val="00E71FAE"/>
    <w:rsid w:val="00E72EE9"/>
    <w:rsid w:val="00E73AD6"/>
    <w:rsid w:val="00E750F3"/>
    <w:rsid w:val="00E76588"/>
    <w:rsid w:val="00E765E1"/>
    <w:rsid w:val="00E768E6"/>
    <w:rsid w:val="00E771C0"/>
    <w:rsid w:val="00E80651"/>
    <w:rsid w:val="00E810B8"/>
    <w:rsid w:val="00E81829"/>
    <w:rsid w:val="00E82B43"/>
    <w:rsid w:val="00E82BC6"/>
    <w:rsid w:val="00E8406E"/>
    <w:rsid w:val="00E841E3"/>
    <w:rsid w:val="00E8447A"/>
    <w:rsid w:val="00E84A63"/>
    <w:rsid w:val="00E911AA"/>
    <w:rsid w:val="00E9187A"/>
    <w:rsid w:val="00E92086"/>
    <w:rsid w:val="00E92CD1"/>
    <w:rsid w:val="00E955CA"/>
    <w:rsid w:val="00E95942"/>
    <w:rsid w:val="00E95A74"/>
    <w:rsid w:val="00EA08B1"/>
    <w:rsid w:val="00EA1381"/>
    <w:rsid w:val="00EA2585"/>
    <w:rsid w:val="00EA2E0B"/>
    <w:rsid w:val="00EA2E48"/>
    <w:rsid w:val="00EA5649"/>
    <w:rsid w:val="00EA6982"/>
    <w:rsid w:val="00EA6E39"/>
    <w:rsid w:val="00EA70A9"/>
    <w:rsid w:val="00EA74A2"/>
    <w:rsid w:val="00EA7B7A"/>
    <w:rsid w:val="00EB265B"/>
    <w:rsid w:val="00EB26BF"/>
    <w:rsid w:val="00EB3171"/>
    <w:rsid w:val="00EB354C"/>
    <w:rsid w:val="00EB373E"/>
    <w:rsid w:val="00EB59A7"/>
    <w:rsid w:val="00EC0F3B"/>
    <w:rsid w:val="00EC1337"/>
    <w:rsid w:val="00EC1504"/>
    <w:rsid w:val="00EC1679"/>
    <w:rsid w:val="00EC248B"/>
    <w:rsid w:val="00EC387F"/>
    <w:rsid w:val="00EC3BAD"/>
    <w:rsid w:val="00EC3DD9"/>
    <w:rsid w:val="00EC532D"/>
    <w:rsid w:val="00EC5459"/>
    <w:rsid w:val="00EC5DA2"/>
    <w:rsid w:val="00EC5E32"/>
    <w:rsid w:val="00EC6695"/>
    <w:rsid w:val="00EC6D1B"/>
    <w:rsid w:val="00EC756F"/>
    <w:rsid w:val="00ED079F"/>
    <w:rsid w:val="00ED3415"/>
    <w:rsid w:val="00ED427C"/>
    <w:rsid w:val="00ED6211"/>
    <w:rsid w:val="00ED6DD8"/>
    <w:rsid w:val="00EE0D73"/>
    <w:rsid w:val="00EE4A9D"/>
    <w:rsid w:val="00EE5282"/>
    <w:rsid w:val="00EE5E27"/>
    <w:rsid w:val="00EE5FB7"/>
    <w:rsid w:val="00EF046A"/>
    <w:rsid w:val="00EF0B85"/>
    <w:rsid w:val="00EF15D9"/>
    <w:rsid w:val="00EF17F0"/>
    <w:rsid w:val="00EF3010"/>
    <w:rsid w:val="00EF3D86"/>
    <w:rsid w:val="00EF45D7"/>
    <w:rsid w:val="00EF5EC9"/>
    <w:rsid w:val="00EF61E8"/>
    <w:rsid w:val="00EF63DE"/>
    <w:rsid w:val="00EF63E7"/>
    <w:rsid w:val="00EF6B03"/>
    <w:rsid w:val="00EF7A76"/>
    <w:rsid w:val="00F01565"/>
    <w:rsid w:val="00F01679"/>
    <w:rsid w:val="00F01958"/>
    <w:rsid w:val="00F01AF5"/>
    <w:rsid w:val="00F01B53"/>
    <w:rsid w:val="00F02613"/>
    <w:rsid w:val="00F02869"/>
    <w:rsid w:val="00F028D6"/>
    <w:rsid w:val="00F028DB"/>
    <w:rsid w:val="00F0385C"/>
    <w:rsid w:val="00F048D7"/>
    <w:rsid w:val="00F04955"/>
    <w:rsid w:val="00F049BE"/>
    <w:rsid w:val="00F058C5"/>
    <w:rsid w:val="00F06541"/>
    <w:rsid w:val="00F10307"/>
    <w:rsid w:val="00F104BE"/>
    <w:rsid w:val="00F139CC"/>
    <w:rsid w:val="00F15FF3"/>
    <w:rsid w:val="00F1785A"/>
    <w:rsid w:val="00F179F9"/>
    <w:rsid w:val="00F17CEC"/>
    <w:rsid w:val="00F22292"/>
    <w:rsid w:val="00F22BD2"/>
    <w:rsid w:val="00F22FB5"/>
    <w:rsid w:val="00F243D8"/>
    <w:rsid w:val="00F2467C"/>
    <w:rsid w:val="00F25EA1"/>
    <w:rsid w:val="00F27086"/>
    <w:rsid w:val="00F314E8"/>
    <w:rsid w:val="00F32714"/>
    <w:rsid w:val="00F32A5C"/>
    <w:rsid w:val="00F32CE4"/>
    <w:rsid w:val="00F32D8A"/>
    <w:rsid w:val="00F32DFF"/>
    <w:rsid w:val="00F36C6D"/>
    <w:rsid w:val="00F373F3"/>
    <w:rsid w:val="00F40920"/>
    <w:rsid w:val="00F40CDC"/>
    <w:rsid w:val="00F41046"/>
    <w:rsid w:val="00F41F0D"/>
    <w:rsid w:val="00F459D9"/>
    <w:rsid w:val="00F45A09"/>
    <w:rsid w:val="00F466BE"/>
    <w:rsid w:val="00F46A1E"/>
    <w:rsid w:val="00F471F5"/>
    <w:rsid w:val="00F47B25"/>
    <w:rsid w:val="00F503F1"/>
    <w:rsid w:val="00F5062B"/>
    <w:rsid w:val="00F511E9"/>
    <w:rsid w:val="00F51800"/>
    <w:rsid w:val="00F51F5C"/>
    <w:rsid w:val="00F52CFA"/>
    <w:rsid w:val="00F53CB1"/>
    <w:rsid w:val="00F547BA"/>
    <w:rsid w:val="00F547E3"/>
    <w:rsid w:val="00F55379"/>
    <w:rsid w:val="00F55556"/>
    <w:rsid w:val="00F55639"/>
    <w:rsid w:val="00F561DC"/>
    <w:rsid w:val="00F5646B"/>
    <w:rsid w:val="00F56FE1"/>
    <w:rsid w:val="00F5762E"/>
    <w:rsid w:val="00F57A9D"/>
    <w:rsid w:val="00F57FF3"/>
    <w:rsid w:val="00F612C6"/>
    <w:rsid w:val="00F61C5B"/>
    <w:rsid w:val="00F641BD"/>
    <w:rsid w:val="00F642FB"/>
    <w:rsid w:val="00F643D5"/>
    <w:rsid w:val="00F6517A"/>
    <w:rsid w:val="00F65760"/>
    <w:rsid w:val="00F65CD9"/>
    <w:rsid w:val="00F66CA4"/>
    <w:rsid w:val="00F71031"/>
    <w:rsid w:val="00F71A6F"/>
    <w:rsid w:val="00F721C1"/>
    <w:rsid w:val="00F72286"/>
    <w:rsid w:val="00F7475B"/>
    <w:rsid w:val="00F74D14"/>
    <w:rsid w:val="00F74E01"/>
    <w:rsid w:val="00F74F3D"/>
    <w:rsid w:val="00F7548F"/>
    <w:rsid w:val="00F757E1"/>
    <w:rsid w:val="00F7650A"/>
    <w:rsid w:val="00F76EA1"/>
    <w:rsid w:val="00F811CC"/>
    <w:rsid w:val="00F8146B"/>
    <w:rsid w:val="00F825AD"/>
    <w:rsid w:val="00F82DB4"/>
    <w:rsid w:val="00F83184"/>
    <w:rsid w:val="00F8459E"/>
    <w:rsid w:val="00F85C00"/>
    <w:rsid w:val="00F86EDB"/>
    <w:rsid w:val="00F8736F"/>
    <w:rsid w:val="00F875F1"/>
    <w:rsid w:val="00F9045C"/>
    <w:rsid w:val="00F905A0"/>
    <w:rsid w:val="00F90AD7"/>
    <w:rsid w:val="00F90EFD"/>
    <w:rsid w:val="00F910E6"/>
    <w:rsid w:val="00F918FF"/>
    <w:rsid w:val="00F9197F"/>
    <w:rsid w:val="00F91E90"/>
    <w:rsid w:val="00F91F2C"/>
    <w:rsid w:val="00F92557"/>
    <w:rsid w:val="00F926A1"/>
    <w:rsid w:val="00F95B69"/>
    <w:rsid w:val="00FA046E"/>
    <w:rsid w:val="00FA0D15"/>
    <w:rsid w:val="00FA2F22"/>
    <w:rsid w:val="00FA3DEF"/>
    <w:rsid w:val="00FA4520"/>
    <w:rsid w:val="00FA627F"/>
    <w:rsid w:val="00FA66B0"/>
    <w:rsid w:val="00FA7147"/>
    <w:rsid w:val="00FB1AE0"/>
    <w:rsid w:val="00FB2A8D"/>
    <w:rsid w:val="00FB34A5"/>
    <w:rsid w:val="00FB4572"/>
    <w:rsid w:val="00FB46D3"/>
    <w:rsid w:val="00FB680E"/>
    <w:rsid w:val="00FB7081"/>
    <w:rsid w:val="00FB7442"/>
    <w:rsid w:val="00FB7760"/>
    <w:rsid w:val="00FB77F0"/>
    <w:rsid w:val="00FB7E1A"/>
    <w:rsid w:val="00FC09B0"/>
    <w:rsid w:val="00FC0E27"/>
    <w:rsid w:val="00FC1B7B"/>
    <w:rsid w:val="00FC5111"/>
    <w:rsid w:val="00FC5C36"/>
    <w:rsid w:val="00FC6C47"/>
    <w:rsid w:val="00FC6E4B"/>
    <w:rsid w:val="00FC7D8B"/>
    <w:rsid w:val="00FD072D"/>
    <w:rsid w:val="00FD190B"/>
    <w:rsid w:val="00FD1CC8"/>
    <w:rsid w:val="00FD2CD2"/>
    <w:rsid w:val="00FD398B"/>
    <w:rsid w:val="00FD3BDE"/>
    <w:rsid w:val="00FD3E15"/>
    <w:rsid w:val="00FD4010"/>
    <w:rsid w:val="00FD4C5D"/>
    <w:rsid w:val="00FD5223"/>
    <w:rsid w:val="00FD5F2E"/>
    <w:rsid w:val="00FE04DA"/>
    <w:rsid w:val="00FE126B"/>
    <w:rsid w:val="00FE1E13"/>
    <w:rsid w:val="00FE3475"/>
    <w:rsid w:val="00FE3C5C"/>
    <w:rsid w:val="00FE434D"/>
    <w:rsid w:val="00FE4598"/>
    <w:rsid w:val="00FE49D3"/>
    <w:rsid w:val="00FE4CAA"/>
    <w:rsid w:val="00FE51A6"/>
    <w:rsid w:val="00FE69D7"/>
    <w:rsid w:val="00FF0078"/>
    <w:rsid w:val="00FF020D"/>
    <w:rsid w:val="00FF10A9"/>
    <w:rsid w:val="00FF1809"/>
    <w:rsid w:val="00FF1AA4"/>
    <w:rsid w:val="00FF319F"/>
    <w:rsid w:val="00FF5AC3"/>
    <w:rsid w:val="00FF5AC4"/>
    <w:rsid w:val="00FF6AB7"/>
    <w:rsid w:val="00FF6ACB"/>
    <w:rsid w:val="00FF6B78"/>
    <w:rsid w:val="00FF7091"/>
    <w:rsid w:val="00FF7646"/>
    <w:rsid w:val="00FF78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25F92"/>
  <w15:docId w15:val="{E5BB1A8E-E3FB-4D31-B950-BB6423E3D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311E"/>
    <w:pPr>
      <w:widowControl w:val="0"/>
      <w:autoSpaceDE w:val="0"/>
      <w:autoSpaceDN w:val="0"/>
      <w:adjustRightInd w:val="0"/>
      <w:spacing w:before="100" w:after="100"/>
    </w:pPr>
    <w:rPr>
      <w:sz w:val="24"/>
      <w:szCs w:val="24"/>
    </w:rPr>
  </w:style>
  <w:style w:type="paragraph" w:styleId="berschrift1">
    <w:name w:val="heading 1"/>
    <w:basedOn w:val="Standard"/>
    <w:qFormat/>
    <w:rsid w:val="00903B8A"/>
    <w:pPr>
      <w:keepLines/>
      <w:spacing w:before="120" w:after="120"/>
      <w:ind w:left="357"/>
      <w:jc w:val="both"/>
      <w:outlineLvl w:val="0"/>
    </w:pPr>
    <w:rPr>
      <w:rFonts w:asciiTheme="minorHAnsi" w:hAnsiTheme="minorHAnsi" w:cs="Arial"/>
      <w:b/>
      <w:bCs/>
    </w:rPr>
  </w:style>
  <w:style w:type="paragraph" w:styleId="berschrift2">
    <w:name w:val="heading 2"/>
    <w:basedOn w:val="Standard"/>
    <w:qFormat/>
    <w:rsid w:val="006547DF"/>
    <w:pPr>
      <w:keepLines/>
      <w:numPr>
        <w:ilvl w:val="1"/>
        <w:numId w:val="1"/>
      </w:numPr>
      <w:spacing w:before="0" w:after="0"/>
      <w:jc w:val="both"/>
      <w:outlineLvl w:val="1"/>
    </w:pPr>
    <w:rPr>
      <w:i/>
      <w:iCs/>
    </w:rPr>
  </w:style>
  <w:style w:type="paragraph" w:styleId="berschrift3">
    <w:name w:val="heading 3"/>
    <w:basedOn w:val="Standard"/>
    <w:qFormat/>
    <w:rsid w:val="006547DF"/>
    <w:pPr>
      <w:keepLines/>
      <w:numPr>
        <w:ilvl w:val="2"/>
        <w:numId w:val="1"/>
      </w:numPr>
      <w:spacing w:before="240" w:after="60"/>
      <w:outlineLvl w:val="2"/>
    </w:pPr>
    <w:rPr>
      <w:rFonts w:ascii="Arial" w:hAnsi="Arial" w:cs="Arial"/>
    </w:rPr>
  </w:style>
  <w:style w:type="paragraph" w:styleId="berschrift4">
    <w:name w:val="heading 4"/>
    <w:basedOn w:val="Standard"/>
    <w:next w:val="Standard"/>
    <w:link w:val="berschrift4Zchn"/>
    <w:qFormat/>
    <w:rsid w:val="006547DF"/>
    <w:pPr>
      <w:keepNext/>
      <w:spacing w:before="0" w:after="0"/>
      <w:outlineLvl w:val="3"/>
    </w:pPr>
    <w:rPr>
      <w:rFonts w:ascii="Arial" w:hAnsi="Arial" w:cs="Arial"/>
      <w:b/>
      <w:bCs/>
      <w:sz w:val="18"/>
    </w:rPr>
  </w:style>
  <w:style w:type="paragraph" w:styleId="berschrift5">
    <w:name w:val="heading 5"/>
    <w:basedOn w:val="Standard"/>
    <w:next w:val="Standard"/>
    <w:link w:val="berschrift5Zchn"/>
    <w:semiHidden/>
    <w:unhideWhenUsed/>
    <w:qFormat/>
    <w:rsid w:val="000E1A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0E1A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0E1A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0E1A9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semiHidden/>
    <w:unhideWhenUsed/>
    <w:qFormat/>
    <w:rsid w:val="000E1A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6547DF"/>
    <w:pPr>
      <w:spacing w:before="0" w:after="0"/>
      <w:jc w:val="both"/>
    </w:pPr>
  </w:style>
  <w:style w:type="paragraph" w:customStyle="1" w:styleId="fett11">
    <w:name w:val="fett11"/>
    <w:basedOn w:val="Standard"/>
    <w:rsid w:val="006547DF"/>
    <w:pPr>
      <w:spacing w:before="0" w:after="0"/>
      <w:jc w:val="center"/>
    </w:pPr>
    <w:rPr>
      <w:rFonts w:ascii="Arial" w:hAnsi="Arial" w:cs="Arial"/>
      <w:b/>
      <w:bCs/>
      <w:sz w:val="22"/>
      <w:szCs w:val="22"/>
    </w:rPr>
  </w:style>
  <w:style w:type="paragraph" w:customStyle="1" w:styleId="Klammer">
    <w:name w:val="Klammer"/>
    <w:basedOn w:val="Standard"/>
    <w:rsid w:val="006547DF"/>
    <w:pPr>
      <w:spacing w:before="0" w:after="0"/>
      <w:jc w:val="both"/>
    </w:pPr>
    <w:rPr>
      <w:rFonts w:ascii="Arial" w:hAnsi="Arial" w:cs="Arial"/>
    </w:rPr>
  </w:style>
  <w:style w:type="paragraph" w:styleId="Fuzeile">
    <w:name w:val="footer"/>
    <w:basedOn w:val="Standard"/>
    <w:rsid w:val="006547DF"/>
    <w:pPr>
      <w:tabs>
        <w:tab w:val="center" w:pos="4536"/>
        <w:tab w:val="right" w:pos="9072"/>
      </w:tabs>
      <w:spacing w:before="0" w:after="0"/>
    </w:pPr>
  </w:style>
  <w:style w:type="paragraph" w:styleId="Textkrper3">
    <w:name w:val="Body Text 3"/>
    <w:basedOn w:val="Standard"/>
    <w:rsid w:val="006547DF"/>
    <w:pPr>
      <w:spacing w:before="0" w:after="0"/>
      <w:jc w:val="both"/>
    </w:pPr>
    <w:rPr>
      <w:color w:val="FF0000"/>
    </w:rPr>
  </w:style>
  <w:style w:type="paragraph" w:customStyle="1" w:styleId="Vorgabetext1">
    <w:name w:val="Vorgabetext:1"/>
    <w:basedOn w:val="Standard"/>
    <w:rsid w:val="006547DF"/>
    <w:pPr>
      <w:spacing w:before="0" w:after="0"/>
    </w:pPr>
  </w:style>
  <w:style w:type="paragraph" w:styleId="Untertitel">
    <w:name w:val="Subtitle"/>
    <w:basedOn w:val="Standard"/>
    <w:qFormat/>
    <w:rsid w:val="006547DF"/>
    <w:pPr>
      <w:spacing w:before="0" w:after="0"/>
      <w:jc w:val="both"/>
    </w:pPr>
    <w:rPr>
      <w:b/>
      <w:bCs/>
    </w:rPr>
  </w:style>
  <w:style w:type="paragraph" w:styleId="Titel">
    <w:name w:val="Title"/>
    <w:basedOn w:val="Standard"/>
    <w:qFormat/>
    <w:rsid w:val="006547DF"/>
    <w:pPr>
      <w:spacing w:before="0" w:after="0"/>
      <w:jc w:val="center"/>
    </w:pPr>
    <w:rPr>
      <w:sz w:val="28"/>
      <w:szCs w:val="28"/>
    </w:rPr>
  </w:style>
  <w:style w:type="paragraph" w:customStyle="1" w:styleId="Haken">
    <w:name w:val="Haken"/>
    <w:basedOn w:val="Standard"/>
    <w:rsid w:val="006547DF"/>
    <w:pPr>
      <w:spacing w:before="0" w:after="0"/>
      <w:ind w:left="453" w:hanging="340"/>
    </w:pPr>
  </w:style>
  <w:style w:type="paragraph" w:customStyle="1" w:styleId="Nummerierung">
    <w:name w:val="() Nummerierung"/>
    <w:basedOn w:val="Standard"/>
    <w:rsid w:val="006547DF"/>
    <w:pPr>
      <w:spacing w:before="0" w:after="0"/>
      <w:ind w:left="453" w:hanging="453"/>
    </w:pPr>
  </w:style>
  <w:style w:type="paragraph" w:customStyle="1" w:styleId="Pfeil">
    <w:name w:val="Pfeil"/>
    <w:basedOn w:val="Standard"/>
    <w:rsid w:val="006547DF"/>
    <w:pPr>
      <w:spacing w:before="0" w:after="0"/>
      <w:ind w:left="453" w:hanging="340"/>
    </w:pPr>
  </w:style>
  <w:style w:type="paragraph" w:customStyle="1" w:styleId="Rcksetzen">
    <w:name w:val="Rücksetzen"/>
    <w:basedOn w:val="Standard"/>
    <w:rsid w:val="006547DF"/>
    <w:pPr>
      <w:keepLines/>
      <w:tabs>
        <w:tab w:val="left" w:pos="360"/>
      </w:tabs>
      <w:spacing w:before="120" w:after="120"/>
      <w:ind w:left="963" w:hanging="963"/>
      <w:jc w:val="both"/>
    </w:pPr>
  </w:style>
  <w:style w:type="paragraph" w:customStyle="1" w:styleId="2Text">
    <w:name w:val="2 Text"/>
    <w:basedOn w:val="Standard"/>
    <w:rsid w:val="006547DF"/>
    <w:pPr>
      <w:spacing w:before="0" w:after="0"/>
      <w:ind w:left="963"/>
    </w:pPr>
  </w:style>
  <w:style w:type="paragraph" w:customStyle="1" w:styleId="2TextMark">
    <w:name w:val="2 Text Mark."/>
    <w:basedOn w:val="Standard"/>
    <w:rsid w:val="006547DF"/>
    <w:pPr>
      <w:spacing w:before="0" w:after="0"/>
      <w:ind w:left="1247"/>
    </w:pPr>
  </w:style>
  <w:style w:type="paragraph" w:customStyle="1" w:styleId="2MarkBullet">
    <w:name w:val="2 Mark.Bullet"/>
    <w:basedOn w:val="Standard"/>
    <w:rsid w:val="006547DF"/>
    <w:pPr>
      <w:spacing w:before="0" w:after="0"/>
      <w:ind w:left="1246" w:hanging="283"/>
    </w:pPr>
  </w:style>
  <w:style w:type="paragraph" w:customStyle="1" w:styleId="2Mark-">
    <w:name w:val="2 Mark. -"/>
    <w:basedOn w:val="Standard"/>
    <w:rsid w:val="006547DF"/>
    <w:pPr>
      <w:spacing w:before="0" w:after="0"/>
      <w:ind w:left="1246" w:hanging="283"/>
    </w:pPr>
  </w:style>
  <w:style w:type="paragraph" w:customStyle="1" w:styleId="TabellenText">
    <w:name w:val="Tabellen Text"/>
    <w:basedOn w:val="Standard"/>
    <w:rsid w:val="006547DF"/>
    <w:pPr>
      <w:spacing w:before="0" w:after="0"/>
      <w:jc w:val="center"/>
    </w:pPr>
    <w:rPr>
      <w:rFonts w:ascii="Arial" w:hAnsi="Arial" w:cs="Arial"/>
      <w:sz w:val="20"/>
      <w:szCs w:val="18"/>
    </w:rPr>
  </w:style>
  <w:style w:type="paragraph" w:customStyle="1" w:styleId="TextRcksetz">
    <w:name w:val="Text Rücksetz"/>
    <w:basedOn w:val="Standard"/>
    <w:rsid w:val="006547DF"/>
    <w:pPr>
      <w:spacing w:before="0" w:after="0"/>
    </w:pPr>
  </w:style>
  <w:style w:type="paragraph" w:customStyle="1" w:styleId="1TextMark">
    <w:name w:val="1 Text Mark."/>
    <w:basedOn w:val="Standard"/>
    <w:rsid w:val="006547DF"/>
    <w:pPr>
      <w:spacing w:before="0" w:after="0"/>
      <w:ind w:left="283"/>
    </w:pPr>
  </w:style>
  <w:style w:type="paragraph" w:customStyle="1" w:styleId="1MarkBullet">
    <w:name w:val="1 Mark.Bullet"/>
    <w:basedOn w:val="Standard"/>
    <w:rsid w:val="006547DF"/>
    <w:pPr>
      <w:spacing w:before="0" w:after="0"/>
      <w:ind w:left="283" w:hanging="283"/>
    </w:pPr>
  </w:style>
  <w:style w:type="paragraph" w:customStyle="1" w:styleId="1Mark-">
    <w:name w:val="1 Mark. -"/>
    <w:basedOn w:val="Standard"/>
    <w:rsid w:val="006547DF"/>
    <w:pPr>
      <w:spacing w:before="0" w:after="0"/>
      <w:ind w:left="283" w:hanging="283"/>
    </w:pPr>
  </w:style>
  <w:style w:type="paragraph" w:customStyle="1" w:styleId="1Gli1111">
    <w:name w:val="1 Gli.1.1.1.1"/>
    <w:basedOn w:val="Standard"/>
    <w:rsid w:val="006547DF"/>
    <w:pPr>
      <w:spacing w:before="0" w:after="0"/>
      <w:ind w:left="963" w:hanging="963"/>
    </w:pPr>
  </w:style>
  <w:style w:type="paragraph" w:customStyle="1" w:styleId="1Gli111">
    <w:name w:val="1 Gli.1.1.1"/>
    <w:basedOn w:val="Standard"/>
    <w:rsid w:val="006547DF"/>
    <w:pPr>
      <w:spacing w:before="120" w:after="120"/>
      <w:ind w:left="963" w:hanging="963"/>
    </w:pPr>
    <w:rPr>
      <w:b/>
      <w:bCs/>
      <w:i/>
      <w:iCs/>
    </w:rPr>
  </w:style>
  <w:style w:type="paragraph" w:customStyle="1" w:styleId="1Gli11">
    <w:name w:val="1 Gli.1.1"/>
    <w:basedOn w:val="Standard"/>
    <w:rsid w:val="006547DF"/>
    <w:pPr>
      <w:spacing w:before="120" w:after="120"/>
      <w:ind w:left="453" w:hanging="453"/>
    </w:pPr>
    <w:rPr>
      <w:b/>
      <w:bCs/>
    </w:rPr>
  </w:style>
  <w:style w:type="paragraph" w:customStyle="1" w:styleId="1Gli1">
    <w:name w:val="1 Gli.1"/>
    <w:basedOn w:val="Standard"/>
    <w:rsid w:val="006547DF"/>
    <w:pPr>
      <w:keepLines/>
      <w:tabs>
        <w:tab w:val="left" w:pos="360"/>
      </w:tabs>
      <w:spacing w:before="120" w:after="120"/>
      <w:ind w:left="453" w:hanging="453"/>
      <w:jc w:val="both"/>
    </w:pPr>
    <w:rPr>
      <w:b/>
      <w:bCs/>
    </w:rPr>
  </w:style>
  <w:style w:type="paragraph" w:customStyle="1" w:styleId="Vorgabetext">
    <w:name w:val="Vorgabetext"/>
    <w:basedOn w:val="Standard"/>
    <w:rsid w:val="006547DF"/>
    <w:pPr>
      <w:spacing w:before="0" w:after="0"/>
    </w:pPr>
  </w:style>
  <w:style w:type="paragraph" w:styleId="Kopfzeile">
    <w:name w:val="header"/>
    <w:basedOn w:val="Standard"/>
    <w:link w:val="KopfzeileZchn"/>
    <w:uiPriority w:val="99"/>
    <w:rsid w:val="006547DF"/>
    <w:pPr>
      <w:tabs>
        <w:tab w:val="center" w:pos="4536"/>
        <w:tab w:val="right" w:pos="9072"/>
      </w:tabs>
    </w:pPr>
  </w:style>
  <w:style w:type="character" w:styleId="Seitenzahl">
    <w:name w:val="page number"/>
    <w:basedOn w:val="Absatz-Standardschriftart"/>
    <w:rsid w:val="006547DF"/>
  </w:style>
  <w:style w:type="paragraph" w:styleId="Sprechblasentext">
    <w:name w:val="Balloon Text"/>
    <w:basedOn w:val="Standard"/>
    <w:link w:val="SprechblasentextZchn"/>
    <w:rsid w:val="00663B7C"/>
    <w:pPr>
      <w:spacing w:before="0" w:after="0"/>
    </w:pPr>
    <w:rPr>
      <w:rFonts w:ascii="Tahoma" w:hAnsi="Tahoma" w:cs="Tahoma"/>
      <w:sz w:val="16"/>
      <w:szCs w:val="16"/>
    </w:rPr>
  </w:style>
  <w:style w:type="character" w:customStyle="1" w:styleId="SprechblasentextZchn">
    <w:name w:val="Sprechblasentext Zchn"/>
    <w:link w:val="Sprechblasentext"/>
    <w:rsid w:val="00663B7C"/>
    <w:rPr>
      <w:rFonts w:ascii="Tahoma" w:hAnsi="Tahoma" w:cs="Tahoma"/>
      <w:sz w:val="16"/>
      <w:szCs w:val="16"/>
    </w:rPr>
  </w:style>
  <w:style w:type="paragraph" w:styleId="KeinLeerraum">
    <w:name w:val="No Spacing"/>
    <w:link w:val="KeinLeerraumZchn"/>
    <w:uiPriority w:val="1"/>
    <w:qFormat/>
    <w:rsid w:val="00055E88"/>
    <w:rPr>
      <w:rFonts w:ascii="Calibri" w:hAnsi="Calibri"/>
      <w:sz w:val="22"/>
      <w:szCs w:val="22"/>
      <w:lang w:eastAsia="en-US"/>
    </w:rPr>
  </w:style>
  <w:style w:type="character" w:customStyle="1" w:styleId="KeinLeerraumZchn">
    <w:name w:val="Kein Leerraum Zchn"/>
    <w:link w:val="KeinLeerraum"/>
    <w:uiPriority w:val="1"/>
    <w:rsid w:val="00055E88"/>
    <w:rPr>
      <w:rFonts w:ascii="Calibri" w:hAnsi="Calibri"/>
      <w:sz w:val="22"/>
      <w:szCs w:val="22"/>
      <w:lang w:val="de-DE" w:eastAsia="en-US" w:bidi="ar-SA"/>
    </w:rPr>
  </w:style>
  <w:style w:type="character" w:customStyle="1" w:styleId="KopfzeileZchn">
    <w:name w:val="Kopfzeile Zchn"/>
    <w:link w:val="Kopfzeile"/>
    <w:uiPriority w:val="99"/>
    <w:rsid w:val="00055E88"/>
    <w:rPr>
      <w:sz w:val="24"/>
      <w:szCs w:val="24"/>
    </w:rPr>
  </w:style>
  <w:style w:type="paragraph" w:styleId="berarbeitung">
    <w:name w:val="Revision"/>
    <w:hidden/>
    <w:uiPriority w:val="99"/>
    <w:semiHidden/>
    <w:rsid w:val="00094AA4"/>
    <w:rPr>
      <w:sz w:val="24"/>
      <w:szCs w:val="24"/>
    </w:rPr>
  </w:style>
  <w:style w:type="character" w:styleId="Kommentarzeichen">
    <w:name w:val="annotation reference"/>
    <w:basedOn w:val="Absatz-Standardschriftart"/>
    <w:rsid w:val="00D90E69"/>
    <w:rPr>
      <w:sz w:val="16"/>
      <w:szCs w:val="16"/>
    </w:rPr>
  </w:style>
  <w:style w:type="paragraph" w:styleId="Kommentartext">
    <w:name w:val="annotation text"/>
    <w:basedOn w:val="Standard"/>
    <w:link w:val="KommentartextZchn"/>
    <w:rsid w:val="00D90E69"/>
    <w:rPr>
      <w:sz w:val="20"/>
      <w:szCs w:val="20"/>
    </w:rPr>
  </w:style>
  <w:style w:type="character" w:customStyle="1" w:styleId="KommentartextZchn">
    <w:name w:val="Kommentartext Zchn"/>
    <w:basedOn w:val="Absatz-Standardschriftart"/>
    <w:link w:val="Kommentartext"/>
    <w:rsid w:val="00D90E69"/>
  </w:style>
  <w:style w:type="paragraph" w:styleId="Kommentarthema">
    <w:name w:val="annotation subject"/>
    <w:basedOn w:val="Kommentartext"/>
    <w:next w:val="Kommentartext"/>
    <w:link w:val="KommentarthemaZchn"/>
    <w:rsid w:val="00D90E69"/>
    <w:rPr>
      <w:b/>
      <w:bCs/>
    </w:rPr>
  </w:style>
  <w:style w:type="character" w:customStyle="1" w:styleId="KommentarthemaZchn">
    <w:name w:val="Kommentarthema Zchn"/>
    <w:basedOn w:val="KommentartextZchn"/>
    <w:link w:val="Kommentarthema"/>
    <w:rsid w:val="00D90E69"/>
    <w:rPr>
      <w:b/>
      <w:bCs/>
    </w:rPr>
  </w:style>
  <w:style w:type="paragraph" w:styleId="Listenabsatz">
    <w:name w:val="List Paragraph"/>
    <w:basedOn w:val="Standard"/>
    <w:uiPriority w:val="34"/>
    <w:qFormat/>
    <w:rsid w:val="00246D40"/>
    <w:pPr>
      <w:ind w:left="720"/>
      <w:contextualSpacing/>
    </w:pPr>
  </w:style>
  <w:style w:type="character" w:customStyle="1" w:styleId="berschrift5Zchn">
    <w:name w:val="Überschrift 5 Zchn"/>
    <w:basedOn w:val="Absatz-Standardschriftart"/>
    <w:link w:val="berschrift5"/>
    <w:semiHidden/>
    <w:rsid w:val="000E1A9C"/>
    <w:rPr>
      <w:rFonts w:asciiTheme="majorHAnsi" w:eastAsiaTheme="majorEastAsia" w:hAnsiTheme="majorHAnsi" w:cstheme="majorBidi"/>
      <w:color w:val="243F60" w:themeColor="accent1" w:themeShade="7F"/>
      <w:sz w:val="24"/>
      <w:szCs w:val="24"/>
    </w:rPr>
  </w:style>
  <w:style w:type="character" w:customStyle="1" w:styleId="berschrift6Zchn">
    <w:name w:val="Überschrift 6 Zchn"/>
    <w:basedOn w:val="Absatz-Standardschriftart"/>
    <w:link w:val="berschrift6"/>
    <w:semiHidden/>
    <w:rsid w:val="000E1A9C"/>
    <w:rPr>
      <w:rFonts w:asciiTheme="majorHAnsi" w:eastAsiaTheme="majorEastAsia" w:hAnsiTheme="majorHAnsi" w:cstheme="majorBidi"/>
      <w:i/>
      <w:iCs/>
      <w:color w:val="243F60" w:themeColor="accent1" w:themeShade="7F"/>
      <w:sz w:val="24"/>
      <w:szCs w:val="24"/>
    </w:rPr>
  </w:style>
  <w:style w:type="character" w:customStyle="1" w:styleId="berschrift7Zchn">
    <w:name w:val="Überschrift 7 Zchn"/>
    <w:basedOn w:val="Absatz-Standardschriftart"/>
    <w:link w:val="berschrift7"/>
    <w:semiHidden/>
    <w:rsid w:val="000E1A9C"/>
    <w:rPr>
      <w:rFonts w:asciiTheme="majorHAnsi" w:eastAsiaTheme="majorEastAsia" w:hAnsiTheme="majorHAnsi" w:cstheme="majorBidi"/>
      <w:i/>
      <w:iCs/>
      <w:color w:val="404040" w:themeColor="text1" w:themeTint="BF"/>
      <w:sz w:val="24"/>
      <w:szCs w:val="24"/>
    </w:rPr>
  </w:style>
  <w:style w:type="character" w:customStyle="1" w:styleId="berschrift8Zchn">
    <w:name w:val="Überschrift 8 Zchn"/>
    <w:basedOn w:val="Absatz-Standardschriftart"/>
    <w:link w:val="berschrift8"/>
    <w:semiHidden/>
    <w:rsid w:val="000E1A9C"/>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semiHidden/>
    <w:rsid w:val="000E1A9C"/>
    <w:rPr>
      <w:rFonts w:asciiTheme="majorHAnsi" w:eastAsiaTheme="majorEastAsia" w:hAnsiTheme="majorHAnsi" w:cstheme="majorBidi"/>
      <w:i/>
      <w:iCs/>
      <w:color w:val="404040" w:themeColor="text1" w:themeTint="BF"/>
    </w:rPr>
  </w:style>
  <w:style w:type="paragraph" w:styleId="Funotentext">
    <w:name w:val="footnote text"/>
    <w:basedOn w:val="Standard"/>
    <w:link w:val="FunotentextZchn"/>
    <w:rsid w:val="001761ED"/>
    <w:pPr>
      <w:spacing w:before="0" w:after="0"/>
    </w:pPr>
    <w:rPr>
      <w:sz w:val="20"/>
      <w:szCs w:val="20"/>
    </w:rPr>
  </w:style>
  <w:style w:type="character" w:customStyle="1" w:styleId="FunotentextZchn">
    <w:name w:val="Fußnotentext Zchn"/>
    <w:basedOn w:val="Absatz-Standardschriftart"/>
    <w:link w:val="Funotentext"/>
    <w:rsid w:val="001761ED"/>
  </w:style>
  <w:style w:type="character" w:styleId="Funotenzeichen">
    <w:name w:val="footnote reference"/>
    <w:basedOn w:val="Absatz-Standardschriftart"/>
    <w:rsid w:val="001761ED"/>
    <w:rPr>
      <w:vertAlign w:val="superscript"/>
    </w:rPr>
  </w:style>
  <w:style w:type="paragraph" w:styleId="Zitat">
    <w:name w:val="Quote"/>
    <w:basedOn w:val="Standard"/>
    <w:next w:val="Standard"/>
    <w:link w:val="ZitatZchn"/>
    <w:uiPriority w:val="29"/>
    <w:qFormat/>
    <w:rsid w:val="00E127EF"/>
    <w:rPr>
      <w:i/>
      <w:iCs/>
      <w:color w:val="000000" w:themeColor="text1"/>
    </w:rPr>
  </w:style>
  <w:style w:type="character" w:customStyle="1" w:styleId="ZitatZchn">
    <w:name w:val="Zitat Zchn"/>
    <w:basedOn w:val="Absatz-Standardschriftart"/>
    <w:link w:val="Zitat"/>
    <w:uiPriority w:val="29"/>
    <w:rsid w:val="00E127EF"/>
    <w:rPr>
      <w:i/>
      <w:iCs/>
      <w:color w:val="000000" w:themeColor="text1"/>
      <w:sz w:val="24"/>
      <w:szCs w:val="24"/>
    </w:rPr>
  </w:style>
  <w:style w:type="table" w:styleId="Tabellenraster">
    <w:name w:val="Table Grid"/>
    <w:basedOn w:val="NormaleTabelle"/>
    <w:rsid w:val="00E12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LateinArialKomplexArialLateinFett">
    <w:name w:val="Formatvorlage (Latein) Arial (Komplex) Arial (Latein) Fett"/>
    <w:rsid w:val="00504D63"/>
    <w:rPr>
      <w:rFonts w:ascii="Arial" w:hAnsi="Arial" w:cs="Arial"/>
      <w:b/>
      <w:sz w:val="24"/>
    </w:rPr>
  </w:style>
  <w:style w:type="paragraph" w:customStyle="1" w:styleId="Absatz32">
    <w:name w:val="Absatz! 32"/>
    <w:basedOn w:val="Standard"/>
    <w:uiPriority w:val="99"/>
    <w:semiHidden/>
    <w:rsid w:val="006F48D6"/>
    <w:pPr>
      <w:widowControl/>
      <w:autoSpaceDE/>
      <w:autoSpaceDN/>
      <w:adjustRightInd/>
      <w:spacing w:before="0" w:after="0" w:line="340" w:lineRule="exact"/>
      <w:ind w:left="595" w:hanging="238"/>
    </w:pPr>
    <w:rPr>
      <w:color w:val="000000"/>
      <w:sz w:val="18"/>
      <w:szCs w:val="18"/>
    </w:rPr>
  </w:style>
  <w:style w:type="character" w:customStyle="1" w:styleId="berschrift4Zchn">
    <w:name w:val="Überschrift 4 Zchn"/>
    <w:basedOn w:val="Absatz-Standardschriftart"/>
    <w:link w:val="berschrift4"/>
    <w:rsid w:val="008B311E"/>
    <w:rPr>
      <w:rFonts w:ascii="Arial" w:hAnsi="Arial" w:cs="Arial"/>
      <w:b/>
      <w:bCs/>
      <w:sz w:val="18"/>
      <w:szCs w:val="24"/>
    </w:rPr>
  </w:style>
  <w:style w:type="character" w:customStyle="1" w:styleId="fontstyle01">
    <w:name w:val="fontstyle01"/>
    <w:basedOn w:val="Absatz-Standardschriftart"/>
    <w:rsid w:val="003B4C8D"/>
    <w:rPr>
      <w:rFonts w:ascii="Arial" w:hAnsi="Arial" w:cs="Arial" w:hint="default"/>
      <w:b w:val="0"/>
      <w:bCs w:val="0"/>
      <w:i w:val="0"/>
      <w:iCs w:val="0"/>
      <w:color w:val="000000"/>
      <w:sz w:val="20"/>
      <w:szCs w:val="20"/>
    </w:rPr>
  </w:style>
  <w:style w:type="character" w:styleId="Erwhnung">
    <w:name w:val="Mention"/>
    <w:basedOn w:val="Absatz-Standardschriftart"/>
    <w:uiPriority w:val="99"/>
    <w:unhideWhenUsed/>
    <w:rsid w:val="008867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3118">
      <w:bodyDiv w:val="1"/>
      <w:marLeft w:val="0"/>
      <w:marRight w:val="0"/>
      <w:marTop w:val="0"/>
      <w:marBottom w:val="0"/>
      <w:divBdr>
        <w:top w:val="none" w:sz="0" w:space="0" w:color="auto"/>
        <w:left w:val="none" w:sz="0" w:space="0" w:color="auto"/>
        <w:bottom w:val="none" w:sz="0" w:space="0" w:color="auto"/>
        <w:right w:val="none" w:sz="0" w:space="0" w:color="auto"/>
      </w:divBdr>
    </w:div>
    <w:div w:id="24525422">
      <w:bodyDiv w:val="1"/>
      <w:marLeft w:val="0"/>
      <w:marRight w:val="0"/>
      <w:marTop w:val="0"/>
      <w:marBottom w:val="0"/>
      <w:divBdr>
        <w:top w:val="none" w:sz="0" w:space="0" w:color="auto"/>
        <w:left w:val="none" w:sz="0" w:space="0" w:color="auto"/>
        <w:bottom w:val="none" w:sz="0" w:space="0" w:color="auto"/>
        <w:right w:val="none" w:sz="0" w:space="0" w:color="auto"/>
      </w:divBdr>
    </w:div>
    <w:div w:id="91167001">
      <w:bodyDiv w:val="1"/>
      <w:marLeft w:val="0"/>
      <w:marRight w:val="0"/>
      <w:marTop w:val="0"/>
      <w:marBottom w:val="0"/>
      <w:divBdr>
        <w:top w:val="none" w:sz="0" w:space="0" w:color="auto"/>
        <w:left w:val="none" w:sz="0" w:space="0" w:color="auto"/>
        <w:bottom w:val="none" w:sz="0" w:space="0" w:color="auto"/>
        <w:right w:val="none" w:sz="0" w:space="0" w:color="auto"/>
      </w:divBdr>
    </w:div>
    <w:div w:id="124125249">
      <w:bodyDiv w:val="1"/>
      <w:marLeft w:val="0"/>
      <w:marRight w:val="0"/>
      <w:marTop w:val="0"/>
      <w:marBottom w:val="0"/>
      <w:divBdr>
        <w:top w:val="none" w:sz="0" w:space="0" w:color="auto"/>
        <w:left w:val="none" w:sz="0" w:space="0" w:color="auto"/>
        <w:bottom w:val="none" w:sz="0" w:space="0" w:color="auto"/>
        <w:right w:val="none" w:sz="0" w:space="0" w:color="auto"/>
      </w:divBdr>
    </w:div>
    <w:div w:id="194004486">
      <w:bodyDiv w:val="1"/>
      <w:marLeft w:val="0"/>
      <w:marRight w:val="0"/>
      <w:marTop w:val="0"/>
      <w:marBottom w:val="0"/>
      <w:divBdr>
        <w:top w:val="none" w:sz="0" w:space="0" w:color="auto"/>
        <w:left w:val="none" w:sz="0" w:space="0" w:color="auto"/>
        <w:bottom w:val="none" w:sz="0" w:space="0" w:color="auto"/>
        <w:right w:val="none" w:sz="0" w:space="0" w:color="auto"/>
      </w:divBdr>
    </w:div>
    <w:div w:id="209154584">
      <w:bodyDiv w:val="1"/>
      <w:marLeft w:val="0"/>
      <w:marRight w:val="0"/>
      <w:marTop w:val="0"/>
      <w:marBottom w:val="0"/>
      <w:divBdr>
        <w:top w:val="none" w:sz="0" w:space="0" w:color="auto"/>
        <w:left w:val="none" w:sz="0" w:space="0" w:color="auto"/>
        <w:bottom w:val="none" w:sz="0" w:space="0" w:color="auto"/>
        <w:right w:val="none" w:sz="0" w:space="0" w:color="auto"/>
      </w:divBdr>
    </w:div>
    <w:div w:id="213124111">
      <w:bodyDiv w:val="1"/>
      <w:marLeft w:val="0"/>
      <w:marRight w:val="0"/>
      <w:marTop w:val="0"/>
      <w:marBottom w:val="0"/>
      <w:divBdr>
        <w:top w:val="none" w:sz="0" w:space="0" w:color="auto"/>
        <w:left w:val="none" w:sz="0" w:space="0" w:color="auto"/>
        <w:bottom w:val="none" w:sz="0" w:space="0" w:color="auto"/>
        <w:right w:val="none" w:sz="0" w:space="0" w:color="auto"/>
      </w:divBdr>
    </w:div>
    <w:div w:id="219942342">
      <w:bodyDiv w:val="1"/>
      <w:marLeft w:val="0"/>
      <w:marRight w:val="0"/>
      <w:marTop w:val="0"/>
      <w:marBottom w:val="0"/>
      <w:divBdr>
        <w:top w:val="none" w:sz="0" w:space="0" w:color="auto"/>
        <w:left w:val="none" w:sz="0" w:space="0" w:color="auto"/>
        <w:bottom w:val="none" w:sz="0" w:space="0" w:color="auto"/>
        <w:right w:val="none" w:sz="0" w:space="0" w:color="auto"/>
      </w:divBdr>
    </w:div>
    <w:div w:id="237253353">
      <w:bodyDiv w:val="1"/>
      <w:marLeft w:val="0"/>
      <w:marRight w:val="0"/>
      <w:marTop w:val="0"/>
      <w:marBottom w:val="0"/>
      <w:divBdr>
        <w:top w:val="none" w:sz="0" w:space="0" w:color="auto"/>
        <w:left w:val="none" w:sz="0" w:space="0" w:color="auto"/>
        <w:bottom w:val="none" w:sz="0" w:space="0" w:color="auto"/>
        <w:right w:val="none" w:sz="0" w:space="0" w:color="auto"/>
      </w:divBdr>
    </w:div>
    <w:div w:id="375281432">
      <w:bodyDiv w:val="1"/>
      <w:marLeft w:val="0"/>
      <w:marRight w:val="0"/>
      <w:marTop w:val="0"/>
      <w:marBottom w:val="0"/>
      <w:divBdr>
        <w:top w:val="none" w:sz="0" w:space="0" w:color="auto"/>
        <w:left w:val="none" w:sz="0" w:space="0" w:color="auto"/>
        <w:bottom w:val="none" w:sz="0" w:space="0" w:color="auto"/>
        <w:right w:val="none" w:sz="0" w:space="0" w:color="auto"/>
      </w:divBdr>
    </w:div>
    <w:div w:id="854464840">
      <w:bodyDiv w:val="1"/>
      <w:marLeft w:val="0"/>
      <w:marRight w:val="0"/>
      <w:marTop w:val="0"/>
      <w:marBottom w:val="0"/>
      <w:divBdr>
        <w:top w:val="none" w:sz="0" w:space="0" w:color="auto"/>
        <w:left w:val="none" w:sz="0" w:space="0" w:color="auto"/>
        <w:bottom w:val="none" w:sz="0" w:space="0" w:color="auto"/>
        <w:right w:val="none" w:sz="0" w:space="0" w:color="auto"/>
      </w:divBdr>
    </w:div>
    <w:div w:id="903905038">
      <w:bodyDiv w:val="1"/>
      <w:marLeft w:val="0"/>
      <w:marRight w:val="0"/>
      <w:marTop w:val="0"/>
      <w:marBottom w:val="0"/>
      <w:divBdr>
        <w:top w:val="none" w:sz="0" w:space="0" w:color="auto"/>
        <w:left w:val="none" w:sz="0" w:space="0" w:color="auto"/>
        <w:bottom w:val="none" w:sz="0" w:space="0" w:color="auto"/>
        <w:right w:val="none" w:sz="0" w:space="0" w:color="auto"/>
      </w:divBdr>
    </w:div>
    <w:div w:id="1189374636">
      <w:bodyDiv w:val="1"/>
      <w:marLeft w:val="0"/>
      <w:marRight w:val="0"/>
      <w:marTop w:val="0"/>
      <w:marBottom w:val="0"/>
      <w:divBdr>
        <w:top w:val="none" w:sz="0" w:space="0" w:color="auto"/>
        <w:left w:val="none" w:sz="0" w:space="0" w:color="auto"/>
        <w:bottom w:val="none" w:sz="0" w:space="0" w:color="auto"/>
        <w:right w:val="none" w:sz="0" w:space="0" w:color="auto"/>
      </w:divBdr>
    </w:div>
    <w:div w:id="1241141042">
      <w:bodyDiv w:val="1"/>
      <w:marLeft w:val="0"/>
      <w:marRight w:val="0"/>
      <w:marTop w:val="0"/>
      <w:marBottom w:val="0"/>
      <w:divBdr>
        <w:top w:val="none" w:sz="0" w:space="0" w:color="auto"/>
        <w:left w:val="none" w:sz="0" w:space="0" w:color="auto"/>
        <w:bottom w:val="none" w:sz="0" w:space="0" w:color="auto"/>
        <w:right w:val="none" w:sz="0" w:space="0" w:color="auto"/>
      </w:divBdr>
    </w:div>
    <w:div w:id="1656643621">
      <w:bodyDiv w:val="1"/>
      <w:marLeft w:val="0"/>
      <w:marRight w:val="0"/>
      <w:marTop w:val="0"/>
      <w:marBottom w:val="0"/>
      <w:divBdr>
        <w:top w:val="none" w:sz="0" w:space="0" w:color="auto"/>
        <w:left w:val="none" w:sz="0" w:space="0" w:color="auto"/>
        <w:bottom w:val="none" w:sz="0" w:space="0" w:color="auto"/>
        <w:right w:val="none" w:sz="0" w:space="0" w:color="auto"/>
      </w:divBdr>
    </w:div>
    <w:div w:id="1734231218">
      <w:bodyDiv w:val="1"/>
      <w:marLeft w:val="0"/>
      <w:marRight w:val="0"/>
      <w:marTop w:val="0"/>
      <w:marBottom w:val="0"/>
      <w:divBdr>
        <w:top w:val="none" w:sz="0" w:space="0" w:color="auto"/>
        <w:left w:val="none" w:sz="0" w:space="0" w:color="auto"/>
        <w:bottom w:val="none" w:sz="0" w:space="0" w:color="auto"/>
        <w:right w:val="none" w:sz="0" w:space="0" w:color="auto"/>
      </w:divBdr>
    </w:div>
    <w:div w:id="1818766191">
      <w:bodyDiv w:val="1"/>
      <w:marLeft w:val="0"/>
      <w:marRight w:val="0"/>
      <w:marTop w:val="0"/>
      <w:marBottom w:val="0"/>
      <w:divBdr>
        <w:top w:val="none" w:sz="0" w:space="0" w:color="auto"/>
        <w:left w:val="none" w:sz="0" w:space="0" w:color="auto"/>
        <w:bottom w:val="none" w:sz="0" w:space="0" w:color="auto"/>
        <w:right w:val="none" w:sz="0" w:space="0" w:color="auto"/>
      </w:divBdr>
    </w:div>
    <w:div w:id="1846360162">
      <w:bodyDiv w:val="1"/>
      <w:marLeft w:val="0"/>
      <w:marRight w:val="0"/>
      <w:marTop w:val="0"/>
      <w:marBottom w:val="0"/>
      <w:divBdr>
        <w:top w:val="none" w:sz="0" w:space="0" w:color="auto"/>
        <w:left w:val="none" w:sz="0" w:space="0" w:color="auto"/>
        <w:bottom w:val="none" w:sz="0" w:space="0" w:color="auto"/>
        <w:right w:val="none" w:sz="0" w:space="0" w:color="auto"/>
      </w:divBdr>
    </w:div>
    <w:div w:id="1868829099">
      <w:bodyDiv w:val="1"/>
      <w:marLeft w:val="0"/>
      <w:marRight w:val="0"/>
      <w:marTop w:val="0"/>
      <w:marBottom w:val="0"/>
      <w:divBdr>
        <w:top w:val="none" w:sz="0" w:space="0" w:color="auto"/>
        <w:left w:val="none" w:sz="0" w:space="0" w:color="auto"/>
        <w:bottom w:val="none" w:sz="0" w:space="0" w:color="auto"/>
        <w:right w:val="none" w:sz="0" w:space="0" w:color="auto"/>
      </w:divBdr>
    </w:div>
    <w:div w:id="2009596657">
      <w:bodyDiv w:val="1"/>
      <w:marLeft w:val="0"/>
      <w:marRight w:val="0"/>
      <w:marTop w:val="0"/>
      <w:marBottom w:val="0"/>
      <w:divBdr>
        <w:top w:val="none" w:sz="0" w:space="0" w:color="auto"/>
        <w:left w:val="none" w:sz="0" w:space="0" w:color="auto"/>
        <w:bottom w:val="none" w:sz="0" w:space="0" w:color="auto"/>
        <w:right w:val="none" w:sz="0" w:space="0" w:color="auto"/>
      </w:divBdr>
    </w:div>
    <w:div w:id="2048066002">
      <w:bodyDiv w:val="1"/>
      <w:marLeft w:val="0"/>
      <w:marRight w:val="0"/>
      <w:marTop w:val="0"/>
      <w:marBottom w:val="0"/>
      <w:divBdr>
        <w:top w:val="none" w:sz="0" w:space="0" w:color="auto"/>
        <w:left w:val="none" w:sz="0" w:space="0" w:color="auto"/>
        <w:bottom w:val="none" w:sz="0" w:space="0" w:color="auto"/>
        <w:right w:val="none" w:sz="0" w:space="0" w:color="auto"/>
      </w:divBdr>
    </w:div>
    <w:div w:id="2092433661">
      <w:bodyDiv w:val="1"/>
      <w:marLeft w:val="0"/>
      <w:marRight w:val="0"/>
      <w:marTop w:val="0"/>
      <w:marBottom w:val="0"/>
      <w:divBdr>
        <w:top w:val="none" w:sz="0" w:space="0" w:color="auto"/>
        <w:left w:val="none" w:sz="0" w:space="0" w:color="auto"/>
        <w:bottom w:val="none" w:sz="0" w:space="0" w:color="auto"/>
        <w:right w:val="none" w:sz="0" w:space="0" w:color="auto"/>
      </w:divBdr>
    </w:div>
    <w:div w:id="2121218941">
      <w:bodyDiv w:val="1"/>
      <w:marLeft w:val="0"/>
      <w:marRight w:val="0"/>
      <w:marTop w:val="0"/>
      <w:marBottom w:val="0"/>
      <w:divBdr>
        <w:top w:val="none" w:sz="0" w:space="0" w:color="auto"/>
        <w:left w:val="none" w:sz="0" w:space="0" w:color="auto"/>
        <w:bottom w:val="none" w:sz="0" w:space="0" w:color="auto"/>
        <w:right w:val="none" w:sz="0" w:space="0" w:color="auto"/>
      </w:divBdr>
    </w:div>
    <w:div w:id="213432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97ABFC1C68E1FE42B64EA42D8D706384" ma:contentTypeVersion="4" ma:contentTypeDescription="Ein neues Dokument erstellen." ma:contentTypeScope="" ma:versionID="1ba4d7706c0149cd457d7b626a32c203">
  <xsd:schema xmlns:xsd="http://www.w3.org/2001/XMLSchema" xmlns:xs="http://www.w3.org/2001/XMLSchema" xmlns:p="http://schemas.microsoft.com/office/2006/metadata/properties" xmlns:ns2="7137bd3f-7516-40c0-9502-c23c373cb0be" targetNamespace="http://schemas.microsoft.com/office/2006/metadata/properties" ma:root="true" ma:fieldsID="26e84a2aaf22d1c22859beee091bfa74" ns2:_="">
    <xsd:import namespace="7137bd3f-7516-40c0-9502-c23c373cb0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37bd3f-7516-40c0-9502-c23c373cb0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787B2-98F7-47DB-A0D0-DDBDDE99AD43}">
  <ds:schemaRefs>
    <ds:schemaRef ds:uri="http://schemas.openxmlformats.org/officeDocument/2006/bibliography"/>
  </ds:schemaRefs>
</ds:datastoreItem>
</file>

<file path=customXml/itemProps2.xml><?xml version="1.0" encoding="utf-8"?>
<ds:datastoreItem xmlns:ds="http://schemas.openxmlformats.org/officeDocument/2006/customXml" ds:itemID="{435FC387-B575-40A3-A84B-74ABC2528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37bd3f-7516-40c0-9502-c23c373cb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0D66A3-F1E3-42B6-8668-4DD545F27589}">
  <ds:schemaRefs>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 ds:uri="http://schemas.openxmlformats.org/package/2006/metadata/core-properties"/>
    <ds:schemaRef ds:uri="7137bd3f-7516-40c0-9502-c23c373cb0be"/>
    <ds:schemaRef ds:uri="http://www.w3.org/XML/1998/namespace"/>
    <ds:schemaRef ds:uri="http://purl.org/dc/dcmitype/"/>
  </ds:schemaRefs>
</ds:datastoreItem>
</file>

<file path=customXml/itemProps4.xml><?xml version="1.0" encoding="utf-8"?>
<ds:datastoreItem xmlns:ds="http://schemas.openxmlformats.org/officeDocument/2006/customXml" ds:itemID="{53818AD5-BDB8-4332-884E-90E7B932F0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1413</Words>
  <Characters>8902</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Bewerbungsbogen</vt:lpstr>
    </vt:vector>
  </TitlesOfParts>
  <Company>LHD</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Bewerbungsbogen</dc:title>
  <dc:subject/>
  <dc:creator>Bleher, Katharina</dc:creator>
  <cp:keywords/>
  <dc:description>Allg. Angaben zum Produkt</dc:description>
  <cp:lastModifiedBy>Nöbel, Jennifer</cp:lastModifiedBy>
  <cp:revision>9</cp:revision>
  <cp:lastPrinted>2019-01-16T22:28:00Z</cp:lastPrinted>
  <dcterms:created xsi:type="dcterms:W3CDTF">2025-03-27T15:46:00Z</dcterms:created>
  <dcterms:modified xsi:type="dcterms:W3CDTF">2025-03-28T11:10:00Z</dcterms:modified>
  <cp:category>Sonstige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0x01010097ABFC1C68E1FE42B64EA42D8D706384</vt:lpwstr>
  </property>
  <property fmtid="{D5CDD505-2E9C-101B-9397-08002B2CF9AE}" pid="3" name="Order">
    <vt:r8>3000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