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52E96" w14:textId="76F63955" w:rsidR="00CA583C" w:rsidRPr="00407C2E" w:rsidRDefault="00CA583C" w:rsidP="00CA583C">
      <w:pPr>
        <w:tabs>
          <w:tab w:val="left" w:pos="1608"/>
        </w:tabs>
        <w:spacing w:after="0" w:line="300" w:lineRule="exact"/>
        <w:rPr>
          <w:rFonts w:ascii="Arial" w:hAnsi="Arial" w:cs="Arial"/>
          <w:color w:val="000000"/>
          <w:sz w:val="20"/>
        </w:rPr>
      </w:pPr>
    </w:p>
    <w:p w14:paraId="0DB91B58" w14:textId="381E7CAB" w:rsidR="00CA583C" w:rsidRPr="00407C2E" w:rsidRDefault="00CA583C" w:rsidP="00CA583C">
      <w:pPr>
        <w:tabs>
          <w:tab w:val="left" w:pos="1608"/>
        </w:tabs>
        <w:spacing w:after="0" w:line="300" w:lineRule="exact"/>
        <w:rPr>
          <w:rFonts w:ascii="Arial" w:hAnsi="Arial" w:cs="Arial"/>
          <w:color w:val="000000"/>
          <w:sz w:val="20"/>
        </w:rPr>
      </w:pPr>
    </w:p>
    <w:p w14:paraId="115AB332" w14:textId="3A3746E2" w:rsidR="00CA583C" w:rsidRPr="00E938A3" w:rsidRDefault="00CA583C" w:rsidP="00CA583C">
      <w:pPr>
        <w:tabs>
          <w:tab w:val="left" w:pos="1608"/>
        </w:tabs>
        <w:spacing w:after="0" w:line="300" w:lineRule="exact"/>
        <w:rPr>
          <w:rFonts w:ascii="Arial" w:hAnsi="Arial" w:cs="Arial"/>
          <w:color w:val="000000"/>
          <w:sz w:val="20"/>
        </w:rPr>
      </w:pPr>
    </w:p>
    <w:p w14:paraId="5F994FCB" w14:textId="70DC245F" w:rsidR="00CA583C" w:rsidRPr="00E938A3" w:rsidRDefault="00CA583C" w:rsidP="00CA583C">
      <w:pPr>
        <w:tabs>
          <w:tab w:val="left" w:pos="1608"/>
        </w:tabs>
        <w:spacing w:after="0" w:line="300" w:lineRule="exact"/>
        <w:rPr>
          <w:rFonts w:ascii="Arial" w:hAnsi="Arial" w:cs="Arial"/>
          <w:color w:val="000000"/>
          <w:sz w:val="20"/>
        </w:rPr>
      </w:pPr>
    </w:p>
    <w:p w14:paraId="1796F54B" w14:textId="77777777" w:rsidR="00CA583C" w:rsidRPr="00E938A3" w:rsidRDefault="00CA583C" w:rsidP="00CA583C">
      <w:pPr>
        <w:tabs>
          <w:tab w:val="left" w:pos="1608"/>
        </w:tabs>
        <w:spacing w:after="0" w:line="300" w:lineRule="exact"/>
        <w:rPr>
          <w:rFonts w:ascii="Arial" w:hAnsi="Arial" w:cs="Arial"/>
          <w:color w:val="000000"/>
          <w:sz w:val="20"/>
        </w:rPr>
      </w:pPr>
    </w:p>
    <w:p w14:paraId="154CE9DB" w14:textId="400765ED" w:rsidR="00DC6C8D" w:rsidRPr="00A80EC0" w:rsidRDefault="007A65A2" w:rsidP="00CA583C">
      <w:pPr>
        <w:tabs>
          <w:tab w:val="left" w:pos="1608"/>
        </w:tabs>
        <w:spacing w:after="0" w:line="300" w:lineRule="exact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an alle potentiellen Teilnehmer des Vergabe-</w:t>
      </w:r>
    </w:p>
    <w:p w14:paraId="42B44575" w14:textId="191BDD6E" w:rsidR="00DC6C8D" w:rsidRPr="00A80EC0" w:rsidRDefault="007A65A2" w:rsidP="00CA583C">
      <w:pPr>
        <w:spacing w:after="0" w:line="300" w:lineRule="exact"/>
        <w:rPr>
          <w:rFonts w:cs="Calibri"/>
          <w:color w:val="000000"/>
          <w:sz w:val="24"/>
          <w:szCs w:val="24"/>
        </w:rPr>
      </w:pPr>
      <w:r w:rsidRPr="007A65A2">
        <w:rPr>
          <w:rFonts w:cs="Calibri"/>
          <w:color w:val="000000"/>
          <w:sz w:val="24"/>
          <w:szCs w:val="24"/>
        </w:rPr>
        <w:t xml:space="preserve">verfahrens </w:t>
      </w:r>
      <w:r>
        <w:rPr>
          <w:rFonts w:cs="Calibri"/>
          <w:color w:val="000000"/>
          <w:sz w:val="24"/>
          <w:szCs w:val="24"/>
        </w:rPr>
        <w:t xml:space="preserve">der </w:t>
      </w:r>
      <w:r w:rsidR="00DC6C8D" w:rsidRPr="00A80EC0">
        <w:rPr>
          <w:rFonts w:cs="Calibri"/>
          <w:color w:val="000000"/>
          <w:sz w:val="24"/>
          <w:szCs w:val="24"/>
        </w:rPr>
        <w:t>Vier-Tore-Stadt Neubrandenburg</w:t>
      </w:r>
    </w:p>
    <w:p w14:paraId="43B17BB2" w14:textId="2CE6D1D3" w:rsidR="007A65A2" w:rsidRDefault="007A65A2" w:rsidP="00CA583C">
      <w:pPr>
        <w:spacing w:after="0" w:line="300" w:lineRule="exact"/>
        <w:rPr>
          <w:rFonts w:cs="Calibri"/>
          <w:color w:val="000000"/>
          <w:sz w:val="24"/>
          <w:szCs w:val="24"/>
        </w:rPr>
      </w:pPr>
      <w:r w:rsidRPr="007A65A2">
        <w:rPr>
          <w:rFonts w:cs="Calibri"/>
          <w:color w:val="000000"/>
          <w:sz w:val="24"/>
          <w:szCs w:val="24"/>
        </w:rPr>
        <w:t xml:space="preserve">Generalplanerleistungen für die Entwicklung des </w:t>
      </w:r>
    </w:p>
    <w:p w14:paraId="19D84E69" w14:textId="77777777" w:rsidR="007A65A2" w:rsidRDefault="007A65A2" w:rsidP="00CA583C">
      <w:pPr>
        <w:spacing w:after="0" w:line="300" w:lineRule="exact"/>
        <w:rPr>
          <w:rFonts w:cs="Calibri"/>
          <w:color w:val="000000"/>
          <w:sz w:val="24"/>
          <w:szCs w:val="24"/>
        </w:rPr>
      </w:pPr>
      <w:r w:rsidRPr="007A65A2">
        <w:rPr>
          <w:rFonts w:cs="Calibri"/>
          <w:color w:val="000000"/>
          <w:sz w:val="24"/>
          <w:szCs w:val="24"/>
        </w:rPr>
        <w:t xml:space="preserve">Lokschuppenareals Neubrandenburg als neuer </w:t>
      </w:r>
    </w:p>
    <w:p w14:paraId="6AB496EC" w14:textId="3DDA7DC9" w:rsidR="00DC6C8D" w:rsidRPr="00A80EC0" w:rsidRDefault="007A65A2" w:rsidP="00CA583C">
      <w:pPr>
        <w:spacing w:after="0" w:line="300" w:lineRule="exact"/>
        <w:rPr>
          <w:rFonts w:cs="Calibri"/>
          <w:color w:val="000000"/>
          <w:sz w:val="24"/>
          <w:szCs w:val="24"/>
        </w:rPr>
      </w:pPr>
      <w:r w:rsidRPr="007A65A2">
        <w:rPr>
          <w:rFonts w:cs="Calibri"/>
          <w:color w:val="000000"/>
          <w:sz w:val="24"/>
          <w:szCs w:val="24"/>
        </w:rPr>
        <w:t>Standort des digitalen Innovationszentrums</w:t>
      </w:r>
    </w:p>
    <w:p w14:paraId="2D0EBFFD" w14:textId="77777777" w:rsidR="00DC6C8D" w:rsidRDefault="00DC6C8D" w:rsidP="00CA583C">
      <w:pPr>
        <w:spacing w:after="0" w:line="300" w:lineRule="exact"/>
        <w:rPr>
          <w:rFonts w:cs="Calibri"/>
          <w:color w:val="000000"/>
          <w:sz w:val="24"/>
          <w:szCs w:val="24"/>
        </w:rPr>
      </w:pPr>
    </w:p>
    <w:p w14:paraId="257061F8" w14:textId="77777777" w:rsidR="00A6266C" w:rsidRPr="00A80EC0" w:rsidRDefault="00A6266C" w:rsidP="00CA583C">
      <w:pPr>
        <w:spacing w:after="0" w:line="300" w:lineRule="exact"/>
        <w:rPr>
          <w:rFonts w:cs="Calibri"/>
          <w:color w:val="000000"/>
          <w:sz w:val="24"/>
          <w:szCs w:val="24"/>
        </w:rPr>
      </w:pPr>
    </w:p>
    <w:p w14:paraId="5ED176F5" w14:textId="77777777" w:rsidR="007A65A2" w:rsidRPr="00A80EC0" w:rsidRDefault="007A65A2" w:rsidP="00CA583C">
      <w:pPr>
        <w:pStyle w:val="fliesstextbarlow"/>
        <w:spacing w:after="0" w:line="300" w:lineRule="exact"/>
        <w:rPr>
          <w:rFonts w:asciiTheme="minorHAnsi" w:hAnsiTheme="minorHAnsi" w:cs="Calibri"/>
          <w:sz w:val="24"/>
          <w:szCs w:val="24"/>
        </w:rPr>
      </w:pPr>
    </w:p>
    <w:p w14:paraId="550AC3C5" w14:textId="33FBE56E" w:rsidR="00762BE4" w:rsidRPr="00A80EC0" w:rsidRDefault="007A65A2" w:rsidP="00CA583C">
      <w:pPr>
        <w:tabs>
          <w:tab w:val="left" w:pos="1608"/>
        </w:tabs>
        <w:spacing w:after="0" w:line="300" w:lineRule="exact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Bieterinformation</w:t>
      </w:r>
    </w:p>
    <w:p w14:paraId="7B2FA0FB" w14:textId="77777777" w:rsidR="00984BE4" w:rsidRDefault="00984BE4" w:rsidP="00CA583C">
      <w:pPr>
        <w:tabs>
          <w:tab w:val="left" w:pos="1608"/>
        </w:tabs>
        <w:spacing w:after="0" w:line="300" w:lineRule="exact"/>
        <w:rPr>
          <w:rFonts w:cs="Calibri"/>
          <w:sz w:val="24"/>
          <w:szCs w:val="24"/>
        </w:rPr>
      </w:pPr>
    </w:p>
    <w:p w14:paraId="20BE8F81" w14:textId="77777777" w:rsidR="00A6266C" w:rsidRPr="00A80EC0" w:rsidRDefault="00A6266C" w:rsidP="00CA583C">
      <w:pPr>
        <w:tabs>
          <w:tab w:val="left" w:pos="1608"/>
        </w:tabs>
        <w:spacing w:after="0" w:line="300" w:lineRule="exact"/>
        <w:rPr>
          <w:rFonts w:cs="Calibri"/>
          <w:sz w:val="24"/>
          <w:szCs w:val="24"/>
        </w:rPr>
      </w:pPr>
    </w:p>
    <w:p w14:paraId="6D3FB1B2" w14:textId="736E9676" w:rsidR="00984BE4" w:rsidRPr="00A80EC0" w:rsidRDefault="00762BE4" w:rsidP="00762BE4">
      <w:pPr>
        <w:tabs>
          <w:tab w:val="left" w:pos="1608"/>
        </w:tabs>
        <w:spacing w:after="120" w:line="312" w:lineRule="auto"/>
        <w:rPr>
          <w:rFonts w:cs="Calibri"/>
          <w:sz w:val="24"/>
          <w:szCs w:val="24"/>
        </w:rPr>
      </w:pPr>
      <w:r w:rsidRPr="00A80EC0">
        <w:rPr>
          <w:rFonts w:cs="Calibri"/>
          <w:sz w:val="24"/>
          <w:szCs w:val="24"/>
        </w:rPr>
        <w:t xml:space="preserve">Sehr geehrte </w:t>
      </w:r>
      <w:r w:rsidR="007A65A2">
        <w:rPr>
          <w:rFonts w:cs="Calibri"/>
          <w:sz w:val="24"/>
          <w:szCs w:val="24"/>
        </w:rPr>
        <w:t>Damen und Herren</w:t>
      </w:r>
      <w:r w:rsidRPr="00A80EC0">
        <w:rPr>
          <w:rFonts w:cs="Calibri"/>
          <w:sz w:val="24"/>
          <w:szCs w:val="24"/>
        </w:rPr>
        <w:t>,</w:t>
      </w:r>
    </w:p>
    <w:p w14:paraId="4F4031B4" w14:textId="77777777" w:rsidR="00A6266C" w:rsidRDefault="00A6266C" w:rsidP="007A65A2">
      <w:pPr>
        <w:tabs>
          <w:tab w:val="left" w:pos="1608"/>
        </w:tabs>
        <w:spacing w:after="120" w:line="312" w:lineRule="auto"/>
        <w:jc w:val="both"/>
        <w:rPr>
          <w:rFonts w:cs="Calibri"/>
          <w:sz w:val="24"/>
          <w:szCs w:val="24"/>
        </w:rPr>
      </w:pPr>
    </w:p>
    <w:p w14:paraId="310FABC2" w14:textId="7F8A7CD9" w:rsidR="00A6266C" w:rsidRDefault="00A6266C" w:rsidP="007A65A2">
      <w:pPr>
        <w:tabs>
          <w:tab w:val="left" w:pos="1608"/>
        </w:tabs>
        <w:spacing w:after="120" w:line="312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aus nicht nachvollziehbaren Gründen ließen sich über den Link zu den zusätzlichen zur Verfügung gestellten Unterlagen und Plänen diese nicht mehr downloaden. Der Auftraggeber hat deshalb folgenden neuen Sharepoint eingerichtet: </w:t>
      </w:r>
    </w:p>
    <w:p w14:paraId="2A99E9CB" w14:textId="69606CD8" w:rsidR="003B01CD" w:rsidRDefault="003B01CD" w:rsidP="007A65A2">
      <w:pPr>
        <w:tabs>
          <w:tab w:val="left" w:pos="1608"/>
        </w:tabs>
        <w:spacing w:after="120" w:line="312" w:lineRule="auto"/>
        <w:jc w:val="both"/>
        <w:rPr>
          <w:rFonts w:cs="Calibri"/>
          <w:sz w:val="24"/>
          <w:szCs w:val="24"/>
        </w:rPr>
      </w:pPr>
      <w:hyperlink r:id="rId7" w:history="1">
        <w:r w:rsidRPr="006639A7">
          <w:rPr>
            <w:rStyle w:val="Hyperlink"/>
            <w:rFonts w:cs="Calibri"/>
            <w:sz w:val="24"/>
            <w:szCs w:val="24"/>
          </w:rPr>
          <w:t>https://hs3410.sharepoint.com/:f:/t/200.035/El__uyy1QSRP</w:t>
        </w:r>
        <w:r w:rsidRPr="006639A7">
          <w:rPr>
            <w:rStyle w:val="Hyperlink"/>
            <w:rFonts w:cs="Calibri"/>
            <w:sz w:val="24"/>
            <w:szCs w:val="24"/>
          </w:rPr>
          <w:t>t</w:t>
        </w:r>
        <w:r w:rsidRPr="006639A7">
          <w:rPr>
            <w:rStyle w:val="Hyperlink"/>
            <w:rFonts w:cs="Calibri"/>
            <w:sz w:val="24"/>
            <w:szCs w:val="24"/>
          </w:rPr>
          <w:t>WnV0P00qMcBVCayQEMOMUP97GnvFZ1uPA?e=eZOdbp</w:t>
        </w:r>
      </w:hyperlink>
    </w:p>
    <w:p w14:paraId="4FFCF083" w14:textId="77777777" w:rsidR="00A6266C" w:rsidRDefault="00A6266C" w:rsidP="007A65A2">
      <w:pPr>
        <w:tabs>
          <w:tab w:val="left" w:pos="1608"/>
        </w:tabs>
        <w:spacing w:after="120" w:line="312" w:lineRule="auto"/>
        <w:jc w:val="both"/>
        <w:rPr>
          <w:rFonts w:ascii="Arial" w:hAnsi="Arial" w:cs="Arial"/>
          <w:sz w:val="20"/>
          <w:szCs w:val="20"/>
        </w:rPr>
      </w:pPr>
    </w:p>
    <w:p w14:paraId="6EF2AC55" w14:textId="77777777" w:rsidR="00A6266C" w:rsidRPr="000A267A" w:rsidRDefault="00A6266C" w:rsidP="000A267A">
      <w:pPr>
        <w:tabs>
          <w:tab w:val="left" w:pos="1608"/>
        </w:tabs>
        <w:spacing w:before="360" w:after="0" w:line="312" w:lineRule="auto"/>
        <w:rPr>
          <w:rFonts w:cs="Calibri"/>
          <w:sz w:val="24"/>
          <w:szCs w:val="24"/>
        </w:rPr>
      </w:pPr>
      <w:r w:rsidRPr="000A267A">
        <w:rPr>
          <w:rFonts w:cs="Calibri"/>
          <w:sz w:val="24"/>
          <w:szCs w:val="24"/>
        </w:rPr>
        <w:t>Mit freundlichen Grüßen</w:t>
      </w:r>
    </w:p>
    <w:p w14:paraId="6ECA2C6A" w14:textId="77777777" w:rsidR="00A6266C" w:rsidRPr="000A267A" w:rsidRDefault="00A6266C" w:rsidP="000A267A">
      <w:pPr>
        <w:tabs>
          <w:tab w:val="left" w:pos="1608"/>
        </w:tabs>
        <w:spacing w:before="360" w:after="0" w:line="312" w:lineRule="auto"/>
        <w:rPr>
          <w:rFonts w:cs="Calibri"/>
          <w:sz w:val="24"/>
          <w:szCs w:val="24"/>
        </w:rPr>
      </w:pPr>
      <w:r w:rsidRPr="000A267A">
        <w:rPr>
          <w:rFonts w:cs="Calibri"/>
          <w:sz w:val="24"/>
          <w:szCs w:val="24"/>
        </w:rPr>
        <w:t>Dr. Martin Dimieff</w:t>
      </w:r>
    </w:p>
    <w:p w14:paraId="5D16E24E" w14:textId="77777777" w:rsidR="00A6266C" w:rsidRPr="000A267A" w:rsidRDefault="00A6266C" w:rsidP="000A267A">
      <w:pPr>
        <w:tabs>
          <w:tab w:val="left" w:pos="1608"/>
        </w:tabs>
        <w:spacing w:after="120" w:line="312" w:lineRule="auto"/>
        <w:rPr>
          <w:rFonts w:cs="Calibri"/>
          <w:sz w:val="24"/>
          <w:szCs w:val="24"/>
        </w:rPr>
      </w:pPr>
      <w:r w:rsidRPr="000A267A">
        <w:rPr>
          <w:rFonts w:cs="Calibri"/>
          <w:sz w:val="24"/>
          <w:szCs w:val="24"/>
        </w:rPr>
        <w:t>Rechtsanwalt</w:t>
      </w:r>
    </w:p>
    <w:p w14:paraId="514F382A" w14:textId="33DD8CFA" w:rsidR="00423524" w:rsidRPr="00A6266C" w:rsidRDefault="00A6266C" w:rsidP="00A6266C">
      <w:pPr>
        <w:tabs>
          <w:tab w:val="left" w:pos="1608"/>
        </w:tabs>
        <w:spacing w:after="120" w:line="312" w:lineRule="auto"/>
        <w:rPr>
          <w:rFonts w:cs="Calibri"/>
          <w:i/>
          <w:sz w:val="18"/>
          <w:szCs w:val="18"/>
        </w:rPr>
      </w:pPr>
      <w:r w:rsidRPr="000A267A">
        <w:rPr>
          <w:rFonts w:cs="Calibri"/>
          <w:i/>
          <w:sz w:val="18"/>
          <w:szCs w:val="18"/>
        </w:rPr>
        <w:t xml:space="preserve">Dieses Schreiben wurde elektronisch erstellt und trägt keine Unterschrift. </w:t>
      </w:r>
    </w:p>
    <w:sectPr w:rsidR="00423524" w:rsidRPr="00A6266C" w:rsidSect="00DC6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9BE33" w14:textId="77777777" w:rsidR="007A65A2" w:rsidRDefault="007A65A2" w:rsidP="00DC6C8D">
      <w:pPr>
        <w:spacing w:after="0" w:line="240" w:lineRule="auto"/>
      </w:pPr>
      <w:r>
        <w:separator/>
      </w:r>
    </w:p>
  </w:endnote>
  <w:endnote w:type="continuationSeparator" w:id="0">
    <w:p w14:paraId="00A913C0" w14:textId="77777777" w:rsidR="007A65A2" w:rsidRDefault="007A65A2" w:rsidP="00DC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3248E" w14:textId="77777777" w:rsidR="006B69B9" w:rsidRDefault="006B69B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A2A9F" w14:textId="77777777" w:rsidR="008346CA" w:rsidRPr="000A553E" w:rsidRDefault="008346CA" w:rsidP="008346CA">
    <w:pPr>
      <w:pStyle w:val="Fuzeile"/>
      <w:spacing w:before="240"/>
      <w:jc w:val="center"/>
      <w:rPr>
        <w:rFonts w:ascii="Calibri Light" w:hAnsi="Calibri Light" w:cs="Calibri Light"/>
        <w:sz w:val="18"/>
        <w:szCs w:val="18"/>
      </w:rPr>
    </w:pPr>
    <w:r w:rsidRPr="000A553E">
      <w:rPr>
        <w:rFonts w:ascii="Calibri Light" w:hAnsi="Calibri Light" w:cs="Calibri Light"/>
        <w:sz w:val="18"/>
        <w:szCs w:val="18"/>
      </w:rPr>
      <w:t xml:space="preserve">Seite </w:t>
    </w:r>
    <w:r w:rsidRPr="000A553E">
      <w:rPr>
        <w:rFonts w:ascii="Calibri Light" w:hAnsi="Calibri Light" w:cs="Calibri Light"/>
        <w:bCs/>
        <w:sz w:val="18"/>
        <w:szCs w:val="18"/>
      </w:rPr>
      <w:fldChar w:fldCharType="begin"/>
    </w:r>
    <w:r w:rsidRPr="000A553E">
      <w:rPr>
        <w:rFonts w:ascii="Calibri Light" w:hAnsi="Calibri Light" w:cs="Calibri Light"/>
        <w:bCs/>
        <w:sz w:val="18"/>
        <w:szCs w:val="18"/>
      </w:rPr>
      <w:instrText>PAGE</w:instrText>
    </w:r>
    <w:r w:rsidRPr="000A553E">
      <w:rPr>
        <w:rFonts w:ascii="Calibri Light" w:hAnsi="Calibri Light" w:cs="Calibri Light"/>
        <w:bCs/>
        <w:sz w:val="18"/>
        <w:szCs w:val="18"/>
      </w:rPr>
      <w:fldChar w:fldCharType="separate"/>
    </w:r>
    <w:r w:rsidRPr="000A553E">
      <w:rPr>
        <w:rFonts w:ascii="Calibri Light" w:hAnsi="Calibri Light" w:cs="Calibri Light"/>
        <w:bCs/>
        <w:sz w:val="18"/>
        <w:szCs w:val="18"/>
      </w:rPr>
      <w:t>2</w:t>
    </w:r>
    <w:r w:rsidRPr="000A553E">
      <w:rPr>
        <w:rFonts w:ascii="Calibri Light" w:hAnsi="Calibri Light" w:cs="Calibri Light"/>
        <w:bCs/>
        <w:sz w:val="18"/>
        <w:szCs w:val="18"/>
      </w:rPr>
      <w:fldChar w:fldCharType="end"/>
    </w:r>
    <w:r w:rsidRPr="000A553E">
      <w:rPr>
        <w:rFonts w:ascii="Calibri Light" w:hAnsi="Calibri Light" w:cs="Calibri Light"/>
        <w:sz w:val="18"/>
        <w:szCs w:val="18"/>
      </w:rPr>
      <w:t xml:space="preserve"> von </w:t>
    </w:r>
    <w:r w:rsidRPr="000A553E">
      <w:rPr>
        <w:rFonts w:ascii="Calibri Light" w:hAnsi="Calibri Light" w:cs="Calibri Light"/>
        <w:bCs/>
        <w:sz w:val="18"/>
        <w:szCs w:val="18"/>
      </w:rPr>
      <w:fldChar w:fldCharType="begin"/>
    </w:r>
    <w:r w:rsidRPr="000A553E">
      <w:rPr>
        <w:rFonts w:ascii="Calibri Light" w:hAnsi="Calibri Light" w:cs="Calibri Light"/>
        <w:bCs/>
        <w:sz w:val="18"/>
        <w:szCs w:val="18"/>
      </w:rPr>
      <w:instrText>NUMPAGES</w:instrText>
    </w:r>
    <w:r w:rsidRPr="000A553E">
      <w:rPr>
        <w:rFonts w:ascii="Calibri Light" w:hAnsi="Calibri Light" w:cs="Calibri Light"/>
        <w:bCs/>
        <w:sz w:val="18"/>
        <w:szCs w:val="18"/>
      </w:rPr>
      <w:fldChar w:fldCharType="separate"/>
    </w:r>
    <w:r w:rsidRPr="000A553E">
      <w:rPr>
        <w:rFonts w:ascii="Calibri Light" w:hAnsi="Calibri Light" w:cs="Calibri Light"/>
        <w:bCs/>
        <w:sz w:val="18"/>
        <w:szCs w:val="18"/>
      </w:rPr>
      <w:t>2</w:t>
    </w:r>
    <w:r w:rsidRPr="000A553E">
      <w:rPr>
        <w:rFonts w:ascii="Calibri Light" w:hAnsi="Calibri Light" w:cs="Calibri Light"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EF9F8" w14:textId="345A4D31" w:rsidR="00311CC7" w:rsidRDefault="00311CC7" w:rsidP="00943270">
    <w:pPr>
      <w:pStyle w:val="Fuzeile"/>
      <w:tabs>
        <w:tab w:val="clear" w:pos="9072"/>
      </w:tabs>
      <w:ind w:right="-2"/>
      <w:rPr>
        <w:noProof/>
      </w:rPr>
    </w:pPr>
  </w:p>
  <w:p w14:paraId="46986EE4" w14:textId="207B4467" w:rsidR="008346CA" w:rsidRDefault="008346CA" w:rsidP="00A80EC0">
    <w:pPr>
      <w:pStyle w:val="Fuzeile"/>
      <w:tabs>
        <w:tab w:val="clear" w:pos="4536"/>
        <w:tab w:val="clear" w:pos="9072"/>
        <w:tab w:val="left" w:pos="5647"/>
        <w:tab w:val="left" w:pos="5707"/>
        <w:tab w:val="right" w:pos="9354"/>
      </w:tabs>
      <w:spacing w:before="520" w:after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1D780" w14:textId="77777777" w:rsidR="007A65A2" w:rsidRDefault="007A65A2" w:rsidP="00DC6C8D">
      <w:pPr>
        <w:spacing w:after="0" w:line="240" w:lineRule="auto"/>
      </w:pPr>
      <w:r>
        <w:separator/>
      </w:r>
    </w:p>
  </w:footnote>
  <w:footnote w:type="continuationSeparator" w:id="0">
    <w:p w14:paraId="6EF0405F" w14:textId="77777777" w:rsidR="007A65A2" w:rsidRDefault="007A65A2" w:rsidP="00DC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BF03E" w14:textId="77777777" w:rsidR="006B69B9" w:rsidRDefault="006B69B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A2BCC" w14:textId="267C90FB" w:rsidR="00CB4DB6" w:rsidRPr="000A553E" w:rsidRDefault="00CB4DB6" w:rsidP="005C706A">
    <w:pPr>
      <w:pStyle w:val="Kopfzeile"/>
      <w:tabs>
        <w:tab w:val="left" w:pos="1985"/>
      </w:tabs>
      <w:spacing w:before="840" w:after="480"/>
      <w:rPr>
        <w:rFonts w:asciiTheme="majorHAnsi" w:hAnsiTheme="majorHAnsi" w:cs="Calibri Light"/>
      </w:rPr>
    </w:pPr>
    <w:r w:rsidRPr="000A553E">
      <w:rPr>
        <w:rFonts w:asciiTheme="majorHAnsi" w:hAnsiTheme="majorHAnsi" w:cs="Calibri Light"/>
        <w:sz w:val="18"/>
        <w:szCs w:val="18"/>
      </w:rPr>
      <w:t>334/24 MD09</w:t>
    </w:r>
    <w:r w:rsidRPr="000A553E">
      <w:rPr>
        <w:rFonts w:asciiTheme="majorHAnsi" w:hAnsiTheme="majorHAnsi" w:cs="Calibri Light"/>
        <w:sz w:val="18"/>
        <w:szCs w:val="18"/>
      </w:rPr>
      <w:tab/>
    </w:r>
    <w:r w:rsidRPr="000A553E">
      <w:rPr>
        <w:rFonts w:asciiTheme="majorHAnsi" w:hAnsiTheme="majorHAnsi" w:cs="Calibri Light"/>
        <w:sz w:val="18"/>
        <w:szCs w:val="18"/>
      </w:rPr>
      <w:fldChar w:fldCharType="begin"/>
    </w:r>
    <w:r w:rsidRPr="000A553E">
      <w:rPr>
        <w:rFonts w:asciiTheme="majorHAnsi" w:hAnsiTheme="majorHAnsi" w:cs="Calibri Light"/>
        <w:sz w:val="18"/>
        <w:szCs w:val="18"/>
      </w:rPr>
      <w:instrText xml:space="preserve"> DATE \@ "dd.MM.yyyy" </w:instrText>
    </w:r>
    <w:r w:rsidRPr="000A553E">
      <w:rPr>
        <w:rFonts w:asciiTheme="majorHAnsi" w:hAnsiTheme="majorHAnsi" w:cs="Calibri Light"/>
        <w:sz w:val="18"/>
        <w:szCs w:val="18"/>
      </w:rPr>
      <w:fldChar w:fldCharType="separate"/>
    </w:r>
    <w:r w:rsidR="006B69B9">
      <w:rPr>
        <w:rFonts w:asciiTheme="majorHAnsi" w:hAnsiTheme="majorHAnsi" w:cs="Calibri Light"/>
        <w:noProof/>
        <w:sz w:val="18"/>
        <w:szCs w:val="18"/>
      </w:rPr>
      <w:t>19.03.2025</w:t>
    </w:r>
    <w:r w:rsidRPr="000A553E">
      <w:rPr>
        <w:rFonts w:asciiTheme="majorHAnsi" w:hAnsiTheme="majorHAnsi" w:cs="Calibri Light"/>
        <w:sz w:val="18"/>
        <w:szCs w:val="18"/>
      </w:rPr>
      <w:fldChar w:fldCharType="end"/>
    </w:r>
    <w:r w:rsidR="009C70E6">
      <w:rPr>
        <w:noProof/>
      </w:rPr>
      <w:drawing>
        <wp:anchor distT="0" distB="0" distL="114300" distR="114300" simplePos="0" relativeHeight="251659264" behindDoc="1" locked="1" layoutInCell="1" allowOverlap="1" wp14:anchorId="7CAD5518" wp14:editId="20A67760">
          <wp:simplePos x="0" y="0"/>
          <wp:positionH relativeFrom="page">
            <wp:posOffset>5180965</wp:posOffset>
          </wp:positionH>
          <wp:positionV relativeFrom="page">
            <wp:posOffset>450215</wp:posOffset>
          </wp:positionV>
          <wp:extent cx="2008505" cy="662305"/>
          <wp:effectExtent l="0" t="0" r="0" b="0"/>
          <wp:wrapNone/>
          <wp:docPr id="1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8968E" w14:textId="0C4E41A4" w:rsidR="00DC6C8D" w:rsidRDefault="00DC6C8D">
    <w:pPr>
      <w:pStyle w:val="Kopfzeile"/>
    </w:pPr>
  </w:p>
  <w:p w14:paraId="485471CB" w14:textId="77777777" w:rsidR="00DC6C8D" w:rsidRDefault="00DC6C8D">
    <w:pPr>
      <w:pStyle w:val="Kopfzeile"/>
    </w:pPr>
  </w:p>
  <w:p w14:paraId="6A9E5907" w14:textId="77777777" w:rsidR="00DC6C8D" w:rsidRDefault="00DC6C8D">
    <w:pPr>
      <w:pStyle w:val="Kopfzeile"/>
    </w:pPr>
  </w:p>
  <w:p w14:paraId="57CA4B0A" w14:textId="77777777" w:rsidR="00DC6C8D" w:rsidRDefault="00DC6C8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dresseGEK" w:val="Vier-Tore-Stadt Neubrandenburg"/>
    <w:docVar w:name="AdresseNKV" w:val="Vier-Tore-Stadt Neubrandenburg"/>
    <w:docVar w:name="Adressnummer" w:val="36440"/>
    <w:docVar w:name="Aktennummer" w:val="334/24"/>
    <w:docVar w:name="AnmerkungWLL" w:val="Vier-Tore-Stadt Neubrandenburg#W#MD#W#MD#W#334/24#W#Friedrich-Engels-Ring 53#W#17033 Neubrandenburg#W#Neubrandenburg (Vier-Tore-Stad#W#"/>
    <w:docVar w:name="AP" w:val=";1"/>
    <w:docVar w:name="AP_Name" w:val="Frau Stefanie Wengler"/>
    <w:docVar w:name="dgnword-docGUID" w:val="{FF26CF17-CB3F-4AE6-8B07-6CA40BAD65A3}"/>
    <w:docVar w:name="dgnword-eventsink" w:val="1655939950480"/>
    <w:docVar w:name="EmailAdresse" w:val="stefanie.wengler@neubrandenburg.de"/>
    <w:docVar w:name="EmailBemerkung" w:val="Vier-Tore-Stadt Neubrandenburg"/>
    <w:docVar w:name="RABetreffNB" w:val="Vier-Tore-Stadt Neubrandenburg#W#Vergabeverfahren Bauprojekt in Neubrandenburg#W#"/>
    <w:docVar w:name="RABKNR" w:val="6"/>
    <w:docVar w:name="SAktenInfo" w:val="1"/>
    <w:docVar w:name="SAktenkurzbez" w:val="Neubrandenburg (Vier-Tore-Stad"/>
    <w:docVar w:name="SBeteilig" w:val="Mandant"/>
  </w:docVars>
  <w:rsids>
    <w:rsidRoot w:val="00F03074"/>
    <w:rsid w:val="00010C57"/>
    <w:rsid w:val="000403E3"/>
    <w:rsid w:val="0005362C"/>
    <w:rsid w:val="00065812"/>
    <w:rsid w:val="000658CF"/>
    <w:rsid w:val="000758DD"/>
    <w:rsid w:val="00081322"/>
    <w:rsid w:val="000A553E"/>
    <w:rsid w:val="000B0D01"/>
    <w:rsid w:val="000C1569"/>
    <w:rsid w:val="000C1D47"/>
    <w:rsid w:val="000F633C"/>
    <w:rsid w:val="001044CD"/>
    <w:rsid w:val="00132574"/>
    <w:rsid w:val="001410C2"/>
    <w:rsid w:val="001A0ECA"/>
    <w:rsid w:val="001A1F0F"/>
    <w:rsid w:val="001C0E6B"/>
    <w:rsid w:val="001C71AC"/>
    <w:rsid w:val="001D5307"/>
    <w:rsid w:val="00212239"/>
    <w:rsid w:val="0022276A"/>
    <w:rsid w:val="00234A76"/>
    <w:rsid w:val="00276CC4"/>
    <w:rsid w:val="002E3D95"/>
    <w:rsid w:val="002F6D9A"/>
    <w:rsid w:val="00311CC7"/>
    <w:rsid w:val="00333D04"/>
    <w:rsid w:val="00346E21"/>
    <w:rsid w:val="00350BC5"/>
    <w:rsid w:val="00353BAA"/>
    <w:rsid w:val="003A6672"/>
    <w:rsid w:val="003B01CD"/>
    <w:rsid w:val="003B05ED"/>
    <w:rsid w:val="003C536F"/>
    <w:rsid w:val="003F31B7"/>
    <w:rsid w:val="003F33A5"/>
    <w:rsid w:val="00407C2E"/>
    <w:rsid w:val="00415818"/>
    <w:rsid w:val="00423524"/>
    <w:rsid w:val="0048551A"/>
    <w:rsid w:val="004A3D78"/>
    <w:rsid w:val="004C734E"/>
    <w:rsid w:val="004E4EC2"/>
    <w:rsid w:val="005619AA"/>
    <w:rsid w:val="0059090F"/>
    <w:rsid w:val="00593731"/>
    <w:rsid w:val="005C706A"/>
    <w:rsid w:val="005E6A05"/>
    <w:rsid w:val="00602EC9"/>
    <w:rsid w:val="0062389C"/>
    <w:rsid w:val="00633523"/>
    <w:rsid w:val="00644CCB"/>
    <w:rsid w:val="006604EC"/>
    <w:rsid w:val="006638D0"/>
    <w:rsid w:val="0069595C"/>
    <w:rsid w:val="006A78ED"/>
    <w:rsid w:val="006B69B9"/>
    <w:rsid w:val="006C7269"/>
    <w:rsid w:val="007153AB"/>
    <w:rsid w:val="007350D1"/>
    <w:rsid w:val="00745FDF"/>
    <w:rsid w:val="007566EC"/>
    <w:rsid w:val="00762BE4"/>
    <w:rsid w:val="007808EE"/>
    <w:rsid w:val="00782E3B"/>
    <w:rsid w:val="0079344D"/>
    <w:rsid w:val="007A65A2"/>
    <w:rsid w:val="008107D4"/>
    <w:rsid w:val="008178B6"/>
    <w:rsid w:val="008346CA"/>
    <w:rsid w:val="00836E77"/>
    <w:rsid w:val="00841562"/>
    <w:rsid w:val="008428D5"/>
    <w:rsid w:val="00842F55"/>
    <w:rsid w:val="00850878"/>
    <w:rsid w:val="00894EAF"/>
    <w:rsid w:val="008C7404"/>
    <w:rsid w:val="008E4E35"/>
    <w:rsid w:val="0090022C"/>
    <w:rsid w:val="009063AC"/>
    <w:rsid w:val="00931D7C"/>
    <w:rsid w:val="00933D25"/>
    <w:rsid w:val="00943270"/>
    <w:rsid w:val="009604BE"/>
    <w:rsid w:val="00984BE4"/>
    <w:rsid w:val="009C70E6"/>
    <w:rsid w:val="009D32F9"/>
    <w:rsid w:val="009E5982"/>
    <w:rsid w:val="00A07816"/>
    <w:rsid w:val="00A161D8"/>
    <w:rsid w:val="00A6266C"/>
    <w:rsid w:val="00A77F80"/>
    <w:rsid w:val="00A80EC0"/>
    <w:rsid w:val="00A93148"/>
    <w:rsid w:val="00AD326A"/>
    <w:rsid w:val="00AE1107"/>
    <w:rsid w:val="00AF48A9"/>
    <w:rsid w:val="00B33B46"/>
    <w:rsid w:val="00B65B5D"/>
    <w:rsid w:val="00B80AE8"/>
    <w:rsid w:val="00B9261B"/>
    <w:rsid w:val="00BA0CC6"/>
    <w:rsid w:val="00BE4553"/>
    <w:rsid w:val="00BF2252"/>
    <w:rsid w:val="00C068F5"/>
    <w:rsid w:val="00C262BD"/>
    <w:rsid w:val="00C27E36"/>
    <w:rsid w:val="00C32891"/>
    <w:rsid w:val="00C5298C"/>
    <w:rsid w:val="00C775F4"/>
    <w:rsid w:val="00C93776"/>
    <w:rsid w:val="00CA583C"/>
    <w:rsid w:val="00CA6576"/>
    <w:rsid w:val="00CA68F1"/>
    <w:rsid w:val="00CB4DB6"/>
    <w:rsid w:val="00CF2408"/>
    <w:rsid w:val="00DB72B1"/>
    <w:rsid w:val="00DC3B98"/>
    <w:rsid w:val="00DC6C8D"/>
    <w:rsid w:val="00DD16A5"/>
    <w:rsid w:val="00DE63C9"/>
    <w:rsid w:val="00DF1660"/>
    <w:rsid w:val="00DF72FC"/>
    <w:rsid w:val="00E02394"/>
    <w:rsid w:val="00E25ABE"/>
    <w:rsid w:val="00E57276"/>
    <w:rsid w:val="00E57E9E"/>
    <w:rsid w:val="00E90B2F"/>
    <w:rsid w:val="00E938A3"/>
    <w:rsid w:val="00EA0583"/>
    <w:rsid w:val="00EA0CA8"/>
    <w:rsid w:val="00EB363C"/>
    <w:rsid w:val="00EC6C0D"/>
    <w:rsid w:val="00ED6555"/>
    <w:rsid w:val="00F03074"/>
    <w:rsid w:val="00F27F8D"/>
    <w:rsid w:val="00F425C0"/>
    <w:rsid w:val="00FC133A"/>
    <w:rsid w:val="00FC1FA3"/>
    <w:rsid w:val="00FC3177"/>
    <w:rsid w:val="00FD74C2"/>
    <w:rsid w:val="00FE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9FBC19"/>
  <w14:defaultImageDpi w14:val="96"/>
  <w15:docId w15:val="{E35A10D8-6EC6-4970-A08C-6FA6497F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DC6C8D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DC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DC6C8D"/>
    <w:rPr>
      <w:rFonts w:cs="Times New Roman"/>
    </w:rPr>
  </w:style>
  <w:style w:type="paragraph" w:customStyle="1" w:styleId="fliesstextbarlow">
    <w:name w:val="fliesstext_barlow"/>
    <w:basedOn w:val="Standard"/>
    <w:autoRedefine/>
    <w:qFormat/>
    <w:rsid w:val="00DC6C8D"/>
    <w:pPr>
      <w:spacing w:after="120" w:line="280" w:lineRule="exact"/>
    </w:pPr>
    <w:rPr>
      <w:rFonts w:ascii="Barlow" w:hAnsi="Barlow" w:cs="Arial"/>
      <w:color w:val="3B3838" w:themeColor="background2" w:themeShade="40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EB363C"/>
    <w:rPr>
      <w:rFonts w:cs="Times New Roman"/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B363C"/>
    <w:rPr>
      <w:rFonts w:cs="Times New Roman"/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B69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hs3410.sharepoint.com/:f:/t/200.035/El__uyy1QSRPtWnV0P00qMcBVCayQEMOMUP97GnvFZ1uPA?e=eZOdb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f_kxivv0zl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96134-D6DE-486C-8AA9-4432BF2EF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Dimieff</dc:creator>
  <cp:keywords/>
  <dc:description/>
  <cp:lastModifiedBy>Martin Dimieff</cp:lastModifiedBy>
  <cp:revision>5</cp:revision>
  <cp:lastPrinted>2025-03-19T14:45:00Z</cp:lastPrinted>
  <dcterms:created xsi:type="dcterms:W3CDTF">2025-03-19T14:36:00Z</dcterms:created>
  <dcterms:modified xsi:type="dcterms:W3CDTF">2025-03-19T14:48:00Z</dcterms:modified>
</cp:coreProperties>
</file>