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BF5060A" w14:textId="77777777" w:rsidR="00403221" w:rsidRDefault="00403221" w:rsidP="00403221">
                  <w:pPr>
                    <w:spacing w:before="120" w:after="60" w:line="276" w:lineRule="auto"/>
                    <w:rPr>
                      <w:szCs w:val="20"/>
                    </w:rPr>
                  </w:pPr>
                  <w:r w:rsidRPr="00403221">
                    <w:rPr>
                      <w:szCs w:val="20"/>
                    </w:rPr>
                    <w:t xml:space="preserve">FEP_DFI-MS1   Dynamisches Fahrgastinformationssystem (DFI)  </w:t>
                  </w:r>
                </w:p>
                <w:p w14:paraId="75C0AC59" w14:textId="0AEB324A" w:rsidR="00091CE5" w:rsidRPr="001E3DC4" w:rsidRDefault="00403221" w:rsidP="00403221">
                  <w:pPr>
                    <w:spacing w:before="120" w:after="6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403221">
                    <w:rPr>
                      <w:szCs w:val="20"/>
                    </w:rPr>
                    <w:t>DFI-Managementsystem (Software)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53209019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40322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, Zwei Referenzen über Projekte mit vergleichbaren Leistungen für in den letzten </w:t>
            </w:r>
            <w:r w:rsidR="00426CD5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C38099" w14:textId="7E25D029" w:rsidR="00091CE5" w:rsidRDefault="0017639C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Refe</w:t>
      </w:r>
      <w:r w:rsidR="00403221">
        <w:rPr>
          <w:rFonts w:cs="Arial"/>
          <w:b/>
          <w:bCs/>
          <w:sz w:val="22"/>
          <w:szCs w:val="22"/>
          <w:lang w:eastAsia="de-DE"/>
        </w:rPr>
        <w:t>r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des </w:t>
      </w:r>
      <w:r w:rsidR="007839D7">
        <w:rPr>
          <w:rFonts w:cs="Arial"/>
          <w:b/>
          <w:bCs/>
          <w:sz w:val="22"/>
          <w:szCs w:val="22"/>
          <w:lang w:eastAsia="de-DE"/>
        </w:rPr>
        <w:t>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</w:t>
      </w:r>
    </w:p>
    <w:p w14:paraId="75F9C829" w14:textId="77777777" w:rsidR="007839D7" w:rsidRPr="00091CE5" w:rsidRDefault="007839D7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E28A05E" w14:textId="326D5647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>19 bis 2023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4A8AB67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7839D7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C6F4213" w14:textId="77777777" w:rsidR="00403221" w:rsidRDefault="00403221" w:rsidP="00403221">
                  <w:pPr>
                    <w:spacing w:before="120" w:after="60" w:line="276" w:lineRule="auto"/>
                    <w:rPr>
                      <w:szCs w:val="20"/>
                    </w:rPr>
                  </w:pPr>
                  <w:r w:rsidRPr="00403221">
                    <w:rPr>
                      <w:szCs w:val="20"/>
                    </w:rPr>
                    <w:t xml:space="preserve">FEP_DFI-MS1   Dynamisches Fahrgastinformationssystem (DFI)  </w:t>
                  </w:r>
                </w:p>
                <w:p w14:paraId="5A687767" w14:textId="73468A59" w:rsidR="00091CE5" w:rsidRPr="001E3DC4" w:rsidRDefault="00403221" w:rsidP="00403221">
                  <w:pPr>
                    <w:spacing w:before="120" w:after="60" w:line="276" w:lineRule="auto"/>
                    <w:ind w:left="34" w:hanging="34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403221">
                    <w:rPr>
                      <w:szCs w:val="20"/>
                    </w:rPr>
                    <w:t>DFI-Managementsystem (Software)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278881D0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40322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, Zwei Referenzen über Projekte mit vergleichbaren Leistungen für in den letzten </w:t>
            </w:r>
            <w:r w:rsidR="00426CD5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5679465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</w:t>
      </w:r>
      <w:r w:rsidR="007839D7">
        <w:rPr>
          <w:rFonts w:cs="Arial"/>
          <w:b/>
          <w:bCs/>
          <w:sz w:val="22"/>
          <w:szCs w:val="22"/>
          <w:lang w:eastAsia="de-DE"/>
        </w:rPr>
        <w:t>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2019 bis 2023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15FCC6A5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7839D7">
        <w:rPr>
          <w:rFonts w:cs="Arial"/>
          <w:sz w:val="22"/>
          <w:szCs w:val="22"/>
          <w:lang w:eastAsia="de-DE"/>
        </w:rPr>
        <w:t>ewerber/B</w:t>
      </w:r>
      <w:r w:rsidRPr="00091CE5">
        <w:rPr>
          <w:rFonts w:cs="Arial"/>
          <w:sz w:val="22"/>
          <w:szCs w:val="22"/>
          <w:lang w:eastAsia="de-DE"/>
        </w:rPr>
        <w:t>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03221"/>
    <w:rsid w:val="00424B02"/>
    <w:rsid w:val="00426CD5"/>
    <w:rsid w:val="004439BC"/>
    <w:rsid w:val="00443EBA"/>
    <w:rsid w:val="00445EE7"/>
    <w:rsid w:val="00446F5B"/>
    <w:rsid w:val="00456EB8"/>
    <w:rsid w:val="0049070F"/>
    <w:rsid w:val="00491AD5"/>
    <w:rsid w:val="004A60BB"/>
    <w:rsid w:val="005004AA"/>
    <w:rsid w:val="005105B0"/>
    <w:rsid w:val="00513083"/>
    <w:rsid w:val="00525800"/>
    <w:rsid w:val="005349CE"/>
    <w:rsid w:val="00632C07"/>
    <w:rsid w:val="00647CCA"/>
    <w:rsid w:val="0065045E"/>
    <w:rsid w:val="00657531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81016"/>
    <w:rsid w:val="00782629"/>
    <w:rsid w:val="007839D7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A491E"/>
    <w:rsid w:val="008C763D"/>
    <w:rsid w:val="008E2013"/>
    <w:rsid w:val="008E4BEC"/>
    <w:rsid w:val="008E4C11"/>
    <w:rsid w:val="00947252"/>
    <w:rsid w:val="00961EDA"/>
    <w:rsid w:val="00964A2D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BC719-B0C7-4B83-BC98-87FEF09FA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084C5-89F5-4C25-85EB-65C492579774}">
  <ds:schemaRefs>
    <ds:schemaRef ds:uri="http://schemas.microsoft.com/office/2006/documentManagement/types"/>
    <ds:schemaRef ds:uri="http://purl.org/dc/elements/1.1/"/>
    <ds:schemaRef ds:uri="73772b32-0bcd-4577-b8ea-6c4a34a63766"/>
    <ds:schemaRef ds:uri="http://www.w3.org/XML/1998/namespace"/>
    <ds:schemaRef ds:uri="06e8ab2c-e849-4d42-8dcc-00434dc3de3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F32FCA-8762-446A-8866-B3D7F48AE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3608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11</cp:revision>
  <cp:lastPrinted>2015-04-13T14:31:00Z</cp:lastPrinted>
  <dcterms:created xsi:type="dcterms:W3CDTF">2022-12-07T10:46:00Z</dcterms:created>
  <dcterms:modified xsi:type="dcterms:W3CDTF">2025-02-17T14:11:00Z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0x010100B6D2136160C82845BA00C6860246AD47</vt:lpwstr>
  </property>
  <property fmtid="{D5CDD505-2E9C-101B-9397-08002B2CF9AE}" pid="3" name="MediaServiceImageTags">
    <vt:lpwstr/>
  </property>
</Properties>
</file>