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89" w:rsidRPr="00E042B4" w:rsidRDefault="009F4789" w:rsidP="00492723">
      <w:pPr>
        <w:pStyle w:val="TitelZentriert"/>
        <w:jc w:val="both"/>
      </w:pPr>
      <w:r w:rsidRPr="00E042B4">
        <w:t>Vertrag über die Lieferung eines IT-Systems</w:t>
      </w:r>
    </w:p>
    <w:p w:rsidR="009F4789" w:rsidRPr="00E042B4" w:rsidRDefault="009F4789" w:rsidP="00492723">
      <w:pPr>
        <w:pStyle w:val="Textkrper"/>
        <w:rPr>
          <w:b/>
        </w:rPr>
      </w:pPr>
      <w:r w:rsidRPr="00E042B4">
        <w:rPr>
          <w:b/>
        </w:rPr>
        <w:t>Inhaltsangabe</w:t>
      </w:r>
    </w:p>
    <w:p w:rsidR="008A6F27" w:rsidRPr="00E042B4" w:rsidRDefault="008A6F27" w:rsidP="00492723">
      <w:pPr>
        <w:pStyle w:val="Abstandklein"/>
        <w:jc w:val="both"/>
      </w:pPr>
    </w:p>
    <w:p w:rsidR="008A6F27" w:rsidRPr="00E042B4" w:rsidRDefault="008A6F27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r w:rsidRPr="00E042B4">
        <w:rPr>
          <w:noProof/>
          <w:w w:val="0"/>
        </w:rPr>
        <w:fldChar w:fldCharType="begin"/>
      </w:r>
      <w:r w:rsidRPr="00E042B4">
        <w:rPr>
          <w:noProof/>
          <w:w w:val="0"/>
        </w:rPr>
        <w:instrText xml:space="preserve"> TOC \o "1-3" \h \z \u </w:instrText>
      </w:r>
      <w:r w:rsidRPr="00E042B4">
        <w:rPr>
          <w:noProof/>
          <w:w w:val="0"/>
        </w:rPr>
        <w:fldChar w:fldCharType="separate"/>
      </w:r>
      <w:hyperlink w:anchor="_Toc251749304" w:history="1">
        <w:r w:rsidRPr="00E042B4">
          <w:rPr>
            <w:rStyle w:val="Hyperlink"/>
            <w:noProof/>
            <w:color w:val="auto"/>
          </w:rPr>
          <w:t>1</w:t>
        </w:r>
        <w:r w:rsidRPr="00E042B4">
          <w:rPr>
            <w:rFonts w:ascii="Times New Roman" w:hAnsi="Times New Roman"/>
            <w:noProof/>
            <w:sz w:val="24"/>
            <w:szCs w:val="24"/>
          </w:rPr>
          <w:tab/>
        </w:r>
        <w:r w:rsidRPr="00E042B4">
          <w:rPr>
            <w:rStyle w:val="Hyperlink"/>
            <w:noProof/>
            <w:color w:val="auto"/>
          </w:rPr>
          <w:t>Gegenstand, Vergütung und Bestandteile des Vertrages</w:t>
        </w:r>
        <w:r w:rsidRPr="00E042B4">
          <w:rPr>
            <w:noProof/>
            <w:webHidden/>
          </w:rPr>
          <w:tab/>
        </w:r>
        <w:r w:rsidRPr="00E042B4">
          <w:rPr>
            <w:noProof/>
            <w:webHidden/>
          </w:rPr>
          <w:fldChar w:fldCharType="begin"/>
        </w:r>
        <w:r w:rsidRPr="00E042B4">
          <w:rPr>
            <w:noProof/>
            <w:webHidden/>
          </w:rPr>
          <w:instrText xml:space="preserve"> PAGEREF _Toc251749304 \h </w:instrText>
        </w:r>
        <w:r w:rsidRPr="00E042B4">
          <w:rPr>
            <w:noProof/>
            <w:webHidden/>
          </w:rPr>
        </w:r>
        <w:r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3</w:t>
        </w:r>
        <w:r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5" w:history="1">
        <w:r w:rsidR="008A6F27" w:rsidRPr="00E042B4">
          <w:rPr>
            <w:rStyle w:val="Hyperlink"/>
            <w:snapToGrid w:val="0"/>
            <w:color w:val="auto"/>
          </w:rPr>
          <w:t>1.1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Vertragsgegenstand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6" w:history="1">
        <w:r w:rsidR="008A6F27" w:rsidRPr="00E042B4">
          <w:rPr>
            <w:rStyle w:val="Hyperlink"/>
            <w:snapToGrid w:val="0"/>
            <w:color w:val="auto"/>
          </w:rPr>
          <w:t>1.2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7" w:history="1">
        <w:r w:rsidR="008A6F27" w:rsidRPr="00E042B4">
          <w:rPr>
            <w:rStyle w:val="Hyperlink"/>
            <w:snapToGrid w:val="0"/>
            <w:color w:val="auto"/>
          </w:rPr>
          <w:t>1.3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Vertragsbestandteile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1" w:history="1">
        <w:r w:rsidR="008A6F27" w:rsidRPr="00E042B4">
          <w:rPr>
            <w:rStyle w:val="Hyperlink"/>
            <w:noProof/>
            <w:color w:val="auto"/>
          </w:rPr>
          <w:t>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Übersicht über die vereinbarten 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2" w:history="1">
        <w:r w:rsidR="008A6F27" w:rsidRPr="00E042B4">
          <w:rPr>
            <w:rStyle w:val="Hyperlink"/>
            <w:snapToGrid w:val="0"/>
            <w:color w:val="auto"/>
          </w:rPr>
          <w:t>2.1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Leistungen des Auftragnehmers zur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3" w:history="1">
        <w:r w:rsidR="008A6F27" w:rsidRPr="00E042B4">
          <w:rPr>
            <w:rStyle w:val="Hyperlink"/>
            <w:snapToGrid w:val="0"/>
            <w:color w:val="auto"/>
          </w:rPr>
          <w:t>2.2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Schulung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4" w:history="1">
        <w:r w:rsidR="008A6F27" w:rsidRPr="00E042B4">
          <w:rPr>
            <w:rStyle w:val="Hyperlink"/>
            <w:snapToGrid w:val="0"/>
            <w:color w:val="auto"/>
          </w:rPr>
          <w:t>2.3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Leistungen nach der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5" w:history="1">
        <w:r w:rsidR="008A6F27" w:rsidRPr="00E042B4">
          <w:rPr>
            <w:rStyle w:val="Hyperlink"/>
            <w:noProof/>
            <w:color w:val="auto"/>
          </w:rPr>
          <w:t>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Systemumgebung* des Systems und Beistellungen*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6" w:history="1">
        <w:r w:rsidR="008A6F27" w:rsidRPr="00E042B4">
          <w:rPr>
            <w:rStyle w:val="Hyperlink"/>
            <w:noProof/>
            <w:color w:val="auto"/>
          </w:rPr>
          <w:t>4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Leistungen des Auftragnehmers zur 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7" w:history="1">
        <w:r w:rsidR="008A6F27" w:rsidRPr="00E042B4">
          <w:rPr>
            <w:rStyle w:val="Hyperlink"/>
            <w:snapToGrid w:val="0"/>
            <w:color w:val="auto"/>
          </w:rPr>
          <w:t>4.1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Verkauf von Hardware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8" w:history="1">
        <w:r w:rsidR="008A6F27" w:rsidRPr="00E042B4">
          <w:rPr>
            <w:rStyle w:val="Hyperlink"/>
            <w:snapToGrid w:val="0"/>
            <w:color w:val="auto"/>
          </w:rPr>
          <w:t>4.2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Dauerhafte Überlassung von Standardsoftware* gegen Einmalvergütung (Verkauf)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19" w:history="1">
        <w:r w:rsidR="008A6F27" w:rsidRPr="00E042B4">
          <w:rPr>
            <w:rStyle w:val="Hyperlink"/>
            <w:noProof/>
            <w:color w:val="auto"/>
          </w:rPr>
          <w:t>4.2.1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 und 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0" w:history="1">
        <w:r w:rsidR="008A6F27" w:rsidRPr="00E042B4">
          <w:rPr>
            <w:rStyle w:val="Hyperlink"/>
            <w:noProof/>
            <w:color w:val="auto"/>
          </w:rPr>
          <w:t>4.2.2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Abweichende Lizenzbedingungen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1" w:history="1">
        <w:r w:rsidR="008A6F27" w:rsidRPr="00E042B4">
          <w:rPr>
            <w:rStyle w:val="Hyperlink"/>
            <w:noProof/>
            <w:color w:val="auto"/>
          </w:rPr>
          <w:t>4.2.3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Bereitstellung der Standardsoftware*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2" w:history="1">
        <w:r w:rsidR="008A6F27" w:rsidRPr="00E042B4">
          <w:rPr>
            <w:rStyle w:val="Hyperlink"/>
            <w:snapToGrid w:val="0"/>
            <w:color w:val="auto"/>
          </w:rPr>
          <w:t>4.3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Übernahme von Altdaten und andere Migrationsleistungen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3" w:history="1">
        <w:r w:rsidR="008A6F27" w:rsidRPr="00E042B4">
          <w:rPr>
            <w:rStyle w:val="Hyperlink"/>
            <w:noProof/>
            <w:color w:val="auto"/>
          </w:rPr>
          <w:t>4.3.1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_Toc251749323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4" w:history="1">
        <w:r w:rsidR="008A6F27" w:rsidRPr="00E042B4">
          <w:rPr>
            <w:rStyle w:val="Hyperlink"/>
            <w:noProof/>
            <w:color w:val="auto"/>
          </w:rPr>
          <w:t>4.3.2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5" w:history="1">
        <w:r w:rsidR="008A6F27" w:rsidRPr="00E042B4">
          <w:rPr>
            <w:rStyle w:val="Hyperlink"/>
            <w:snapToGrid w:val="0"/>
            <w:color w:val="auto"/>
          </w:rPr>
          <w:t>4.4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Herbeiführung der Betriebsbereitschaft</w:t>
        </w:r>
        <w:r w:rsidR="00C70A78" w:rsidRPr="00E042B4">
          <w:rPr>
            <w:rStyle w:val="Hyperlink"/>
            <w:color w:val="auto"/>
          </w:rPr>
          <w:t>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6" w:history="1">
        <w:r w:rsidR="008A6F27" w:rsidRPr="00E042B4">
          <w:rPr>
            <w:rStyle w:val="Hyperlink"/>
            <w:noProof/>
            <w:color w:val="auto"/>
          </w:rPr>
          <w:t>4.4.1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7" w:history="1">
        <w:r w:rsidR="008A6F27" w:rsidRPr="00E042B4">
          <w:rPr>
            <w:rStyle w:val="Hyperlink"/>
            <w:noProof/>
            <w:color w:val="auto"/>
          </w:rPr>
          <w:t>4.4.2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Abweichende Nutzungsrechtsvereinbarungen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8" w:history="1">
        <w:r w:rsidR="008A6F27" w:rsidRPr="00E042B4">
          <w:rPr>
            <w:rStyle w:val="Hyperlink"/>
            <w:noProof/>
            <w:color w:val="auto"/>
          </w:rPr>
          <w:t>4.4.3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9" w:history="1">
        <w:r w:rsidR="008A6F27" w:rsidRPr="00E042B4">
          <w:rPr>
            <w:rStyle w:val="Hyperlink"/>
            <w:snapToGrid w:val="0"/>
            <w:color w:val="auto"/>
          </w:rPr>
          <w:t>4.5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Leistungen zur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30" w:history="1">
        <w:r w:rsidR="008A6F27" w:rsidRPr="00E042B4">
          <w:rPr>
            <w:rStyle w:val="Hyperlink"/>
            <w:noProof/>
            <w:color w:val="auto"/>
          </w:rPr>
          <w:t>4.5.1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31" w:history="1">
        <w:r w:rsidR="008A6F27" w:rsidRPr="00E042B4">
          <w:rPr>
            <w:rStyle w:val="Hyperlink"/>
            <w:noProof/>
            <w:color w:val="auto"/>
          </w:rPr>
          <w:t>4.5.2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2" w:history="1">
        <w:r w:rsidR="008A6F27" w:rsidRPr="00E042B4">
          <w:rPr>
            <w:rStyle w:val="Hyperlink"/>
            <w:noProof/>
            <w:color w:val="auto"/>
          </w:rPr>
          <w:t>5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Schulung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3" w:history="1">
        <w:r w:rsidR="008A6F27" w:rsidRPr="00E042B4">
          <w:rPr>
            <w:rStyle w:val="Hyperlink"/>
            <w:snapToGrid w:val="0"/>
            <w:color w:val="auto"/>
          </w:rPr>
          <w:t>5.1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 und Umfang der Schulungen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9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4" w:history="1">
        <w:r w:rsidR="008A6F27" w:rsidRPr="00E042B4">
          <w:rPr>
            <w:rStyle w:val="Hyperlink"/>
            <w:snapToGrid w:val="0"/>
            <w:color w:val="auto"/>
          </w:rPr>
          <w:t>5.2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Schulungsunterlagen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5" w:history="1">
        <w:r w:rsidR="008A6F27" w:rsidRPr="00E042B4">
          <w:rPr>
            <w:rStyle w:val="Hyperlink"/>
            <w:snapToGrid w:val="0"/>
            <w:color w:val="auto"/>
          </w:rPr>
          <w:t>5.3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 für Schulungen und Schulungsunterlagen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6" w:history="1">
        <w:r w:rsidR="008A6F27" w:rsidRPr="00E042B4">
          <w:rPr>
            <w:rStyle w:val="Hyperlink"/>
            <w:noProof/>
            <w:color w:val="auto"/>
          </w:rPr>
          <w:t>6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Dokumentation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10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7" w:history="1">
        <w:r w:rsidR="008A6F27" w:rsidRPr="00E042B4">
          <w:rPr>
            <w:rStyle w:val="Hyperlink"/>
            <w:snapToGrid w:val="0"/>
            <w:color w:val="auto"/>
          </w:rPr>
          <w:t>6.1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 und Umfang der Dokumentation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8" w:history="1">
        <w:r w:rsidR="008A6F27" w:rsidRPr="00E042B4">
          <w:rPr>
            <w:rStyle w:val="Hyperlink"/>
            <w:snapToGrid w:val="0"/>
            <w:color w:val="auto"/>
          </w:rPr>
          <w:t>6.2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Weitere Regelungen zur Dokumentation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9" w:history="1">
        <w:r w:rsidR="008A6F27" w:rsidRPr="00E042B4">
          <w:rPr>
            <w:rStyle w:val="Hyperlink"/>
            <w:noProof/>
            <w:color w:val="auto"/>
          </w:rPr>
          <w:t>7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Systemservice und sonstige Leistungen nach der 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0" w:history="1">
        <w:r w:rsidR="008A6F27" w:rsidRPr="00E042B4">
          <w:rPr>
            <w:rStyle w:val="Hyperlink"/>
            <w:snapToGrid w:val="0"/>
            <w:color w:val="auto"/>
          </w:rPr>
          <w:t>7.1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Arten von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1" w:history="1">
        <w:r w:rsidR="008A6F27" w:rsidRPr="00E042B4">
          <w:rPr>
            <w:rStyle w:val="Hyperlink"/>
            <w:noProof/>
            <w:color w:val="auto"/>
          </w:rPr>
          <w:t>7.1.1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Wiederherstellung der Betriebsbereitschaft* des Systems (Störungsbeseitigung)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2" w:history="1">
        <w:r w:rsidR="008A6F27" w:rsidRPr="00E042B4">
          <w:rPr>
            <w:rStyle w:val="Hyperlink"/>
            <w:noProof/>
            <w:color w:val="auto"/>
          </w:rPr>
          <w:t>7.1.2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Aufrechterhaltung der Betriebsbereitschaft* (vorbeugende Maßnahmen)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3" w:history="1">
        <w:r w:rsidR="008A6F27" w:rsidRPr="00E042B4">
          <w:rPr>
            <w:rStyle w:val="Hyperlink"/>
            <w:noProof/>
            <w:color w:val="auto"/>
          </w:rPr>
          <w:t>7.1.3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Überlassung von verfügbaren Programmständen* (Standardsoftware*)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_Toc251749343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4" w:history="1">
        <w:r w:rsidR="008A6F27" w:rsidRPr="00E042B4">
          <w:rPr>
            <w:rStyle w:val="Hyperlink"/>
            <w:snapToGrid w:val="0"/>
            <w:color w:val="auto"/>
          </w:rPr>
          <w:t>7.2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Beginn / Dauer der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5" w:history="1">
        <w:r w:rsidR="008A6F27" w:rsidRPr="00E042B4">
          <w:rPr>
            <w:rStyle w:val="Hyperlink"/>
            <w:snapToGrid w:val="0"/>
            <w:color w:val="auto"/>
          </w:rPr>
          <w:t>7.3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Kündigung von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6" w:history="1">
        <w:r w:rsidR="008A6F27" w:rsidRPr="00E042B4">
          <w:rPr>
            <w:rStyle w:val="Hyperlink"/>
            <w:snapToGrid w:val="0"/>
            <w:color w:val="auto"/>
          </w:rPr>
          <w:t>7.4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Vergütung/Zahlungsfristen für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7" w:history="1">
        <w:r w:rsidR="008A6F27" w:rsidRPr="00E042B4">
          <w:rPr>
            <w:rStyle w:val="Hyperlink"/>
            <w:noProof/>
            <w:color w:val="auto"/>
          </w:rPr>
          <w:t>7.4.1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8" w:history="1">
        <w:r w:rsidR="008A6F27" w:rsidRPr="00E042B4">
          <w:rPr>
            <w:rStyle w:val="Hyperlink"/>
            <w:noProof/>
            <w:color w:val="auto"/>
          </w:rPr>
          <w:t>7.4.2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Zahlungsfristen für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9" w:history="1">
        <w:r w:rsidR="008A6F27" w:rsidRPr="00E042B4">
          <w:rPr>
            <w:rStyle w:val="Hyperlink"/>
            <w:snapToGrid w:val="0"/>
            <w:color w:val="auto"/>
          </w:rPr>
          <w:t>7.5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Regelungen zu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0" w:history="1">
        <w:r w:rsidR="008A6F27" w:rsidRPr="00E042B4">
          <w:rPr>
            <w:rStyle w:val="Hyperlink"/>
            <w:noProof/>
            <w:color w:val="auto"/>
          </w:rPr>
          <w:t>7.5.1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Teleservice*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1" w:history="1">
        <w:r w:rsidR="008A6F27" w:rsidRPr="00E042B4">
          <w:rPr>
            <w:rStyle w:val="Hyperlink"/>
            <w:noProof/>
            <w:color w:val="auto"/>
          </w:rPr>
          <w:t>7.5.2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Abnahme der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2" w:history="1">
        <w:r w:rsidR="008A6F27" w:rsidRPr="00E042B4">
          <w:rPr>
            <w:rStyle w:val="Hyperlink"/>
            <w:noProof/>
            <w:color w:val="auto"/>
          </w:rPr>
          <w:t>7.5.3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Dokumentation der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3" w:history="1">
        <w:r w:rsidR="008A6F27" w:rsidRPr="00E042B4">
          <w:rPr>
            <w:rStyle w:val="Hyperlink"/>
            <w:snapToGrid w:val="0"/>
            <w:color w:val="auto"/>
          </w:rPr>
          <w:t>7.6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Leistungen nach der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4" w:history="1">
        <w:r w:rsidR="008A6F27" w:rsidRPr="00E042B4">
          <w:rPr>
            <w:rStyle w:val="Hyperlink"/>
            <w:noProof/>
            <w:color w:val="auto"/>
          </w:rPr>
          <w:t>7.6.1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5" w:history="1">
        <w:r w:rsidR="008A6F27" w:rsidRPr="00E042B4">
          <w:rPr>
            <w:rStyle w:val="Hyperlink"/>
            <w:noProof/>
            <w:color w:val="auto"/>
          </w:rPr>
          <w:t>7.6.2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56" w:history="1">
        <w:r w:rsidR="008A6F27" w:rsidRPr="00E042B4">
          <w:rPr>
            <w:rStyle w:val="Hyperlink"/>
            <w:noProof/>
            <w:color w:val="auto"/>
          </w:rPr>
          <w:t>8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Ergänzende Vereinbarungen bei Vergütung nach Aufwand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7" w:history="1">
        <w:r w:rsidR="008A6F27" w:rsidRPr="00E042B4">
          <w:rPr>
            <w:rStyle w:val="Hyperlink"/>
            <w:snapToGrid w:val="0"/>
            <w:color w:val="auto"/>
          </w:rPr>
          <w:t>8.1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 der Preiskategorien bei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8" w:history="1">
        <w:r w:rsidR="008A6F27" w:rsidRPr="00E042B4">
          <w:rPr>
            <w:rStyle w:val="Hyperlink"/>
            <w:snapToGrid w:val="0"/>
            <w:color w:val="auto"/>
          </w:rPr>
          <w:t>8.2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Zeiten der Leistungserbringung bei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9" w:history="1">
        <w:r w:rsidR="008A6F27" w:rsidRPr="00E042B4">
          <w:rPr>
            <w:rStyle w:val="Hyperlink"/>
            <w:noProof/>
            <w:color w:val="auto"/>
          </w:rPr>
          <w:t>8.2.1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Während der Geschäftszeiten an Werktagen (außer an Samstagen und Feiertagen am Erfüllungsort)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0" w:history="1">
        <w:r w:rsidR="008A6F27" w:rsidRPr="00E042B4">
          <w:rPr>
            <w:rStyle w:val="Hyperlink"/>
            <w:noProof/>
            <w:color w:val="auto"/>
          </w:rPr>
          <w:t>8.2.2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Außerhalb der Geschäftszeiten an Werktagen (außer an Samstagen und Feiertagen am Erfüllungsort)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1" w:history="1">
        <w:r w:rsidR="008A6F27" w:rsidRPr="00E042B4">
          <w:rPr>
            <w:rStyle w:val="Hyperlink"/>
            <w:noProof/>
            <w:color w:val="auto"/>
          </w:rPr>
          <w:t>8.2.3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Während sonstiger 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2" w:history="1">
        <w:r w:rsidR="008A6F27" w:rsidRPr="00E042B4">
          <w:rPr>
            <w:rStyle w:val="Hyperlink"/>
            <w:snapToGrid w:val="0"/>
            <w:color w:val="auto"/>
          </w:rPr>
          <w:t>8.3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Abweichende Regelungen für die Bestimmung und Vergütung von Personentagessätzen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3" w:history="1">
        <w:r w:rsidR="008A6F27" w:rsidRPr="00E042B4">
          <w:rPr>
            <w:rStyle w:val="Hyperlink"/>
            <w:snapToGrid w:val="0"/>
            <w:color w:val="auto"/>
          </w:rPr>
          <w:t>8.4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Reisekosten, Nebenkosten*, Materialkosten und Reisezeiten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4" w:history="1">
        <w:r w:rsidR="008A6F27" w:rsidRPr="00E042B4">
          <w:rPr>
            <w:rStyle w:val="Hyperlink"/>
            <w:noProof/>
            <w:color w:val="auto"/>
          </w:rPr>
          <w:t>8.4.1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Reisekosten, Nebenkosten* und Materialkosten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5" w:history="1">
        <w:r w:rsidR="008A6F27" w:rsidRPr="00E042B4">
          <w:rPr>
            <w:rStyle w:val="Hyperlink"/>
            <w:noProof/>
            <w:color w:val="auto"/>
          </w:rPr>
          <w:t>8.4.2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Reisezeiten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6" w:history="1">
        <w:r w:rsidR="008A6F27" w:rsidRPr="00E042B4">
          <w:rPr>
            <w:rStyle w:val="Hyperlink"/>
            <w:snapToGrid w:val="0"/>
            <w:color w:val="auto"/>
          </w:rPr>
          <w:t>8.5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Besondere Bestimmungen zur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7" w:history="1">
        <w:r w:rsidR="008A6F27" w:rsidRPr="00E042B4">
          <w:rPr>
            <w:rStyle w:val="Hyperlink"/>
            <w:snapToGrid w:val="0"/>
            <w:color w:val="auto"/>
          </w:rPr>
          <w:t>8.6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Preisanpassung für Systemserviceleistungen, die nicht im Pauschalfestpreis enthalten sind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68" w:history="1">
        <w:r w:rsidR="008A6F27" w:rsidRPr="00E042B4">
          <w:rPr>
            <w:rStyle w:val="Hyperlink"/>
            <w:noProof/>
            <w:color w:val="auto"/>
          </w:rPr>
          <w:t>9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Termin- und Leistungsplan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69" w:history="1">
        <w:r w:rsidR="008A6F27" w:rsidRPr="00E042B4">
          <w:rPr>
            <w:rStyle w:val="Hyperlink"/>
            <w:noProof/>
            <w:color w:val="auto"/>
          </w:rPr>
          <w:t>10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Zahlungsplan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0" w:history="1">
        <w:r w:rsidR="008A6F27" w:rsidRPr="00E042B4">
          <w:rPr>
            <w:rStyle w:val="Hyperlink"/>
            <w:noProof/>
            <w:color w:val="auto"/>
          </w:rPr>
          <w:t>11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Verantwortlicher Ansprechpartner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1" w:history="1">
        <w:r w:rsidR="008A6F27" w:rsidRPr="00E042B4">
          <w:rPr>
            <w:rStyle w:val="Hyperlink"/>
            <w:noProof/>
            <w:color w:val="auto"/>
          </w:rPr>
          <w:t>12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Weitere Pflichten des Auftragnehmers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20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2" w:history="1">
        <w:r w:rsidR="008A6F27" w:rsidRPr="00E042B4">
          <w:rPr>
            <w:rStyle w:val="Hyperlink"/>
            <w:snapToGrid w:val="0"/>
            <w:color w:val="auto"/>
          </w:rPr>
          <w:t>12.1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Besondere Anforderungen an Mitarbeiter des Auftragnehmers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3" w:history="1">
        <w:r w:rsidR="008A6F27" w:rsidRPr="00E042B4">
          <w:rPr>
            <w:rStyle w:val="Hyperlink"/>
            <w:snapToGrid w:val="0"/>
            <w:color w:val="auto"/>
          </w:rPr>
          <w:t>12.2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Allgemeine Sicherheitsanforderungen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4" w:history="1">
        <w:r w:rsidR="008A6F27" w:rsidRPr="00E042B4">
          <w:rPr>
            <w:rStyle w:val="Hyperlink"/>
            <w:snapToGrid w:val="0"/>
            <w:color w:val="auto"/>
          </w:rPr>
          <w:t>12.3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Mitteilung von Kopier- oder Nutzungssperren*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5" w:history="1">
        <w:r w:rsidR="008A6F27" w:rsidRPr="00E042B4">
          <w:rPr>
            <w:rStyle w:val="Hyperlink"/>
            <w:snapToGrid w:val="0"/>
            <w:color w:val="auto"/>
          </w:rPr>
          <w:t>12.4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Entsorgung der Hardware (ergänzend zu Ziffer 2.1 EVB-IT Systemlieferungs-AGB)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6" w:history="1">
        <w:r w:rsidR="008A6F27" w:rsidRPr="00E042B4">
          <w:rPr>
            <w:rStyle w:val="Hyperlink"/>
            <w:snapToGrid w:val="0"/>
            <w:color w:val="auto"/>
          </w:rPr>
          <w:t>12.5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Entsorgung der Verpackung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7" w:history="1">
        <w:r w:rsidR="008A6F27" w:rsidRPr="00E042B4">
          <w:rPr>
            <w:rStyle w:val="Hyperlink"/>
            <w:noProof/>
            <w:color w:val="auto"/>
          </w:rPr>
          <w:t>13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Mitwirkung des Auftraggebers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8" w:history="1">
        <w:r w:rsidR="008A6F27" w:rsidRPr="00E042B4">
          <w:rPr>
            <w:rStyle w:val="Hyperlink"/>
            <w:noProof/>
            <w:color w:val="auto"/>
          </w:rPr>
          <w:t>14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9" w:history="1">
        <w:r w:rsidR="008A6F27" w:rsidRPr="00E042B4">
          <w:rPr>
            <w:rStyle w:val="Hyperlink"/>
            <w:snapToGrid w:val="0"/>
            <w:color w:val="auto"/>
          </w:rPr>
          <w:t>14.1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Demonstration des Systems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0" w:history="1">
        <w:r w:rsidR="008A6F27" w:rsidRPr="00E042B4">
          <w:rPr>
            <w:rStyle w:val="Hyperlink"/>
            <w:snapToGrid w:val="0"/>
            <w:color w:val="auto"/>
          </w:rPr>
          <w:t>14.2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Erfüllungsort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1" w:history="1">
        <w:r w:rsidR="008A6F27" w:rsidRPr="00E042B4">
          <w:rPr>
            <w:rStyle w:val="Hyperlink"/>
            <w:snapToGrid w:val="0"/>
            <w:color w:val="auto"/>
          </w:rPr>
          <w:t>14.3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Versand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_Toc251749381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82" w:history="1">
        <w:r w:rsidR="008A6F27" w:rsidRPr="00E042B4">
          <w:rPr>
            <w:rStyle w:val="Hyperlink"/>
            <w:noProof/>
            <w:color w:val="auto"/>
          </w:rPr>
          <w:t>15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Mängelhaftung (Gewährleistung)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3" w:history="1">
        <w:r w:rsidR="008A6F27" w:rsidRPr="00E042B4">
          <w:rPr>
            <w:rStyle w:val="Hyperlink"/>
            <w:snapToGrid w:val="0"/>
            <w:color w:val="auto"/>
          </w:rPr>
          <w:t>15.1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Verjährungsfrist (Gewährleistungsfrist) für Mängel des Systems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4" w:history="1">
        <w:r w:rsidR="008A6F27" w:rsidRPr="00E042B4">
          <w:rPr>
            <w:rStyle w:val="Hyperlink"/>
            <w:snapToGrid w:val="0"/>
            <w:color w:val="auto"/>
          </w:rPr>
          <w:t>15.2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Verjährungsfrist (Gewährleistungsfrist) für Mängel an Teilleistungen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5" w:history="1">
        <w:r w:rsidR="008A6F27" w:rsidRPr="00E042B4">
          <w:rPr>
            <w:rStyle w:val="Hyperlink"/>
            <w:snapToGrid w:val="0"/>
            <w:color w:val="auto"/>
          </w:rPr>
          <w:t>15.3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Mängelmeldungen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22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6" w:history="1">
        <w:r w:rsidR="008A6F27" w:rsidRPr="00E042B4">
          <w:rPr>
            <w:rStyle w:val="Hyperlink"/>
            <w:noProof/>
            <w:color w:val="auto"/>
          </w:rPr>
          <w:t>15.3.1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Form der Mängelmeldung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7" w:history="1">
        <w:r w:rsidR="008A6F27" w:rsidRPr="00E042B4">
          <w:rPr>
            <w:rStyle w:val="Hyperlink"/>
            <w:noProof/>
            <w:color w:val="auto"/>
          </w:rPr>
          <w:t>15.3.2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Adresse für Mängelmeldungen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8" w:history="1">
        <w:r w:rsidR="008A6F27" w:rsidRPr="00E042B4">
          <w:rPr>
            <w:rStyle w:val="Hyperlink"/>
            <w:snapToGrid w:val="0"/>
            <w:color w:val="auto"/>
          </w:rPr>
          <w:t>15.4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Reaktions-* und Wiederherstellungszeiten*, Servicezeiten, Hotline, Teleservice*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22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9" w:history="1">
        <w:r w:rsidR="008A6F27" w:rsidRPr="00E042B4">
          <w:rPr>
            <w:rStyle w:val="Hyperlink"/>
            <w:noProof/>
            <w:color w:val="auto"/>
          </w:rPr>
          <w:t>15.4.1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Reaktions-* und Wiederherstellungszeiten*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90" w:history="1">
        <w:r w:rsidR="008A6F27" w:rsidRPr="00E042B4">
          <w:rPr>
            <w:rStyle w:val="Hyperlink"/>
            <w:noProof/>
            <w:color w:val="auto"/>
          </w:rPr>
          <w:t>15.4.2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Servicezeiten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91" w:history="1">
        <w:r w:rsidR="008A6F27" w:rsidRPr="00E042B4">
          <w:rPr>
            <w:rStyle w:val="Hyperlink"/>
            <w:noProof/>
            <w:color w:val="auto"/>
          </w:rPr>
          <w:t>15.4.3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Hotline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2" w:history="1">
        <w:r w:rsidR="008A6F27" w:rsidRPr="00E042B4">
          <w:rPr>
            <w:rStyle w:val="Hyperlink"/>
            <w:snapToGrid w:val="0"/>
            <w:color w:val="auto"/>
          </w:rPr>
          <w:t>15.5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Teleservice*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3" w:history="1">
        <w:r w:rsidR="008A6F27" w:rsidRPr="00E042B4">
          <w:rPr>
            <w:rStyle w:val="Hyperlink"/>
            <w:snapToGrid w:val="0"/>
            <w:color w:val="auto"/>
          </w:rPr>
          <w:t>15.6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Weitere Vereinbarungen zur Mängelhaftung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4" w:history="1">
        <w:r w:rsidR="008A6F27" w:rsidRPr="00E042B4">
          <w:rPr>
            <w:rStyle w:val="Hyperlink"/>
            <w:snapToGrid w:val="0"/>
            <w:color w:val="auto"/>
          </w:rPr>
          <w:t>15.7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 zur kaufmännischen Rügepflicht, für den Fall, das</w:t>
        </w:r>
        <w:r w:rsidR="00084204" w:rsidRPr="00E042B4">
          <w:rPr>
            <w:rStyle w:val="Hyperlink"/>
            <w:color w:val="auto"/>
          </w:rPr>
          <w:t>s der Auftraggeber Kaufmann ist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95" w:history="1">
        <w:r w:rsidR="008A6F27" w:rsidRPr="00E042B4">
          <w:rPr>
            <w:rStyle w:val="Hyperlink"/>
            <w:noProof/>
            <w:color w:val="auto"/>
          </w:rPr>
          <w:t>16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Haftungsregelungen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6" w:history="1">
        <w:r w:rsidR="008A6F27" w:rsidRPr="00E042B4">
          <w:rPr>
            <w:rStyle w:val="Hyperlink"/>
            <w:snapToGrid w:val="0"/>
            <w:color w:val="auto"/>
          </w:rPr>
          <w:t>16.1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Haftungsobergrenze bei leicht fahrlässiger Pflichtverletzung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7" w:history="1">
        <w:r w:rsidR="008A6F27" w:rsidRPr="00E042B4">
          <w:rPr>
            <w:rStyle w:val="Hyperlink"/>
            <w:snapToGrid w:val="0"/>
            <w:color w:val="auto"/>
          </w:rPr>
          <w:t>16.2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 bei Verzug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8" w:history="1">
        <w:r w:rsidR="008A6F27" w:rsidRPr="00E042B4">
          <w:rPr>
            <w:rStyle w:val="Hyperlink"/>
            <w:snapToGrid w:val="0"/>
            <w:color w:val="auto"/>
          </w:rPr>
          <w:t>16.3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 für entgangenen Gewinn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99" w:history="1">
        <w:r w:rsidR="008A6F27" w:rsidRPr="00E042B4">
          <w:rPr>
            <w:rStyle w:val="Hyperlink"/>
            <w:noProof/>
            <w:color w:val="auto"/>
          </w:rPr>
          <w:t>17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Vertragsstrafen bei Verzug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0" w:history="1">
        <w:r w:rsidR="008A6F27" w:rsidRPr="00E042B4">
          <w:rPr>
            <w:rStyle w:val="Hyperlink"/>
            <w:snapToGrid w:val="0"/>
            <w:color w:val="auto"/>
          </w:rPr>
          <w:t>17.1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Verzug bei Systemlieferung* oder Teillieferung*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1" w:history="1">
        <w:r w:rsidR="008A6F27" w:rsidRPr="00E042B4">
          <w:rPr>
            <w:rStyle w:val="Hyperlink"/>
            <w:snapToGrid w:val="0"/>
            <w:color w:val="auto"/>
          </w:rPr>
          <w:t>17.2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Verzug bei Reaktions-* und Wiederherstellungszeiten*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_Toc251749401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402" w:history="1">
        <w:r w:rsidR="008A6F27" w:rsidRPr="00E042B4">
          <w:rPr>
            <w:rStyle w:val="Hyperlink"/>
            <w:noProof/>
            <w:color w:val="auto"/>
          </w:rPr>
          <w:t>18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Weitere Vereinbarungen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3" w:history="1">
        <w:r w:rsidR="008A6F27" w:rsidRPr="00E042B4">
          <w:rPr>
            <w:rStyle w:val="Hyperlink"/>
            <w:snapToGrid w:val="0"/>
            <w:color w:val="auto"/>
          </w:rPr>
          <w:t>18.1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Abweichende Mängelklassifizierung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4" w:history="1">
        <w:r w:rsidR="008A6F27" w:rsidRPr="00E042B4">
          <w:rPr>
            <w:rStyle w:val="Hyperlink"/>
            <w:snapToGrid w:val="0"/>
            <w:color w:val="auto"/>
          </w:rPr>
          <w:t>18.2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Garantien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05" w:history="1">
        <w:r w:rsidR="008A6F27" w:rsidRPr="00E042B4">
          <w:rPr>
            <w:rStyle w:val="Hyperlink"/>
            <w:noProof/>
            <w:color w:val="auto"/>
          </w:rPr>
          <w:t>18.2.1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Auftragnehmergarantien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06" w:history="1">
        <w:r w:rsidR="008A6F27" w:rsidRPr="00E042B4">
          <w:rPr>
            <w:rStyle w:val="Hyperlink"/>
            <w:noProof/>
            <w:color w:val="auto"/>
          </w:rPr>
          <w:t>18.2.2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Herstellergarantien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7" w:history="1">
        <w:r w:rsidR="008A6F27" w:rsidRPr="00E042B4">
          <w:rPr>
            <w:rStyle w:val="Hyperlink"/>
            <w:snapToGrid w:val="0"/>
            <w:color w:val="auto"/>
          </w:rPr>
          <w:t>18.3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Hinterlegung des Quellcodes*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8" w:history="1">
        <w:r w:rsidR="008A6F27" w:rsidRPr="00E042B4">
          <w:rPr>
            <w:rStyle w:val="Hyperlink"/>
            <w:snapToGrid w:val="0"/>
            <w:color w:val="auto"/>
          </w:rPr>
          <w:t>18.4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Haftpflichtversicherung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9" w:history="1">
        <w:r w:rsidR="008A6F27" w:rsidRPr="00E042B4">
          <w:rPr>
            <w:rStyle w:val="Hyperlink"/>
            <w:snapToGrid w:val="0"/>
            <w:color w:val="auto"/>
          </w:rPr>
          <w:t>18.5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Sicherheiten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10" w:history="1">
        <w:r w:rsidR="008A6F27" w:rsidRPr="00E042B4">
          <w:rPr>
            <w:rStyle w:val="Hyperlink"/>
            <w:noProof/>
            <w:color w:val="auto"/>
          </w:rPr>
          <w:t>18.5.1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Vorauszahlungssicherheit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_Toc251749410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11" w:history="1">
        <w:r w:rsidR="008A6F27" w:rsidRPr="00E042B4">
          <w:rPr>
            <w:rStyle w:val="Hyperlink"/>
            <w:noProof/>
            <w:color w:val="auto"/>
          </w:rPr>
          <w:t>18.5.2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Mängelhaftungssicherheit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_Toc251749411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12" w:history="1">
        <w:r w:rsidR="008A6F27" w:rsidRPr="00E042B4">
          <w:rPr>
            <w:rStyle w:val="Hyperlink"/>
            <w:snapToGrid w:val="0"/>
            <w:color w:val="auto"/>
          </w:rPr>
          <w:t>18.6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Datenschutz, Geheimhaltung und Sicherheit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BB24B3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13" w:history="1">
        <w:r w:rsidR="008A6F27" w:rsidRPr="00E042B4">
          <w:rPr>
            <w:rStyle w:val="Hyperlink"/>
            <w:snapToGrid w:val="0"/>
            <w:color w:val="auto"/>
          </w:rPr>
          <w:t>18.7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Vereinbarungen zur Korruptionsprävention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9F4789" w:rsidRPr="00E042B4" w:rsidRDefault="00BB24B3" w:rsidP="00521535">
      <w:pPr>
        <w:pStyle w:val="Verzeichnis2"/>
        <w:jc w:val="both"/>
      </w:pPr>
      <w:hyperlink w:anchor="_Toc251749414" w:history="1">
        <w:r w:rsidR="008A6F27" w:rsidRPr="00E042B4">
          <w:rPr>
            <w:rStyle w:val="Hyperlink"/>
            <w:snapToGrid w:val="0"/>
            <w:color w:val="auto"/>
          </w:rPr>
          <w:t>18.8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Vereinbarungen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  <w:r w:rsidR="008A6F27" w:rsidRPr="00E042B4">
        <w:fldChar w:fldCharType="end"/>
      </w:r>
      <w:r w:rsidR="009F4789" w:rsidRPr="00E042B4">
        <w:br w:type="page"/>
      </w:r>
    </w:p>
    <w:tbl>
      <w:tblPr>
        <w:tblW w:w="9587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7020"/>
        <w:gridCol w:w="1350"/>
      </w:tblGrid>
      <w:tr w:rsidR="009F4789" w:rsidRPr="00E042B4">
        <w:tc>
          <w:tcPr>
            <w:tcW w:w="1217" w:type="dxa"/>
            <w:shd w:val="pct25" w:color="000000" w:fill="FFFFFF"/>
          </w:tcPr>
          <w:p w:rsidR="009F4789" w:rsidRPr="00E042B4" w:rsidRDefault="009F4789" w:rsidP="00492723">
            <w:pPr>
              <w:pStyle w:val="Textkrper"/>
            </w:pPr>
            <w:r w:rsidRPr="00E042B4">
              <w:lastRenderedPageBreak/>
              <w:br w:type="page"/>
            </w:r>
          </w:p>
        </w:tc>
        <w:tc>
          <w:tcPr>
            <w:tcW w:w="7020" w:type="dxa"/>
          </w:tcPr>
          <w:p w:rsidR="009F4789" w:rsidRPr="00E042B4" w:rsidRDefault="009F4789" w:rsidP="00492723">
            <w:pPr>
              <w:pStyle w:val="TitelZentriert"/>
              <w:jc w:val="both"/>
            </w:pPr>
            <w:r w:rsidRPr="00E042B4">
              <w:t>Vertrag über die Lieferung eines IT-Systems</w:t>
            </w:r>
          </w:p>
        </w:tc>
        <w:tc>
          <w:tcPr>
            <w:tcW w:w="1350" w:type="dxa"/>
            <w:shd w:val="pct25" w:color="000000" w:fill="FFFFFF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tbl>
      <w:tblPr>
        <w:tblW w:w="9587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83"/>
      </w:tblGrid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pStyle w:val="Textkrper"/>
            </w:pPr>
          </w:p>
          <w:p w:rsidR="009F4789" w:rsidRPr="00E042B4" w:rsidRDefault="009F4789" w:rsidP="00492723">
            <w:pPr>
              <w:pStyle w:val="Textkrper"/>
            </w:pPr>
            <w:r w:rsidRPr="00E042B4">
              <w:t>Z</w:t>
            </w:r>
            <w:bookmarkStart w:id="0" w:name="Text2"/>
            <w:r w:rsidRPr="00E042B4">
              <w:t>wischen</w:t>
            </w:r>
          </w:p>
        </w:tc>
        <w:bookmarkEnd w:id="0"/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7F3036" w:rsidRPr="00E042B4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Pr="00870F23" w:rsidRDefault="00D00E2D" w:rsidP="007F3036">
            <w:r w:rsidRPr="00D00E2D">
              <w:t>Hochschule für Technik, Wirtschaft und Kultur</w:t>
            </w:r>
            <w:r>
              <w:t xml:space="preserve"> (HTWK)</w:t>
            </w:r>
          </w:p>
        </w:tc>
      </w:tr>
      <w:tr w:rsidR="007F3036" w:rsidRPr="00CB3F03">
        <w:tc>
          <w:tcPr>
            <w:tcW w:w="1204" w:type="dxa"/>
          </w:tcPr>
          <w:p w:rsidR="007F3036" w:rsidRPr="00CB3F03" w:rsidRDefault="007F3036" w:rsidP="007F3036">
            <w:pPr>
              <w:widowControl/>
              <w:jc w:val="both"/>
              <w:rPr>
                <w:szCs w:val="18"/>
              </w:rPr>
            </w:pPr>
          </w:p>
        </w:tc>
        <w:tc>
          <w:tcPr>
            <w:tcW w:w="8383" w:type="dxa"/>
          </w:tcPr>
          <w:p w:rsidR="007F3036" w:rsidRPr="00870F23" w:rsidRDefault="00D00E2D" w:rsidP="007F3036">
            <w:r w:rsidRPr="00D00E2D">
              <w:t>Karl-Liebknecht-Straße 143</w:t>
            </w:r>
          </w:p>
        </w:tc>
      </w:tr>
      <w:tr w:rsidR="007F3036" w:rsidRPr="00E042B4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Default="00D00E2D" w:rsidP="007F3036">
            <w:r w:rsidRPr="00D00E2D">
              <w:t>04277 Leipzig</w:t>
            </w:r>
          </w:p>
        </w:tc>
      </w:tr>
      <w:tr w:rsidR="007F3036" w:rsidRPr="00E042B4" w:rsidTr="00C56EE8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Pr="00870F23" w:rsidRDefault="007F3036" w:rsidP="007F3036"/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CD7D56" w:rsidRPr="00CD7D56">
        <w:tc>
          <w:tcPr>
            <w:tcW w:w="1204" w:type="dxa"/>
          </w:tcPr>
          <w:p w:rsidR="009F4789" w:rsidRPr="00CD7D56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CD7D56" w:rsidRDefault="009F4789" w:rsidP="00521535">
            <w:pPr>
              <w:pStyle w:val="Textkrper"/>
            </w:pPr>
            <w:r w:rsidRPr="00CD7D56">
              <w:t xml:space="preserve">Vertragsnummer/Kennung Auftraggeber: </w:t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— im Folgenden „Auftraggeber“ genannt —</w:t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C81A5C" w:rsidP="00492723">
            <w:pPr>
              <w:pStyle w:val="Textkrper"/>
            </w:pPr>
            <w:r w:rsidRPr="00E042B4">
              <w:t>u</w:t>
            </w:r>
            <w:r w:rsidR="009F4789" w:rsidRPr="00E042B4">
              <w:t>nd</w:t>
            </w: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C65121">
        <w:tc>
          <w:tcPr>
            <w:tcW w:w="1204" w:type="dxa"/>
          </w:tcPr>
          <w:p w:rsidR="009F4789" w:rsidRPr="00C65121" w:rsidRDefault="009F4789" w:rsidP="00492723">
            <w:pPr>
              <w:widowControl/>
              <w:jc w:val="both"/>
              <w:rPr>
                <w:color w:val="FF0000"/>
              </w:rPr>
            </w:pPr>
          </w:p>
        </w:tc>
        <w:tc>
          <w:tcPr>
            <w:tcW w:w="8383" w:type="dxa"/>
          </w:tcPr>
          <w:p w:rsidR="009F4789" w:rsidRPr="007E2CF0" w:rsidRDefault="009F4789" w:rsidP="00492723">
            <w:pPr>
              <w:pStyle w:val="Textkrper"/>
            </w:pPr>
            <w:r w:rsidRPr="007E2CF0">
              <w:t>Vertragsnummer/Kennung Auftragnehmer:</w:t>
            </w:r>
            <w:r w:rsidRPr="007E2CF0">
              <w:tab/>
            </w:r>
            <w:r w:rsidR="006826EE"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26EE" w:rsidRPr="00E042B4">
              <w:instrText xml:space="preserve">FORMTEXT </w:instrText>
            </w:r>
            <w:r w:rsidR="006826EE" w:rsidRPr="00E042B4">
              <w:fldChar w:fldCharType="separate"/>
            </w:r>
            <w:r w:rsidR="006826EE" w:rsidRPr="00E042B4">
              <w:rPr>
                <w:rStyle w:val="Formularfeld"/>
              </w:rPr>
              <w:t>     </w:t>
            </w:r>
            <w:r w:rsidR="006826EE" w:rsidRPr="00E042B4">
              <w:fldChar w:fldCharType="end"/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pStyle w:val="Kopfzeile"/>
              <w:widowControl/>
              <w:tabs>
                <w:tab w:val="clear" w:pos="4536"/>
                <w:tab w:val="clear" w:pos="9072"/>
              </w:tabs>
              <w:jc w:val="both"/>
              <w:rPr>
                <w:sz w:val="18"/>
                <w:lang w:val="de-DE" w:eastAsia="de-DE"/>
              </w:rPr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— im Folgenden „Auftragnehmer“ genannt —</w:t>
            </w:r>
          </w:p>
        </w:tc>
      </w:tr>
    </w:tbl>
    <w:p w:rsidR="00D70430" w:rsidRPr="00E042B4" w:rsidRDefault="00D70430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wird folgender Vertrag geschlossen:</w:t>
      </w:r>
    </w:p>
    <w:p w:rsidR="00911F3D" w:rsidRPr="00E042B4" w:rsidRDefault="00911F3D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1" w:name="_Toc177271840"/>
      <w:bookmarkStart w:id="2" w:name="_Toc199822058"/>
      <w:bookmarkStart w:id="3" w:name="_Toc222631162"/>
      <w:bookmarkStart w:id="4" w:name="_Toc222632318"/>
      <w:bookmarkStart w:id="5" w:name="_Toc234108026"/>
      <w:bookmarkStart w:id="6" w:name="_Toc247360706"/>
      <w:bookmarkStart w:id="7" w:name="_Toc251749304"/>
      <w:r w:rsidRPr="00E042B4">
        <w:t>Gegenstand, Vergütung und Bestandteile des Vertrages</w:t>
      </w:r>
      <w:bookmarkEnd w:id="1"/>
      <w:bookmarkEnd w:id="2"/>
      <w:bookmarkEnd w:id="3"/>
      <w:bookmarkEnd w:id="4"/>
      <w:bookmarkEnd w:id="5"/>
      <w:bookmarkEnd w:id="6"/>
      <w:bookmarkEnd w:id="7"/>
    </w:p>
    <w:p w:rsidR="009F4789" w:rsidRPr="00E042B4" w:rsidRDefault="009F4789" w:rsidP="00492723">
      <w:pPr>
        <w:pStyle w:val="berschrift2"/>
        <w:jc w:val="both"/>
      </w:pPr>
      <w:bookmarkStart w:id="8" w:name="_Toc94942094"/>
      <w:bookmarkStart w:id="9" w:name="_Toc139107449"/>
      <w:bookmarkStart w:id="10" w:name="_Toc161651504"/>
      <w:bookmarkStart w:id="11" w:name="_Toc168307081"/>
      <w:bookmarkStart w:id="12" w:name="_Toc177271841"/>
      <w:bookmarkStart w:id="13" w:name="_Toc199822059"/>
      <w:bookmarkStart w:id="14" w:name="_Toc222631163"/>
      <w:bookmarkStart w:id="15" w:name="_Toc222632319"/>
      <w:bookmarkStart w:id="16" w:name="_Toc234108027"/>
      <w:bookmarkStart w:id="17" w:name="_Toc247360707"/>
      <w:bookmarkStart w:id="18" w:name="_Toc251749305"/>
      <w:r w:rsidRPr="00E042B4">
        <w:t>Vertragsgegenstand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20AF6" w:rsidRPr="00E042B4" w:rsidRDefault="009F4789" w:rsidP="00492723">
      <w:pPr>
        <w:pStyle w:val="Textkrper"/>
      </w:pPr>
      <w:r w:rsidRPr="00E042B4">
        <w:t xml:space="preserve">Gegenstand des </w:t>
      </w:r>
      <w:r w:rsidR="00DB6DD1" w:rsidRPr="00E042B4">
        <w:t>EVB-IT Systemlieferung</w:t>
      </w:r>
      <w:r w:rsidRPr="00E042B4">
        <w:t>svertrages ist die Lieferung</w:t>
      </w:r>
      <w:r w:rsidR="003328BC" w:rsidRPr="00E042B4">
        <w:t>*</w:t>
      </w:r>
      <w:r w:rsidRPr="00E042B4">
        <w:t xml:space="preserve"> des nachfolgend beschriebenen Sys</w:t>
      </w:r>
      <w:r w:rsidR="00C81A5C" w:rsidRPr="00E042B4">
        <w:softHyphen/>
      </w:r>
      <w:r w:rsidRPr="00E042B4">
        <w:t>tems</w:t>
      </w:r>
      <w:r w:rsidR="00C81A5C" w:rsidRPr="00E042B4">
        <w:t>,</w:t>
      </w:r>
      <w:r w:rsidRPr="00E042B4">
        <w:t xml:space="preserve"> </w:t>
      </w:r>
      <w:r w:rsidR="00C81A5C" w:rsidRPr="00E042B4">
        <w:t>einschließlich</w:t>
      </w:r>
      <w:r w:rsidRPr="00E042B4">
        <w:t xml:space="preserve"> der Herbeiführung der Betriebsbereitschaft</w:t>
      </w:r>
      <w:r w:rsidR="00E57D65" w:rsidRPr="00E042B4">
        <w:t>*</w:t>
      </w:r>
      <w:r w:rsidRPr="00E042B4">
        <w:t xml:space="preserve"> durch den Auftragnehmer</w:t>
      </w:r>
      <w:r w:rsidR="00F304D4" w:rsidRPr="00E042B4">
        <w:t>,</w:t>
      </w:r>
      <w:r w:rsidRPr="00E042B4">
        <w:t xml:space="preserve"> auf der Grundlage eines Kaufvertrages und</w:t>
      </w:r>
      <w:r w:rsidR="00DA26C6" w:rsidRPr="00E042B4">
        <w:noBreakHyphen/>
      </w:r>
      <w:r w:rsidRPr="00E042B4">
        <w:t xml:space="preserve"> soweit nachfolgend vereinbart</w:t>
      </w:r>
      <w:r w:rsidR="00DA26C6" w:rsidRPr="00E042B4">
        <w:t xml:space="preserve"> </w:t>
      </w:r>
      <w:r w:rsidR="00DA26C6" w:rsidRPr="00E042B4">
        <w:noBreakHyphen/>
      </w:r>
      <w:r w:rsidRPr="00E042B4">
        <w:t xml:space="preserve"> </w:t>
      </w:r>
      <w:r w:rsidR="00F304D4" w:rsidRPr="00E042B4">
        <w:t>de</w:t>
      </w:r>
      <w:r w:rsidR="00AE2D63" w:rsidRPr="00E042B4">
        <w:t>r</w:t>
      </w:r>
      <w:r w:rsidR="00F304D4" w:rsidRPr="00E042B4">
        <w:t xml:space="preserve"> </w:t>
      </w:r>
      <w:r w:rsidRPr="00E042B4">
        <w:t>Systemservice</w:t>
      </w:r>
      <w:bookmarkStart w:id="19" w:name="Text79"/>
      <w:r w:rsidR="00820AF6" w:rsidRPr="00E042B4">
        <w:t>.</w:t>
      </w:r>
    </w:p>
    <w:p w:rsidR="00820AF6" w:rsidRPr="00E042B4" w:rsidRDefault="00820AF6" w:rsidP="00492723">
      <w:pPr>
        <w:pStyle w:val="Textkrper"/>
      </w:pPr>
    </w:p>
    <w:bookmarkEnd w:id="19"/>
    <w:p w:rsidR="009F4789" w:rsidRPr="00E042B4" w:rsidRDefault="001C024C" w:rsidP="00492723">
      <w:pPr>
        <w:pStyle w:val="Textkrper"/>
      </w:pPr>
      <w:r>
        <w:rPr>
          <w:rFonts w:ascii="ArialMT" w:hAnsi="ArialMT" w:cs="ArialMT"/>
        </w:rPr>
        <w:t>Lieferung/Installation All-Flash Storage-Systeme</w:t>
      </w:r>
      <w:r w:rsidR="001704FA">
        <w:rPr>
          <w:rFonts w:ascii="ArialMT" w:hAnsi="ArialMT" w:cs="ArialMT"/>
        </w:rPr>
        <w:t xml:space="preserve"> (</w:t>
      </w:r>
      <w:proofErr w:type="spellStart"/>
      <w:r w:rsidR="001704FA">
        <w:rPr>
          <w:rFonts w:ascii="ArialMT" w:hAnsi="ArialMT" w:cs="ArialMT"/>
        </w:rPr>
        <w:t>Verg</w:t>
      </w:r>
      <w:proofErr w:type="spellEnd"/>
      <w:r w:rsidR="001704FA">
        <w:rPr>
          <w:rFonts w:ascii="ArialMT" w:hAnsi="ArialMT" w:cs="ArialMT"/>
        </w:rPr>
        <w:t xml:space="preserve">.-Nr.: </w:t>
      </w:r>
      <w:r w:rsidR="001704FA" w:rsidRPr="001704FA">
        <w:rPr>
          <w:rFonts w:ascii="ArialMT" w:hAnsi="ArialMT" w:cs="ArialMT"/>
        </w:rPr>
        <w:t>2792ITSZ24</w:t>
      </w:r>
      <w:r w:rsidR="001704FA">
        <w:rPr>
          <w:rFonts w:ascii="ArialMT" w:hAnsi="ArialMT" w:cs="ArialMT"/>
        </w:rPr>
        <w:t>)</w:t>
      </w:r>
    </w:p>
    <w:p w:rsidR="00820AF6" w:rsidRPr="00E042B4" w:rsidRDefault="00820AF6" w:rsidP="00492723">
      <w:pPr>
        <w:pStyle w:val="Textkrper"/>
      </w:pPr>
      <w:bookmarkStart w:id="20" w:name="_Toc94942096"/>
      <w:bookmarkStart w:id="21" w:name="_Toc139107451"/>
      <w:bookmarkStart w:id="22" w:name="_Toc161651506"/>
      <w:bookmarkStart w:id="23" w:name="_Toc168307083"/>
      <w:bookmarkStart w:id="24" w:name="_Toc177271842"/>
    </w:p>
    <w:p w:rsidR="009F4789" w:rsidRPr="00E042B4" w:rsidRDefault="009F4789" w:rsidP="00492723">
      <w:pPr>
        <w:pStyle w:val="Textkrper"/>
      </w:pPr>
      <w:r w:rsidRPr="00E042B4">
        <w:t xml:space="preserve">Art und Umfang der Leistungen ergeben sich aus diesem Vertrag, insbesondere aus den in Nummer </w:t>
      </w:r>
      <w:r w:rsidR="00E606F4" w:rsidRPr="00E042B4">
        <w:fldChar w:fldCharType="begin"/>
      </w:r>
      <w:r w:rsidRPr="00E042B4">
        <w:instrText xml:space="preserve"> REF _Ref178497245 \r \h </w:instrText>
      </w:r>
      <w:r w:rsidR="00492723" w:rsidRPr="00E042B4">
        <w:instrText xml:space="preserve"> \* MERGEFORMAT </w:instrText>
      </w:r>
      <w:r w:rsidR="00E606F4" w:rsidRPr="00E042B4">
        <w:fldChar w:fldCharType="separate"/>
      </w:r>
      <w:r w:rsidR="002D3A71">
        <w:t>1.3</w:t>
      </w:r>
      <w:r w:rsidR="00E606F4" w:rsidRPr="00E042B4">
        <w:fldChar w:fldCharType="end"/>
      </w:r>
      <w:r w:rsidRPr="00E042B4">
        <w:t xml:space="preserve"> genannten Dokumenten.</w:t>
      </w:r>
    </w:p>
    <w:p w:rsidR="009F4789" w:rsidRPr="00E042B4" w:rsidRDefault="009F4789" w:rsidP="00492723">
      <w:pPr>
        <w:pStyle w:val="berschrift2"/>
        <w:jc w:val="both"/>
      </w:pPr>
      <w:bookmarkStart w:id="25" w:name="_Toc139107450"/>
      <w:bookmarkStart w:id="26" w:name="_Toc161651505"/>
      <w:bookmarkStart w:id="27" w:name="_Toc168307082"/>
      <w:bookmarkStart w:id="28" w:name="_Ref171401132"/>
      <w:bookmarkStart w:id="29" w:name="_Toc177271847"/>
      <w:bookmarkStart w:id="30" w:name="_Toc199822060"/>
      <w:bookmarkStart w:id="31" w:name="_Toc222631164"/>
      <w:bookmarkStart w:id="32" w:name="_Toc222632320"/>
      <w:bookmarkStart w:id="33" w:name="_Toc234108028"/>
      <w:bookmarkStart w:id="34" w:name="_Ref247527664"/>
      <w:bookmarkStart w:id="35" w:name="_Toc247360708"/>
      <w:bookmarkStart w:id="36" w:name="_Toc251749306"/>
      <w:bookmarkStart w:id="37" w:name="_Ref251755566"/>
      <w:bookmarkStart w:id="38" w:name="_Ref251755592"/>
      <w:bookmarkStart w:id="39" w:name="_Ref251941503"/>
      <w:r w:rsidRPr="00E042B4">
        <w:t>Vergütung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Pauschalfestpreis beträgt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 Die einzelnen Anteile am Pauschalfestpreis werden nachfolgend nicht gesondert ausgewiesen.</w:t>
      </w:r>
    </w:p>
    <w:p w:rsidR="009F4789" w:rsidRPr="00E042B4" w:rsidRDefault="00E606F4" w:rsidP="00492723">
      <w:pPr>
        <w:pStyle w:val="TextkrperAuswahl2"/>
        <w:jc w:val="both"/>
      </w:pPr>
      <w:r w:rsidRPr="00E042B4">
        <w:rPr>
          <w:rStyle w:val="TextkrperAuswahl2Zchn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rPr>
          <w:rStyle w:val="TextkrperAuswahl2Zchn"/>
        </w:rPr>
        <w:instrText xml:space="preserve">FORMCHECKBOX </w:instrText>
      </w:r>
      <w:r w:rsidR="00BB24B3">
        <w:rPr>
          <w:rStyle w:val="TextkrperAuswahl2Zchn"/>
        </w:rPr>
      </w:r>
      <w:r w:rsidR="00BB24B3">
        <w:rPr>
          <w:rStyle w:val="TextkrperAuswahl2Zchn"/>
        </w:rPr>
        <w:fldChar w:fldCharType="separate"/>
      </w:r>
      <w:r w:rsidRPr="00E042B4">
        <w:rPr>
          <w:rStyle w:val="TextkrperAuswahl2Zchn"/>
        </w:rPr>
        <w:fldChar w:fldCharType="end"/>
      </w:r>
      <w:r w:rsidR="009F4789" w:rsidRPr="00E042B4">
        <w:tab/>
      </w:r>
      <w:bookmarkStart w:id="40" w:name="OLE_LINK3"/>
      <w:bookmarkStart w:id="41" w:name="OLE_LINK4"/>
      <w:r w:rsidR="009F4789" w:rsidRPr="00E042B4">
        <w:t xml:space="preserve">Ausgenommen </w:t>
      </w:r>
      <w:r w:rsidR="00820AF6" w:rsidRPr="00E042B4">
        <w:t>vom Pauschalfestpreis</w:t>
      </w:r>
      <w:r w:rsidR="009F4789" w:rsidRPr="00E042B4">
        <w:t xml:space="preserve"> sind einzelne Leistungen, die gesondert vergütet werden</w:t>
      </w:r>
      <w:bookmarkEnd w:id="40"/>
      <w:bookmarkEnd w:id="41"/>
      <w:r w:rsidR="009F4789" w:rsidRPr="00E042B4">
        <w:t>.</w:t>
      </w:r>
      <w:bookmarkStart w:id="42" w:name="_Ref247527423"/>
      <w:r w:rsidR="009F4789" w:rsidRPr="00E042B4">
        <w:rPr>
          <w:rStyle w:val="Legendenziffer"/>
        </w:rPr>
        <w:footnoteReference w:id="1"/>
      </w:r>
      <w:bookmarkEnd w:id="42"/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Pauschalfestpreis beträgt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 Die einzelnen Anteile am Pauschalfestpreis werden nachfolgend gesondert ausgewiesen.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Ausgenommen </w:t>
      </w:r>
      <w:r w:rsidR="00820AF6" w:rsidRPr="00E042B4">
        <w:t>vom Pauschalfestpreis</w:t>
      </w:r>
      <w:r w:rsidR="009F4789" w:rsidRPr="00E042B4">
        <w:t xml:space="preserve"> sind einzelne Leistungen, die gesondert vergütet werden</w:t>
      </w:r>
      <w:r w:rsidR="003B7FC5" w:rsidRPr="00E042B4">
        <w:t>.</w:t>
      </w:r>
      <w:r w:rsidR="009F4789" w:rsidRPr="00E042B4">
        <w:rPr>
          <w:rStyle w:val="Legendenziffer"/>
        </w:rPr>
        <w:t>1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Es wird kein Pauschalfestpreis vereinbart. Die Vergütungen werden nachfolgend gesondert ausgewiesen.</w:t>
      </w:r>
    </w:p>
    <w:p w:rsidR="009F4789" w:rsidRPr="00E042B4" w:rsidRDefault="00F014CE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Einzelheiten zur Vergütung</w:t>
      </w:r>
      <w:r w:rsidR="008F222E" w:rsidRPr="00E042B4">
        <w:t xml:space="preserve"> </w:t>
      </w:r>
      <w:r w:rsidR="009F4789" w:rsidRPr="00E042B4">
        <w:t xml:space="preserve">ergeben sich darüber hinaus aus der Vergütungszusammenstellung in Anlage Nr. </w:t>
      </w:r>
      <w:r w:rsidRPr="00E042B4">
        <w:rPr>
          <w:rStyle w:val="Formularfeld"/>
        </w:rPr>
        <w:t>1</w:t>
      </w:r>
      <w:r w:rsidR="009F4789" w:rsidRPr="00E042B4">
        <w:t xml:space="preserve"> 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Für alle in diesem Vertrag genannten Beträge gilt einheitlich der Euro als Währung.</w:t>
      </w:r>
    </w:p>
    <w:p w:rsidR="009F4789" w:rsidRPr="00E042B4" w:rsidRDefault="009F4789" w:rsidP="00492723">
      <w:pPr>
        <w:pStyle w:val="Textkrper"/>
      </w:pPr>
      <w:r w:rsidRPr="00E042B4">
        <w:t xml:space="preserve">Die vereinbarte Vergütung versteht sich zuzüglich der </w:t>
      </w:r>
      <w:r w:rsidR="00F67254" w:rsidRPr="00E042B4">
        <w:t xml:space="preserve">gesetzlichen </w:t>
      </w:r>
      <w:r w:rsidRPr="00E042B4">
        <w:t>Umsatzsteuer.</w:t>
      </w:r>
    </w:p>
    <w:p w:rsidR="009F4789" w:rsidRPr="00E042B4" w:rsidRDefault="009F4789" w:rsidP="00492723">
      <w:pPr>
        <w:pStyle w:val="berschrift2"/>
        <w:jc w:val="both"/>
      </w:pPr>
      <w:bookmarkStart w:id="43" w:name="_Ref178497245"/>
      <w:bookmarkStart w:id="44" w:name="_Toc199822061"/>
      <w:bookmarkStart w:id="45" w:name="_Toc222631165"/>
      <w:bookmarkStart w:id="46" w:name="_Toc222632321"/>
      <w:bookmarkStart w:id="47" w:name="_Toc234108029"/>
      <w:bookmarkStart w:id="48" w:name="_Toc247360709"/>
      <w:bookmarkStart w:id="49" w:name="_Toc251749307"/>
      <w:r w:rsidRPr="00E042B4">
        <w:t>Vertragsbestandteile</w:t>
      </w:r>
      <w:bookmarkEnd w:id="20"/>
      <w:bookmarkEnd w:id="21"/>
      <w:bookmarkEnd w:id="22"/>
      <w:bookmarkEnd w:id="23"/>
      <w:bookmarkEnd w:id="24"/>
      <w:bookmarkEnd w:id="43"/>
      <w:bookmarkEnd w:id="44"/>
      <w:bookmarkEnd w:id="45"/>
      <w:bookmarkEnd w:id="46"/>
      <w:bookmarkEnd w:id="47"/>
      <w:bookmarkEnd w:id="48"/>
      <w:bookmarkEnd w:id="49"/>
    </w:p>
    <w:p w:rsidR="009F4789" w:rsidRPr="00E042B4" w:rsidRDefault="009F4789" w:rsidP="00492723">
      <w:pPr>
        <w:pStyle w:val="Textkrper"/>
      </w:pPr>
      <w:r w:rsidRPr="00E042B4">
        <w:t>Es gelten nacheinander als Vertragsbestandteile:</w:t>
      </w:r>
    </w:p>
    <w:p w:rsidR="001710EC" w:rsidRPr="00D84AF6" w:rsidRDefault="009F4789" w:rsidP="00492723">
      <w:pPr>
        <w:pStyle w:val="berschrift3"/>
        <w:jc w:val="both"/>
      </w:pPr>
      <w:bookmarkStart w:id="50" w:name="_Toc139107452"/>
      <w:bookmarkStart w:id="51" w:name="_Toc161651507"/>
      <w:bookmarkStart w:id="52" w:name="_Toc168307084"/>
      <w:bookmarkStart w:id="53" w:name="_Toc199822062"/>
      <w:bookmarkStart w:id="54" w:name="_Toc222632322"/>
      <w:bookmarkStart w:id="55" w:name="_Toc234108030"/>
      <w:bookmarkStart w:id="56" w:name="_Toc247269855"/>
      <w:bookmarkStart w:id="57" w:name="_Toc247324725"/>
      <w:bookmarkStart w:id="58" w:name="_Toc247324853"/>
      <w:bookmarkStart w:id="59" w:name="_Toc247360710"/>
      <w:bookmarkStart w:id="60" w:name="_Toc251749308"/>
      <w:r w:rsidRPr="00D84AF6">
        <w:t>dieser Vertrag</w:t>
      </w:r>
      <w:bookmarkEnd w:id="50"/>
      <w:bookmarkEnd w:id="51"/>
      <w:bookmarkEnd w:id="52"/>
      <w:r w:rsidRPr="00D84AF6">
        <w:t xml:space="preserve">stext bestehend aus den Seiten 1 bis </w:t>
      </w:r>
      <w:r w:rsidR="00D84AF6" w:rsidRPr="00D84AF6">
        <w:rPr>
          <w:rStyle w:val="Formularfeld"/>
          <w:lang w:val="de-DE"/>
        </w:rPr>
        <w:t>26</w:t>
      </w:r>
      <w:r w:rsidR="00C81A5C" w:rsidRPr="00D84AF6">
        <w:t xml:space="preserve"> und den folgenden Anlagen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D67BB1" w:rsidRPr="00D84AF6">
        <w:t>:</w:t>
      </w:r>
    </w:p>
    <w:p w:rsidR="00370F7E" w:rsidRPr="00E042B4" w:rsidRDefault="00370F7E" w:rsidP="00492723">
      <w:pPr>
        <w:pStyle w:val="Abstandklein"/>
        <w:jc w:val="both"/>
      </w:pPr>
    </w:p>
    <w:tbl>
      <w:tblPr>
        <w:tblW w:w="9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4806"/>
        <w:gridCol w:w="1436"/>
        <w:gridCol w:w="1938"/>
      </w:tblGrid>
      <w:tr w:rsidR="009F4789" w:rsidRPr="00E042B4">
        <w:trPr>
          <w:cantSplit/>
        </w:trPr>
        <w:tc>
          <w:tcPr>
            <w:tcW w:w="9185" w:type="dxa"/>
            <w:gridSpan w:val="4"/>
          </w:tcPr>
          <w:p w:rsidR="009F4789" w:rsidRPr="00521535" w:rsidRDefault="009F4789" w:rsidP="00857B48">
            <w:pPr>
              <w:pStyle w:val="Tabellenkopf"/>
              <w:rPr>
                <w:rStyle w:val="Texthervorhebungfett"/>
                <w:color w:val="000000" w:themeColor="text1"/>
              </w:rPr>
            </w:pPr>
            <w:bookmarkStart w:id="61" w:name="_Ref228354166"/>
            <w:bookmarkStart w:id="62" w:name="_Toc234108031"/>
            <w:bookmarkStart w:id="63" w:name="_Toc247269856"/>
            <w:bookmarkStart w:id="64" w:name="_Toc247324726"/>
            <w:bookmarkStart w:id="65" w:name="_Toc247324854"/>
            <w:r w:rsidRPr="00521535">
              <w:rPr>
                <w:rStyle w:val="Texthervorhebungfett"/>
                <w:color w:val="000000" w:themeColor="text1"/>
              </w:rPr>
              <w:t xml:space="preserve">Anlagen zum </w:t>
            </w:r>
            <w:r w:rsidR="00DB6DD1" w:rsidRPr="00521535">
              <w:rPr>
                <w:rStyle w:val="Texthervorhebungfett"/>
                <w:color w:val="000000" w:themeColor="text1"/>
              </w:rPr>
              <w:t>EVB-IT Systemlieferung</w:t>
            </w:r>
            <w:r w:rsidRPr="00521535">
              <w:rPr>
                <w:rStyle w:val="Texthervorhebungfett"/>
                <w:color w:val="000000" w:themeColor="text1"/>
              </w:rPr>
              <w:t>svertrag</w:t>
            </w:r>
            <w:bookmarkEnd w:id="61"/>
            <w:bookmarkEnd w:id="62"/>
            <w:bookmarkEnd w:id="63"/>
            <w:bookmarkEnd w:id="64"/>
            <w:bookmarkEnd w:id="65"/>
          </w:p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Anlage</w:t>
            </w:r>
            <w:r w:rsidRPr="00521535">
              <w:rPr>
                <w:color w:val="000000" w:themeColor="text1"/>
              </w:rPr>
              <w:br/>
              <w:t>Nr.</w:t>
            </w:r>
          </w:p>
        </w:tc>
        <w:tc>
          <w:tcPr>
            <w:tcW w:w="4806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Bezeichnung</w:t>
            </w:r>
          </w:p>
        </w:tc>
        <w:tc>
          <w:tcPr>
            <w:tcW w:w="1436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Datum /</w:t>
            </w:r>
            <w:r w:rsidRPr="00521535">
              <w:rPr>
                <w:color w:val="000000" w:themeColor="text1"/>
              </w:rPr>
              <w:br/>
              <w:t>Version</w:t>
            </w:r>
          </w:p>
        </w:tc>
        <w:tc>
          <w:tcPr>
            <w:tcW w:w="1938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Anzahl Seiten</w:t>
            </w:r>
          </w:p>
        </w:tc>
      </w:tr>
      <w:tr w:rsidR="009F4789" w:rsidRPr="00E042B4">
        <w:trPr>
          <w:cantSplit/>
        </w:trPr>
        <w:tc>
          <w:tcPr>
            <w:tcW w:w="1005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4806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2</w:t>
            </w:r>
          </w:p>
        </w:tc>
        <w:tc>
          <w:tcPr>
            <w:tcW w:w="1436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3</w:t>
            </w:r>
          </w:p>
        </w:tc>
        <w:tc>
          <w:tcPr>
            <w:tcW w:w="1938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4</w:t>
            </w:r>
          </w:p>
        </w:tc>
      </w:tr>
      <w:tr w:rsidR="004058DA" w:rsidRPr="004058DA" w:rsidTr="00674E94">
        <w:trPr>
          <w:cantSplit/>
        </w:trPr>
        <w:tc>
          <w:tcPr>
            <w:tcW w:w="1005" w:type="dxa"/>
            <w:shd w:val="clear" w:color="auto" w:fill="auto"/>
          </w:tcPr>
          <w:p w:rsidR="009F4789" w:rsidRPr="00521535" w:rsidRDefault="006E0C06" w:rsidP="00F014CE">
            <w:pPr>
              <w:pStyle w:val="Tabellenzeile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:rsidR="00F014CE" w:rsidRPr="00521535" w:rsidRDefault="00575653" w:rsidP="008A1A7F">
            <w:pPr>
              <w:pStyle w:val="Tabellenzeilen"/>
              <w:jc w:val="both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Vergabeunterlagen </w:t>
            </w:r>
            <w:r w:rsidR="004058DA" w:rsidRPr="00521535">
              <w:rPr>
                <w:color w:val="000000" w:themeColor="text1"/>
              </w:rPr>
              <w:t xml:space="preserve">aus der </w:t>
            </w:r>
            <w:proofErr w:type="spellStart"/>
            <w:r w:rsidR="004058DA" w:rsidRPr="00521535">
              <w:rPr>
                <w:color w:val="000000" w:themeColor="text1"/>
              </w:rPr>
              <w:t>eVergabe</w:t>
            </w:r>
            <w:proofErr w:type="spellEnd"/>
            <w:r w:rsidR="004058DA" w:rsidRPr="00521535">
              <w:rPr>
                <w:color w:val="000000" w:themeColor="text1"/>
              </w:rPr>
              <w:t xml:space="preserve">-Plattform </w:t>
            </w:r>
            <w:r w:rsidRPr="00521535">
              <w:rPr>
                <w:color w:val="000000" w:themeColor="text1"/>
              </w:rPr>
              <w:t xml:space="preserve">komplett inkl. </w:t>
            </w:r>
            <w:r w:rsidR="006E0C06" w:rsidRPr="00521535">
              <w:rPr>
                <w:color w:val="000000" w:themeColor="text1"/>
              </w:rPr>
              <w:t xml:space="preserve">Leistungsverzeichnis </w:t>
            </w:r>
            <w:r w:rsidRPr="00521535">
              <w:rPr>
                <w:color w:val="000000" w:themeColor="text1"/>
              </w:rPr>
              <w:t>und aller dazugehörenden Unterlagen</w:t>
            </w:r>
            <w:r w:rsidR="00A44C63" w:rsidRPr="00521535">
              <w:rPr>
                <w:color w:val="000000" w:themeColor="text1"/>
              </w:rPr>
              <w:t xml:space="preserve"> </w:t>
            </w:r>
            <w:r w:rsidR="006E0C06" w:rsidRPr="00521535">
              <w:rPr>
                <w:color w:val="000000" w:themeColor="text1"/>
              </w:rPr>
              <w:t>(Vergabe-Nr</w:t>
            </w:r>
            <w:r w:rsidR="00282B5F" w:rsidRPr="00521535">
              <w:rPr>
                <w:color w:val="000000" w:themeColor="text1"/>
              </w:rPr>
              <w:t xml:space="preserve">.: </w:t>
            </w:r>
            <w:r w:rsidR="000F25EF" w:rsidRPr="001704FA">
              <w:rPr>
                <w:rFonts w:ascii="ArialMT" w:hAnsi="ArialMT" w:cs="ArialMT"/>
              </w:rPr>
              <w:t>2792ITSZ24</w:t>
            </w:r>
            <w:r w:rsidR="006E0C06" w:rsidRPr="00521535">
              <w:rPr>
                <w:color w:val="000000" w:themeColor="text1"/>
              </w:rPr>
              <w:t>)</w:t>
            </w:r>
          </w:p>
        </w:tc>
        <w:tc>
          <w:tcPr>
            <w:tcW w:w="1436" w:type="dxa"/>
            <w:shd w:val="clear" w:color="auto" w:fill="auto"/>
          </w:tcPr>
          <w:p w:rsidR="00AA373E" w:rsidRPr="00521535" w:rsidRDefault="00AA373E" w:rsidP="00A11C01">
            <w:pPr>
              <w:pStyle w:val="Tabellenzeilen"/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shd w:val="clear" w:color="auto" w:fill="auto"/>
          </w:tcPr>
          <w:p w:rsidR="004058DA" w:rsidRPr="00521535" w:rsidRDefault="00575653" w:rsidP="00AD3CB1">
            <w:pPr>
              <w:pStyle w:val="Tabellenzeile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k</w:t>
            </w:r>
            <w:r w:rsidR="00401778" w:rsidRPr="00521535">
              <w:rPr>
                <w:color w:val="000000" w:themeColor="text1"/>
              </w:rPr>
              <w:t xml:space="preserve">omplette </w:t>
            </w:r>
          </w:p>
          <w:p w:rsidR="009F4789" w:rsidRPr="00521535" w:rsidRDefault="004058DA" w:rsidP="00AD3CB1">
            <w:pPr>
              <w:pStyle w:val="Tabellenzeile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Vergabeunterlagen</w:t>
            </w:r>
          </w:p>
        </w:tc>
      </w:tr>
      <w:tr w:rsidR="009F4789" w:rsidRPr="003B7F5E" w:rsidTr="00674E94">
        <w:trPr>
          <w:cantSplit/>
        </w:trPr>
        <w:tc>
          <w:tcPr>
            <w:tcW w:w="1005" w:type="dxa"/>
            <w:shd w:val="clear" w:color="auto" w:fill="auto"/>
          </w:tcPr>
          <w:p w:rsidR="009F4789" w:rsidRPr="003B7F5E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9F4789" w:rsidRPr="003B7F5E" w:rsidRDefault="009F4789" w:rsidP="00A44C63">
            <w:pPr>
              <w:pStyle w:val="Tabellenzeilen"/>
              <w:jc w:val="both"/>
            </w:pPr>
          </w:p>
        </w:tc>
        <w:tc>
          <w:tcPr>
            <w:tcW w:w="1436" w:type="dxa"/>
            <w:shd w:val="clear" w:color="auto" w:fill="auto"/>
          </w:tcPr>
          <w:p w:rsidR="009F4789" w:rsidRPr="003B7F5E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9F4789" w:rsidRPr="003B7F5E" w:rsidRDefault="009F4789" w:rsidP="00DF70D3">
            <w:pPr>
              <w:pStyle w:val="Tabellenzeilen"/>
              <w:jc w:val="center"/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  <w:rPr>
                <w:highlight w:val="lightGray"/>
              </w:rPr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  <w:rPr>
                <w:highlight w:val="lightGray"/>
              </w:rPr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  <w:rPr>
                <w:highlight w:val="lightGray"/>
              </w:rPr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  <w:rPr>
                <w:highlight w:val="lightGray"/>
              </w:rPr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</w:tr>
    </w:tbl>
    <w:p w:rsidR="00B52B48" w:rsidRPr="00E042B4" w:rsidRDefault="00B52B48" w:rsidP="00492723">
      <w:pPr>
        <w:pStyle w:val="Abstandklein"/>
        <w:jc w:val="both"/>
      </w:pPr>
      <w:bookmarkStart w:id="66" w:name="_Ref231897728"/>
      <w:bookmarkStart w:id="67" w:name="_Toc139107453"/>
      <w:bookmarkStart w:id="68" w:name="_Toc161651508"/>
      <w:bookmarkStart w:id="69" w:name="_Toc16830708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bookmarkStart w:id="70" w:name="_Toc234108032"/>
      <w:bookmarkStart w:id="71" w:name="_Toc247269857"/>
      <w:bookmarkStart w:id="72" w:name="_Toc247324727"/>
      <w:bookmarkStart w:id="73" w:name="_Toc247324855"/>
      <w:bookmarkStart w:id="74" w:name="_Toc247360712"/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Es gelten die Anlagen in folgender Rangfolge </w:t>
      </w:r>
      <w:r w:rsidRPr="00E042B4">
        <w:rPr>
          <w:rStyle w:val="Formularfeld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F4789" w:rsidRPr="00E042B4">
        <w:rPr>
          <w:rStyle w:val="Formularfeld"/>
        </w:rPr>
        <w:instrText xml:space="preserve">FORMTEXT </w:instrText>
      </w:r>
      <w:r w:rsidRPr="00E042B4">
        <w:rPr>
          <w:rStyle w:val="Formularfeld"/>
        </w:rPr>
      </w:r>
      <w:r w:rsidRPr="00E042B4">
        <w:rPr>
          <w:rStyle w:val="Formularfeld"/>
        </w:rPr>
        <w:fldChar w:fldCharType="separate"/>
      </w:r>
      <w:r w:rsidR="00F07C54" w:rsidRPr="00E042B4">
        <w:rPr>
          <w:rStyle w:val="Formularfeld"/>
        </w:rPr>
        <w:t>     </w:t>
      </w:r>
      <w:bookmarkEnd w:id="70"/>
      <w:bookmarkEnd w:id="71"/>
      <w:bookmarkEnd w:id="72"/>
      <w:bookmarkEnd w:id="73"/>
      <w:bookmarkEnd w:id="74"/>
      <w:r w:rsidRPr="00E042B4">
        <w:rPr>
          <w:rStyle w:val="Formularfeld"/>
        </w:rPr>
        <w:fldChar w:fldCharType="end"/>
      </w:r>
      <w:bookmarkEnd w:id="66"/>
    </w:p>
    <w:p w:rsidR="00157CB5" w:rsidRPr="00E042B4" w:rsidRDefault="00157CB5" w:rsidP="00492723">
      <w:pPr>
        <w:pStyle w:val="Textkrper"/>
        <w:rPr>
          <w:highlight w:val="yellow"/>
        </w:rPr>
      </w:pPr>
    </w:p>
    <w:p w:rsidR="00CA41CF" w:rsidRPr="00E042B4" w:rsidRDefault="00CA41CF" w:rsidP="00492723">
      <w:pPr>
        <w:pStyle w:val="Textkrper"/>
      </w:pPr>
      <w:r w:rsidRPr="00E042B4">
        <w:t xml:space="preserve">Eine Einbeziehung von Lizenzbedingungen an Standardsoftware* erfolgt ausschließlich nach Maßgabe der Nummer </w:t>
      </w:r>
      <w:r w:rsidRPr="00E042B4">
        <w:fldChar w:fldCharType="begin"/>
      </w:r>
      <w:r w:rsidRPr="00E042B4">
        <w:instrText xml:space="preserve"> REF _Ref247347841 \r \h  \* MERGEFORMAT </w:instrText>
      </w:r>
      <w:r w:rsidRPr="00E042B4">
        <w:fldChar w:fldCharType="separate"/>
      </w:r>
      <w:r w:rsidR="002D3A71">
        <w:t>4.2.2</w:t>
      </w:r>
      <w:r w:rsidRPr="00E042B4">
        <w:fldChar w:fldCharType="end"/>
      </w:r>
      <w:r w:rsidRPr="00E042B4">
        <w:t>, d.h. sie gelten ausschließlich hinsichtlich der Nutzungsrechtsregelungen und insbesondere in der dort vereinbarten Rangfolge der Regelungen, unabhängig davon, ob und in welcher Rangfolge diese als Anlage in obiger Tabelle aufgelistet werden.</w:t>
      </w:r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75" w:name="_Toc234108033"/>
      <w:bookmarkStart w:id="76" w:name="_Toc247269858"/>
      <w:bookmarkStart w:id="77" w:name="_Toc247324728"/>
      <w:bookmarkStart w:id="78" w:name="_Toc247324856"/>
      <w:bookmarkStart w:id="79" w:name="_Toc247360713"/>
      <w:bookmarkStart w:id="80" w:name="_Toc251749309"/>
      <w:bookmarkStart w:id="81" w:name="_Toc199822066"/>
      <w:bookmarkStart w:id="82" w:name="_Toc222632326"/>
      <w:r w:rsidRPr="00E042B4">
        <w:t>die Ergänzenden Vertragsbedingungen für die Lieferung</w:t>
      </w:r>
      <w:r w:rsidR="003328BC" w:rsidRPr="00E042B4">
        <w:t>*</w:t>
      </w:r>
      <w:r w:rsidRPr="00E042B4">
        <w:t xml:space="preserve"> eines IT-Systems (</w:t>
      </w:r>
      <w:r w:rsidR="00AA397F" w:rsidRPr="00E042B4">
        <w:t>EVB-IT Systemlieferungs-AGB</w:t>
      </w:r>
      <w:r w:rsidRPr="00E042B4">
        <w:t>) in der bei Versand der Ver</w:t>
      </w:r>
      <w:r w:rsidR="00F256D6" w:rsidRPr="00E042B4">
        <w:t>gabe</w:t>
      </w:r>
      <w:r w:rsidRPr="00E042B4">
        <w:t>unterlagen geltenden Fassung</w:t>
      </w:r>
      <w:bookmarkEnd w:id="75"/>
      <w:bookmarkEnd w:id="76"/>
      <w:bookmarkEnd w:id="77"/>
      <w:bookmarkEnd w:id="78"/>
      <w:bookmarkEnd w:id="79"/>
      <w:bookmarkEnd w:id="80"/>
      <w:r w:rsidRPr="00E042B4">
        <w:t xml:space="preserve"> </w:t>
      </w:r>
      <w:bookmarkEnd w:id="67"/>
      <w:bookmarkEnd w:id="68"/>
      <w:bookmarkEnd w:id="69"/>
      <w:bookmarkEnd w:id="81"/>
      <w:bookmarkEnd w:id="82"/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83" w:name="_Toc139107454"/>
      <w:bookmarkStart w:id="84" w:name="_Toc161651509"/>
      <w:bookmarkStart w:id="85" w:name="_Toc168307089"/>
      <w:bookmarkStart w:id="86" w:name="_Toc199822067"/>
      <w:bookmarkStart w:id="87" w:name="_Toc222632327"/>
      <w:bookmarkStart w:id="88" w:name="_Toc234108034"/>
      <w:bookmarkStart w:id="89" w:name="_Toc247269859"/>
      <w:bookmarkStart w:id="90" w:name="_Toc247324729"/>
      <w:bookmarkStart w:id="91" w:name="_Toc247324857"/>
      <w:bookmarkStart w:id="92" w:name="_Toc247360714"/>
      <w:bookmarkStart w:id="93" w:name="_Toc251749310"/>
      <w:r w:rsidRPr="00E042B4">
        <w:t xml:space="preserve">die </w:t>
      </w:r>
      <w:r w:rsidR="00DA26C6" w:rsidRPr="00E042B4">
        <w:t>Allgemeinen Vertragsbedingungen für die Ausführung von Leistungen</w:t>
      </w:r>
      <w:r w:rsidRPr="00E042B4">
        <w:t xml:space="preserve"> (VOL/B) in der bei </w:t>
      </w:r>
      <w:r w:rsidRPr="00E042B4">
        <w:lastRenderedPageBreak/>
        <w:t>Versand der Ver</w:t>
      </w:r>
      <w:r w:rsidR="00F256D6" w:rsidRPr="00E042B4">
        <w:t>gabe</w:t>
      </w:r>
      <w:r w:rsidRPr="00E042B4">
        <w:t>unterlagen geltenden Fassung.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DB6DD1" w:rsidRPr="00E042B4" w:rsidRDefault="00DB6DD1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 xml:space="preserve">Die </w:t>
      </w:r>
      <w:r w:rsidR="00AA397F" w:rsidRPr="00E042B4">
        <w:t>EVB-IT Systemlieferungs-AGB</w:t>
      </w:r>
      <w:r w:rsidRPr="00E042B4">
        <w:t xml:space="preserve"> stehen unter http://</w:t>
      </w:r>
      <w:hyperlink r:id="rId8" w:history="1">
        <w:r w:rsidRPr="00E042B4">
          <w:t>www.cio.bund.de</w:t>
        </w:r>
      </w:hyperlink>
      <w:r w:rsidRPr="00E042B4">
        <w:t xml:space="preserve"> und die VOL/B unter </w:t>
      </w:r>
      <w:hyperlink r:id="rId9" w:history="1">
        <w:r w:rsidRPr="00E042B4">
          <w:t>http://www.bmwi.de</w:t>
        </w:r>
      </w:hyperlink>
      <w:r w:rsidRPr="00E042B4">
        <w:t xml:space="preserve"> zur Einsichtnahme bereit.</w:t>
      </w:r>
    </w:p>
    <w:p w:rsidR="009F4789" w:rsidRPr="00E042B4" w:rsidRDefault="009F4789" w:rsidP="00492723">
      <w:pPr>
        <w:pStyle w:val="Textkrper"/>
      </w:pPr>
      <w:r w:rsidRPr="00E042B4">
        <w:t xml:space="preserve">Soweit Allgemeine Geschäftsbedingungen im Sinne von </w:t>
      </w:r>
      <w:r w:rsidR="00DA26C6" w:rsidRPr="00E042B4">
        <w:t>§</w:t>
      </w:r>
      <w:r w:rsidR="005751A4" w:rsidRPr="00E042B4">
        <w:t xml:space="preserve"> </w:t>
      </w:r>
      <w:r w:rsidRPr="00E042B4">
        <w:t>305</w:t>
      </w:r>
      <w:r w:rsidR="005751A4" w:rsidRPr="00E042B4">
        <w:t xml:space="preserve"> </w:t>
      </w:r>
      <w:r w:rsidRPr="00E042B4">
        <w:t>BGB in den hier referenzierten Dokumenten des Auftragnehmers bzw. den sonstigen vom Auftragnehmer beigefügten Anlagen zu diesem Vertrag Rege</w:t>
      </w:r>
      <w:r w:rsidR="00CA41CF" w:rsidRPr="00E042B4">
        <w:softHyphen/>
      </w:r>
      <w:r w:rsidRPr="00E042B4">
        <w:t xml:space="preserve">lungen in den </w:t>
      </w:r>
      <w:r w:rsidR="00AA397F" w:rsidRPr="00E042B4">
        <w:t>EVB-IT Systemlieferungs-AGB</w:t>
      </w:r>
      <w:r w:rsidRPr="00E042B4">
        <w:t xml:space="preserve"> widersprechen, sind sie ausgeschlossen, soweit nicht eine an</w:t>
      </w:r>
      <w:r w:rsidR="00CA41CF" w:rsidRPr="00E042B4">
        <w:softHyphen/>
      </w:r>
      <w:r w:rsidRPr="00E042B4">
        <w:t xml:space="preserve">derweitige Vereinbarung in den </w:t>
      </w:r>
      <w:r w:rsidR="00AA397F" w:rsidRPr="00E042B4">
        <w:t>EVB-IT Systemlieferungs-AGB</w:t>
      </w:r>
      <w:r w:rsidRPr="00E042B4">
        <w:t xml:space="preserve"> zugelassen ist.</w:t>
      </w:r>
    </w:p>
    <w:p w:rsidR="009F4789" w:rsidRPr="00E042B4" w:rsidRDefault="009F4789" w:rsidP="00492723">
      <w:pPr>
        <w:pStyle w:val="Textkrper"/>
      </w:pPr>
      <w:r w:rsidRPr="00E042B4">
        <w:t>Weitere Geschäftsbedingungen sind ausgeschlossen, soweit in diesem Vertrag nichts anderes vereinbart ist.</w:t>
      </w:r>
    </w:p>
    <w:p w:rsidR="004E3E01" w:rsidRPr="00E042B4" w:rsidRDefault="004E3E01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94" w:name="_Toc168307092"/>
      <w:bookmarkStart w:id="95" w:name="_Toc177271845"/>
      <w:bookmarkStart w:id="96" w:name="_Toc199822068"/>
      <w:bookmarkStart w:id="97" w:name="_Toc222631166"/>
      <w:bookmarkStart w:id="98" w:name="_Toc222632328"/>
      <w:bookmarkStart w:id="99" w:name="_Toc234108035"/>
      <w:bookmarkStart w:id="100" w:name="_Toc247360715"/>
      <w:bookmarkStart w:id="101" w:name="_Toc251749311"/>
      <w:r w:rsidRPr="00E042B4">
        <w:t>Übersicht über die vereinbarten Leistungen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9F4789" w:rsidRPr="00E042B4" w:rsidRDefault="009F4789" w:rsidP="00492723">
      <w:pPr>
        <w:pStyle w:val="berschrift2"/>
        <w:jc w:val="both"/>
      </w:pPr>
      <w:bookmarkStart w:id="102" w:name="_Toc199822069"/>
      <w:bookmarkStart w:id="103" w:name="_Toc222631167"/>
      <w:bookmarkStart w:id="104" w:name="_Toc222632329"/>
      <w:bookmarkStart w:id="105" w:name="_Toc234108036"/>
      <w:bookmarkStart w:id="106" w:name="_Toc247360716"/>
      <w:bookmarkStart w:id="107" w:name="_Toc251749312"/>
      <w:r w:rsidRPr="00E042B4">
        <w:t>Leistungen des Auftragnehmers zur Systemlieferung*</w:t>
      </w:r>
      <w:bookmarkEnd w:id="102"/>
      <w:bookmarkEnd w:id="103"/>
      <w:bookmarkEnd w:id="104"/>
      <w:bookmarkEnd w:id="105"/>
      <w:bookmarkEnd w:id="106"/>
      <w:bookmarkEnd w:id="107"/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Verkauf von Hardware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Dauerhafte Überlassung von Standardsoftware* gegen Einmalvergütung (Verkauf)</w:t>
      </w:r>
    </w:p>
    <w:p w:rsidR="009F4789" w:rsidRPr="00E042B4" w:rsidRDefault="00F2584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Übernahme von Altdaten und andere Migrations</w:t>
      </w:r>
      <w:r w:rsidR="009F3481" w:rsidRPr="00E042B4">
        <w:t>leistungen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F4789"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Herbeiführung der Betriebsbereitschaft</w:t>
      </w:r>
      <w:r w:rsidR="00E57D65" w:rsidRPr="00E042B4">
        <w:t>*</w:t>
      </w:r>
      <w:r w:rsidR="009F4789" w:rsidRPr="00E042B4">
        <w:t xml:space="preserve"> des Systems (z.B. durch Aufstellung, Installation, Customizing* und Integration* der Hardware und Standardsoftware*)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Sonstige Leistungen </w:t>
      </w:r>
      <w:r w:rsidRPr="00E042B4">
        <w:t>lt. Anlage 1</w:t>
      </w:r>
    </w:p>
    <w:p w:rsidR="009F4789" w:rsidRPr="00E042B4" w:rsidRDefault="009F4789" w:rsidP="00492723">
      <w:pPr>
        <w:pStyle w:val="berschrift2"/>
        <w:jc w:val="both"/>
      </w:pPr>
      <w:bookmarkStart w:id="108" w:name="_Toc247360717"/>
      <w:bookmarkStart w:id="109" w:name="_Toc251749313"/>
      <w:r w:rsidRPr="00E042B4">
        <w:t>Schulung</w:t>
      </w:r>
      <w:bookmarkEnd w:id="108"/>
      <w:bookmarkEnd w:id="109"/>
      <w:r w:rsidRPr="00E042B4">
        <w:t xml:space="preserve">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Schulung</w:t>
      </w:r>
      <w:r w:rsidR="00282B5F">
        <w:t>/Einweisung</w:t>
      </w:r>
    </w:p>
    <w:p w:rsidR="009F4789" w:rsidRPr="00E042B4" w:rsidRDefault="009F4789" w:rsidP="00492723">
      <w:pPr>
        <w:pStyle w:val="berschrift2"/>
        <w:jc w:val="both"/>
      </w:pPr>
      <w:bookmarkStart w:id="110" w:name="_Toc247269863"/>
      <w:bookmarkStart w:id="111" w:name="_Toc168307094"/>
      <w:bookmarkStart w:id="112" w:name="_Toc199822070"/>
      <w:bookmarkStart w:id="113" w:name="_Toc222631168"/>
      <w:bookmarkStart w:id="114" w:name="_Toc222632330"/>
      <w:bookmarkStart w:id="115" w:name="_Toc234108038"/>
      <w:bookmarkStart w:id="116" w:name="_Toc247360718"/>
      <w:bookmarkStart w:id="117" w:name="_Toc251749314"/>
      <w:bookmarkEnd w:id="110"/>
      <w:r w:rsidRPr="00E042B4">
        <w:t xml:space="preserve">Leistungen nach der </w:t>
      </w:r>
      <w:bookmarkEnd w:id="111"/>
      <w:r w:rsidRPr="00E042B4">
        <w:t>Systemlieferung*</w:t>
      </w:r>
      <w:bookmarkEnd w:id="112"/>
      <w:bookmarkEnd w:id="113"/>
      <w:bookmarkEnd w:id="114"/>
      <w:bookmarkEnd w:id="115"/>
      <w:bookmarkEnd w:id="116"/>
      <w:bookmarkEnd w:id="117"/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118" w:name="Kontrollkästchen3"/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bookmarkEnd w:id="118"/>
      <w:r w:rsidR="009F4789" w:rsidRPr="00E042B4">
        <w:tab/>
        <w:t>Systemservice (z.B. Aufrechterhaltung und/oder Wiederherstellung der Betriebsbereitschaft</w:t>
      </w:r>
      <w:r w:rsidR="00C70A78" w:rsidRPr="00E042B4">
        <w:t>*</w:t>
      </w:r>
      <w:r w:rsidR="009F4789" w:rsidRPr="00E042B4">
        <w:t xml:space="preserve">)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Sonstige </w:t>
      </w:r>
      <w:r w:rsidR="004C6308" w:rsidRPr="00E042B4">
        <w:t>L</w:t>
      </w:r>
      <w:r w:rsidR="009F4789" w:rsidRPr="00E042B4">
        <w:t xml:space="preserve">eistungen </w:t>
      </w:r>
      <w:r w:rsidRPr="00E042B4">
        <w:t>lt. Anlage 1</w:t>
      </w:r>
    </w:p>
    <w:p w:rsidR="009F4789" w:rsidRPr="00E042B4" w:rsidRDefault="009F4789" w:rsidP="00492723">
      <w:pPr>
        <w:pStyle w:val="berschrift1"/>
        <w:jc w:val="both"/>
      </w:pPr>
      <w:bookmarkStart w:id="119" w:name="_Ref84826364"/>
      <w:bookmarkStart w:id="120" w:name="_Toc94942098"/>
      <w:bookmarkStart w:id="121" w:name="_Toc139107458"/>
      <w:bookmarkStart w:id="122" w:name="_Toc161651513"/>
      <w:bookmarkStart w:id="123" w:name="_Ref164598501"/>
      <w:bookmarkStart w:id="124" w:name="_Toc168307096"/>
      <w:bookmarkStart w:id="125" w:name="_Ref175277272"/>
      <w:bookmarkStart w:id="126" w:name="_Toc177271848"/>
      <w:bookmarkStart w:id="127" w:name="_Toc199822071"/>
      <w:bookmarkStart w:id="128" w:name="_Toc222631169"/>
      <w:bookmarkStart w:id="129" w:name="_Toc222632331"/>
      <w:bookmarkStart w:id="130" w:name="_Toc234108039"/>
      <w:bookmarkStart w:id="131" w:name="_Toc247360719"/>
      <w:bookmarkStart w:id="132" w:name="_Toc251749315"/>
      <w:r w:rsidRPr="00E042B4">
        <w:t xml:space="preserve">Systemumgebung* des Systems und 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E042B4">
        <w:t>Beistellungen*</w:t>
      </w:r>
      <w:bookmarkEnd w:id="127"/>
      <w:bookmarkEnd w:id="128"/>
      <w:bookmarkEnd w:id="129"/>
      <w:bookmarkEnd w:id="130"/>
      <w:bookmarkEnd w:id="131"/>
      <w:bookmarkEnd w:id="132"/>
    </w:p>
    <w:p w:rsidR="009F4789" w:rsidRPr="00E042B4" w:rsidRDefault="008A1A7F" w:rsidP="00492723">
      <w:pPr>
        <w:pStyle w:val="Textkrper-Auswahl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1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133"/>
      <w:r w:rsidR="009F4789" w:rsidRPr="00E042B4">
        <w:tab/>
        <w:t xml:space="preserve">Die Systemumgebung* des Systems beim Auftraggeber ergibt sich aus Anlage Nr. </w:t>
      </w:r>
      <w:r w:rsidR="00EA0F7A" w:rsidRPr="00E042B4">
        <w:t>1</w:t>
      </w:r>
      <w:r w:rsidR="00DB6DD1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Die Beistellungen* ergeben sich aus der nachfolgenden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1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004"/>
        <w:gridCol w:w="6169"/>
        <w:gridCol w:w="2001"/>
      </w:tblGrid>
      <w:tr w:rsidR="009F4789" w:rsidRPr="00E042B4">
        <w:trPr>
          <w:cantSplit/>
        </w:trPr>
        <w:tc>
          <w:tcPr>
            <w:tcW w:w="1004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Lfd. Nr.</w:t>
            </w:r>
          </w:p>
        </w:tc>
        <w:tc>
          <w:tcPr>
            <w:tcW w:w="6169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Bezeichnung der Beistellungen*</w:t>
            </w:r>
          </w:p>
        </w:tc>
        <w:tc>
          <w:tcPr>
            <w:tcW w:w="2001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Art der Beistellungen* (HW, SW, IS, S)</w:t>
            </w:r>
            <w:r w:rsidRPr="00521535">
              <w:rPr>
                <w:rStyle w:val="Legendenziffer"/>
                <w:color w:val="000000" w:themeColor="text1"/>
              </w:rPr>
              <w:t>1</w:t>
            </w:r>
          </w:p>
        </w:tc>
      </w:tr>
      <w:tr w:rsidR="009F4789" w:rsidRPr="00E042B4">
        <w:trPr>
          <w:cantSplit/>
        </w:trPr>
        <w:tc>
          <w:tcPr>
            <w:tcW w:w="1004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6169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2</w:t>
            </w:r>
          </w:p>
        </w:tc>
        <w:tc>
          <w:tcPr>
            <w:tcW w:w="2001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3</w:t>
            </w: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  <w:rPr>
                <w:highlight w:val="lightGray"/>
              </w:rPr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  <w:lang w:val="en-GB"/>
        </w:rPr>
      </w:pPr>
    </w:p>
    <w:p w:rsidR="009F4789" w:rsidRPr="00E042B4" w:rsidRDefault="009F4789" w:rsidP="00492723">
      <w:pPr>
        <w:pStyle w:val="Legende"/>
        <w:jc w:val="both"/>
        <w:rPr>
          <w:lang w:val="en-GB"/>
        </w:rPr>
      </w:pPr>
      <w:r w:rsidRPr="00E042B4">
        <w:rPr>
          <w:rStyle w:val="Legendenziffer"/>
          <w:lang w:val="en-GB"/>
        </w:rPr>
        <w:lastRenderedPageBreak/>
        <w:t>1</w:t>
      </w:r>
      <w:r w:rsidR="00157CB5" w:rsidRPr="00E042B4">
        <w:rPr>
          <w:lang w:val="en-GB"/>
        </w:rPr>
        <w:tab/>
      </w:r>
      <w:r w:rsidRPr="00E042B4">
        <w:rPr>
          <w:lang w:val="en-GB"/>
        </w:rPr>
        <w:t xml:space="preserve">HW = Hardware, SW = </w:t>
      </w:r>
      <w:proofErr w:type="spellStart"/>
      <w:r w:rsidRPr="00E042B4">
        <w:rPr>
          <w:lang w:val="en-GB"/>
        </w:rPr>
        <w:t>S</w:t>
      </w:r>
      <w:r w:rsidR="00DA26C6" w:rsidRPr="00E042B4">
        <w:rPr>
          <w:lang w:val="en-GB"/>
        </w:rPr>
        <w:t>tandards</w:t>
      </w:r>
      <w:r w:rsidRPr="00E042B4">
        <w:rPr>
          <w:lang w:val="en-GB"/>
        </w:rPr>
        <w:t>oftware</w:t>
      </w:r>
      <w:proofErr w:type="spellEnd"/>
      <w:r w:rsidR="00DA26C6" w:rsidRPr="00E042B4">
        <w:rPr>
          <w:lang w:val="en-GB"/>
        </w:rPr>
        <w:t>*</w:t>
      </w:r>
      <w:r w:rsidRPr="00E042B4">
        <w:rPr>
          <w:lang w:val="en-GB"/>
        </w:rPr>
        <w:t xml:space="preserve">, IS= </w:t>
      </w:r>
      <w:proofErr w:type="spellStart"/>
      <w:r w:rsidRPr="00E042B4">
        <w:rPr>
          <w:lang w:val="en-GB"/>
        </w:rPr>
        <w:t>Individualsoftware</w:t>
      </w:r>
      <w:proofErr w:type="spellEnd"/>
      <w:r w:rsidRPr="00E042B4">
        <w:rPr>
          <w:lang w:val="en-GB"/>
        </w:rPr>
        <w:t>, S =Sonstige</w:t>
      </w:r>
    </w:p>
    <w:p w:rsidR="00B52B48" w:rsidRPr="00E042B4" w:rsidRDefault="00B52B48" w:rsidP="00492723">
      <w:pPr>
        <w:pStyle w:val="Abstandklein"/>
        <w:jc w:val="both"/>
        <w:rPr>
          <w:lang w:val="en-GB"/>
        </w:rPr>
      </w:pPr>
    </w:p>
    <w:p w:rsidR="009F4789" w:rsidRPr="00E042B4" w:rsidRDefault="008A1A7F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Die Beistellungen* ergeben sich aus Anlage Nr. </w:t>
      </w:r>
      <w:r w:rsidR="00EA0F7A" w:rsidRPr="00E042B4">
        <w:rPr>
          <w:rStyle w:val="Formularfeld"/>
        </w:rPr>
        <w:t>1</w:t>
      </w:r>
      <w:r w:rsidR="00DB6DD1" w:rsidRPr="00E042B4">
        <w:t>.</w:t>
      </w:r>
    </w:p>
    <w:p w:rsidR="009F4789" w:rsidRPr="00E042B4" w:rsidRDefault="009F4789" w:rsidP="00492723">
      <w:pPr>
        <w:pStyle w:val="berschrift1"/>
        <w:keepLines/>
        <w:pageBreakBefore/>
        <w:ind w:left="352" w:hanging="352"/>
        <w:jc w:val="both"/>
      </w:pPr>
      <w:bookmarkStart w:id="134" w:name="_Toc139107459"/>
      <w:bookmarkStart w:id="135" w:name="_Toc161651514"/>
      <w:bookmarkStart w:id="136" w:name="_Toc168307097"/>
      <w:bookmarkStart w:id="137" w:name="_Toc177271849"/>
      <w:bookmarkStart w:id="138" w:name="_Toc199822072"/>
      <w:bookmarkStart w:id="139" w:name="_Toc222631170"/>
      <w:bookmarkStart w:id="140" w:name="_Toc222632332"/>
      <w:bookmarkStart w:id="141" w:name="_Toc234108040"/>
      <w:bookmarkStart w:id="142" w:name="_Toc247360720"/>
      <w:bookmarkStart w:id="143" w:name="_Toc251749316"/>
      <w:bookmarkStart w:id="144" w:name="_Ref251755988"/>
      <w:r w:rsidRPr="00E042B4">
        <w:lastRenderedPageBreak/>
        <w:t>Leistungen des Auftragnehmers zur Systemlieferung*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9F4789" w:rsidRPr="00E042B4" w:rsidRDefault="009F4789" w:rsidP="00492723">
      <w:pPr>
        <w:pStyle w:val="berschrift2"/>
        <w:keepLines/>
        <w:jc w:val="both"/>
      </w:pPr>
      <w:bookmarkStart w:id="145" w:name="_Ref84922900"/>
      <w:bookmarkStart w:id="146" w:name="_Toc94942100"/>
      <w:bookmarkStart w:id="147" w:name="_Ref133670795"/>
      <w:bookmarkStart w:id="148" w:name="_Ref133670875"/>
      <w:bookmarkStart w:id="149" w:name="_Toc139107460"/>
      <w:bookmarkStart w:id="150" w:name="_Toc161651515"/>
      <w:bookmarkStart w:id="151" w:name="_Ref163459695"/>
      <w:bookmarkStart w:id="152" w:name="_Toc168307098"/>
      <w:bookmarkStart w:id="153" w:name="_Toc177271850"/>
      <w:bookmarkStart w:id="154" w:name="_Toc199822073"/>
      <w:bookmarkStart w:id="155" w:name="_Toc222631171"/>
      <w:bookmarkStart w:id="156" w:name="_Toc222632333"/>
      <w:bookmarkStart w:id="157" w:name="_Toc234108041"/>
      <w:bookmarkStart w:id="158" w:name="_Ref247526353"/>
      <w:bookmarkStart w:id="159" w:name="_Toc247360721"/>
      <w:bookmarkStart w:id="160" w:name="_Toc251749317"/>
      <w:r w:rsidRPr="00E042B4">
        <w:t xml:space="preserve">Verkauf von </w:t>
      </w:r>
      <w:bookmarkEnd w:id="145"/>
      <w:r w:rsidRPr="00E042B4">
        <w:t>Hardware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9F4789" w:rsidRPr="00E042B4" w:rsidRDefault="009F4789" w:rsidP="00492723">
      <w:pPr>
        <w:pStyle w:val="Textkrper"/>
        <w:keepLines/>
      </w:pPr>
      <w:r w:rsidRPr="00E042B4">
        <w:t>Der Auftragnehmer verkauft an den Auftraggeber die nachstehend aufgeführte Hardware: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4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683"/>
        <w:gridCol w:w="819"/>
        <w:gridCol w:w="1682"/>
        <w:gridCol w:w="1579"/>
      </w:tblGrid>
      <w:tr w:rsidR="009F4789" w:rsidRPr="009836E8">
        <w:trPr>
          <w:trHeight w:val="728"/>
        </w:trPr>
        <w:tc>
          <w:tcPr>
            <w:tcW w:w="642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bookmarkStart w:id="161" w:name="_Toc94942101"/>
            <w:bookmarkStart w:id="162" w:name="_Toc139107461"/>
            <w:bookmarkStart w:id="163" w:name="_Toc161651516"/>
            <w:r w:rsidRPr="009836E8">
              <w:t>Lfd. Nr.</w:t>
            </w:r>
          </w:p>
        </w:tc>
        <w:tc>
          <w:tcPr>
            <w:tcW w:w="4067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r w:rsidRPr="009836E8">
              <w:t>Produktbezeichnung</w:t>
            </w:r>
            <w:r w:rsidRPr="009836E8">
              <w:br/>
              <w:t>und -beschreibung</w:t>
            </w:r>
            <w:r w:rsidRPr="009836E8">
              <w:br/>
              <w:t>Produkt-Nr.</w:t>
            </w:r>
          </w:p>
          <w:p w:rsidR="00AE794D" w:rsidRPr="009836E8" w:rsidRDefault="00AE794D" w:rsidP="00AE794D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(vom AN auszufüllen)</w:t>
            </w:r>
          </w:p>
        </w:tc>
        <w:tc>
          <w:tcPr>
            <w:tcW w:w="683" w:type="dxa"/>
            <w:vMerge w:val="restart"/>
          </w:tcPr>
          <w:p w:rsidR="009F4789" w:rsidRPr="009836E8" w:rsidRDefault="009F4789" w:rsidP="00857B48">
            <w:pPr>
              <w:pStyle w:val="Tabellenkopf"/>
              <w:rPr>
                <w:highlight w:val="darkGray"/>
              </w:rPr>
            </w:pPr>
            <w:r w:rsidRPr="009836E8">
              <w:t>EXP</w:t>
            </w:r>
            <w:r w:rsidRPr="009836E8">
              <w:rPr>
                <w:rStyle w:val="Legendenziffer"/>
              </w:rPr>
              <w:t>1</w:t>
            </w:r>
          </w:p>
        </w:tc>
        <w:tc>
          <w:tcPr>
            <w:tcW w:w="819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r w:rsidRPr="009836E8">
              <w:t>Menge</w:t>
            </w:r>
          </w:p>
        </w:tc>
        <w:tc>
          <w:tcPr>
            <w:tcW w:w="3261" w:type="dxa"/>
            <w:gridSpan w:val="2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Bei vereinbartem  Pauschalfestpreis lediglich im Feld „Summe“ den Anteil am Pauschalfestpreis angeben</w:t>
            </w:r>
            <w:r w:rsidRPr="009836E8">
              <w:rPr>
                <w:rStyle w:val="Legendenziffer"/>
                <w:color w:val="FF0000"/>
              </w:rPr>
              <w:t>2</w:t>
            </w:r>
            <w:r w:rsidRPr="009836E8">
              <w:rPr>
                <w:color w:val="FF0000"/>
              </w:rPr>
              <w:t>.</w:t>
            </w:r>
          </w:p>
        </w:tc>
      </w:tr>
      <w:tr w:rsidR="009F4789" w:rsidRPr="009836E8">
        <w:trPr>
          <w:trHeight w:val="727"/>
        </w:trPr>
        <w:tc>
          <w:tcPr>
            <w:tcW w:w="642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4067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683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819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1682" w:type="dxa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Einzelpreis</w:t>
            </w:r>
          </w:p>
        </w:tc>
        <w:tc>
          <w:tcPr>
            <w:tcW w:w="1579" w:type="dxa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Gesamtpreis</w:t>
            </w:r>
          </w:p>
        </w:tc>
      </w:tr>
      <w:tr w:rsidR="009836E8" w:rsidRPr="009836E8">
        <w:trPr>
          <w:trHeight w:val="70"/>
        </w:trPr>
        <w:tc>
          <w:tcPr>
            <w:tcW w:w="642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1</w:t>
            </w:r>
          </w:p>
        </w:tc>
        <w:tc>
          <w:tcPr>
            <w:tcW w:w="4067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2</w:t>
            </w:r>
          </w:p>
        </w:tc>
        <w:tc>
          <w:tcPr>
            <w:tcW w:w="683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3</w:t>
            </w:r>
          </w:p>
        </w:tc>
        <w:tc>
          <w:tcPr>
            <w:tcW w:w="819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4</w:t>
            </w:r>
          </w:p>
        </w:tc>
        <w:tc>
          <w:tcPr>
            <w:tcW w:w="1682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5</w:t>
            </w:r>
          </w:p>
        </w:tc>
        <w:tc>
          <w:tcPr>
            <w:tcW w:w="1579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6</w:t>
            </w:r>
          </w:p>
        </w:tc>
      </w:tr>
      <w:tr w:rsidR="009F4789" w:rsidRPr="009836E8">
        <w:tc>
          <w:tcPr>
            <w:tcW w:w="642" w:type="dxa"/>
          </w:tcPr>
          <w:p w:rsidR="009F4789" w:rsidRPr="009836E8" w:rsidRDefault="009F4789" w:rsidP="00492723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9F4789" w:rsidRPr="009836E8" w:rsidRDefault="009F4789" w:rsidP="00492723">
            <w:pPr>
              <w:pStyle w:val="Tabellenzeilen"/>
              <w:keepLines/>
              <w:jc w:val="both"/>
              <w:rPr>
                <w:color w:val="FF0000"/>
                <w:lang w:val="fr-FR"/>
              </w:rPr>
            </w:pPr>
          </w:p>
        </w:tc>
        <w:tc>
          <w:tcPr>
            <w:tcW w:w="683" w:type="dxa"/>
          </w:tcPr>
          <w:p w:rsidR="009F4789" w:rsidRPr="009836E8" w:rsidRDefault="009F4789" w:rsidP="00F9452C">
            <w:pPr>
              <w:pStyle w:val="Tabellenzeilen"/>
              <w:keepLines/>
              <w:jc w:val="center"/>
              <w:rPr>
                <w:color w:val="FF0000"/>
                <w:lang w:val="fr-FR"/>
              </w:rPr>
            </w:pPr>
          </w:p>
        </w:tc>
        <w:tc>
          <w:tcPr>
            <w:tcW w:w="819" w:type="dxa"/>
          </w:tcPr>
          <w:p w:rsidR="009F4789" w:rsidRPr="009836E8" w:rsidRDefault="009F4789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:rsidR="009F4789" w:rsidRPr="009836E8" w:rsidRDefault="009F4789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</w:tcPr>
          <w:p w:rsidR="009F4789" w:rsidRPr="009836E8" w:rsidRDefault="009F4789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D55407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>
        <w:tc>
          <w:tcPr>
            <w:tcW w:w="6211" w:type="dxa"/>
            <w:gridSpan w:val="4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  <w:r w:rsidRPr="009836E8">
              <w:rPr>
                <w:color w:val="FF0000"/>
              </w:rPr>
              <w:t>Summe</w:t>
            </w:r>
          </w:p>
        </w:tc>
        <w:tc>
          <w:tcPr>
            <w:tcW w:w="3261" w:type="dxa"/>
            <w:gridSpan w:val="2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US</w:t>
      </w:r>
      <w:r w:rsidR="00DA26C6" w:rsidRPr="00E042B4">
        <w:t xml:space="preserve"> </w:t>
      </w:r>
      <w:r w:rsidRPr="00E042B4">
        <w:t>= Hardware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 = Hardware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DT</w:t>
      </w:r>
      <w:r w:rsidR="00DA26C6" w:rsidRPr="00E042B4">
        <w:t xml:space="preserve"> </w:t>
      </w:r>
      <w:r w:rsidRPr="00E042B4">
        <w:t>= Hardware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 xml:space="preserve">S = Hardware unterliegt </w:t>
      </w:r>
      <w:r w:rsidR="00E606F4" w:rsidRPr="00E042B4"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 xml:space="preserve"> Exportkontrollvorschriften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 xml:space="preserve">Soweit in Nummer </w:t>
      </w:r>
      <w:r w:rsidR="00304B9C" w:rsidRPr="00E042B4">
        <w:fldChar w:fldCharType="begin"/>
      </w:r>
      <w:r w:rsidR="00304B9C" w:rsidRPr="00E042B4">
        <w:instrText xml:space="preserve"> REF _Ref251755566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1.2</w:t>
      </w:r>
      <w:r w:rsidR="00304B9C" w:rsidRPr="00E042B4">
        <w:fldChar w:fldCharType="end"/>
      </w:r>
      <w:r w:rsidRPr="00E042B4">
        <w:t xml:space="preserve"> vorgesehen, hat der Auftragnehmer hier den Anteil der Hardware an dem Pauschalfestpreis anzugeben. Dies allein, um dem Auftraggeber die Bewertung des Pauschalfestpreises zu ermöglichen.</w:t>
      </w:r>
    </w:p>
    <w:p w:rsidR="009F4789" w:rsidRPr="00E042B4" w:rsidRDefault="009F4789" w:rsidP="00492723">
      <w:pPr>
        <w:pStyle w:val="berschrift2"/>
        <w:pageBreakBefore/>
        <w:jc w:val="both"/>
      </w:pPr>
      <w:bookmarkStart w:id="164" w:name="_Ref133670364"/>
      <w:bookmarkStart w:id="165" w:name="_Toc139107462"/>
      <w:bookmarkStart w:id="166" w:name="_Toc161651517"/>
      <w:bookmarkStart w:id="167" w:name="_Toc168307100"/>
      <w:bookmarkStart w:id="168" w:name="_Toc177271852"/>
      <w:bookmarkStart w:id="169" w:name="_Toc94942102"/>
      <w:bookmarkStart w:id="170" w:name="_Toc199822074"/>
      <w:bookmarkStart w:id="171" w:name="_Toc222631172"/>
      <w:bookmarkStart w:id="172" w:name="_Toc222632334"/>
      <w:bookmarkStart w:id="173" w:name="_Toc234108042"/>
      <w:bookmarkStart w:id="174" w:name="_Toc247360722"/>
      <w:bookmarkStart w:id="175" w:name="_Toc251749318"/>
      <w:bookmarkEnd w:id="161"/>
      <w:bookmarkEnd w:id="162"/>
      <w:bookmarkEnd w:id="163"/>
      <w:r w:rsidRPr="00E042B4">
        <w:lastRenderedPageBreak/>
        <w:t>Dauerhafte Überlassung von Standardsoftware* gegen Einmalvergütung</w:t>
      </w:r>
      <w:bookmarkEnd w:id="164"/>
      <w:bookmarkEnd w:id="165"/>
      <w:bookmarkEnd w:id="166"/>
      <w:bookmarkEnd w:id="167"/>
      <w:bookmarkEnd w:id="168"/>
      <w:r w:rsidRPr="00E042B4">
        <w:t xml:space="preserve"> </w:t>
      </w:r>
      <w:bookmarkEnd w:id="169"/>
      <w:r w:rsidRPr="00E042B4">
        <w:t>(Verkauf)</w:t>
      </w:r>
      <w:bookmarkEnd w:id="170"/>
      <w:bookmarkEnd w:id="171"/>
      <w:bookmarkEnd w:id="172"/>
      <w:bookmarkEnd w:id="173"/>
      <w:bookmarkEnd w:id="174"/>
      <w:bookmarkEnd w:id="175"/>
    </w:p>
    <w:p w:rsidR="009F4789" w:rsidRPr="00E042B4" w:rsidRDefault="009F4789" w:rsidP="00492723">
      <w:pPr>
        <w:pStyle w:val="berschrift3"/>
        <w:jc w:val="both"/>
      </w:pPr>
      <w:bookmarkStart w:id="176" w:name="_Toc139107463"/>
      <w:bookmarkStart w:id="177" w:name="_Toc161651518"/>
      <w:bookmarkStart w:id="178" w:name="_Toc168307101"/>
      <w:bookmarkStart w:id="179" w:name="_Ref177204829"/>
      <w:bookmarkStart w:id="180" w:name="_Ref177205194"/>
      <w:bookmarkStart w:id="181" w:name="_Ref184202954"/>
      <w:bookmarkStart w:id="182" w:name="_Ref191276365"/>
      <w:bookmarkStart w:id="183" w:name="_Ref199821528"/>
      <w:bookmarkStart w:id="184" w:name="_Toc199822075"/>
      <w:bookmarkStart w:id="185" w:name="_Toc222632335"/>
      <w:bookmarkStart w:id="186" w:name="_Ref231898136"/>
      <w:bookmarkStart w:id="187" w:name="_Ref231963017"/>
      <w:bookmarkStart w:id="188" w:name="_Toc234108043"/>
      <w:bookmarkStart w:id="189" w:name="_Toc247360723"/>
      <w:bookmarkStart w:id="190" w:name="_Toc251749319"/>
      <w:bookmarkStart w:id="191" w:name="_Ref251755623"/>
      <w:r w:rsidRPr="00E042B4">
        <w:t>Leistungsumfang und Vergütung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9F4789" w:rsidRPr="00E042B4" w:rsidRDefault="009F4789" w:rsidP="00492723">
      <w:pPr>
        <w:pStyle w:val="Textkrper"/>
      </w:pPr>
      <w:r w:rsidRPr="00E042B4">
        <w:t xml:space="preserve">Dem Auftraggeber wird vom Auftragnehmer nachstehend aufgeführte Standardsoftware* gegen </w:t>
      </w:r>
      <w:r w:rsidR="004829C5" w:rsidRPr="00E042B4">
        <w:t>Einmalvergütung</w:t>
      </w:r>
      <w:r w:rsidRPr="00E042B4">
        <w:t xml:space="preserve"> überlassen: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38"/>
        <w:gridCol w:w="709"/>
        <w:gridCol w:w="708"/>
        <w:gridCol w:w="851"/>
        <w:gridCol w:w="1276"/>
        <w:gridCol w:w="1275"/>
        <w:gridCol w:w="1134"/>
        <w:gridCol w:w="1215"/>
      </w:tblGrid>
      <w:tr w:rsidR="0006488C" w:rsidRPr="00D55407" w:rsidTr="00133F36">
        <w:trPr>
          <w:trHeight w:val="1611"/>
        </w:trPr>
        <w:tc>
          <w:tcPr>
            <w:tcW w:w="522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Lfd. Nr.</w:t>
            </w:r>
          </w:p>
        </w:tc>
        <w:tc>
          <w:tcPr>
            <w:tcW w:w="2138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Produktbezeichnung</w:t>
            </w:r>
            <w:r w:rsidRPr="00D55407">
              <w:br/>
              <w:t>und -beschreibung</w:t>
            </w:r>
            <w:r w:rsidRPr="00D55407">
              <w:br/>
              <w:t>Produkt-Nr.</w:t>
            </w:r>
          </w:p>
          <w:p w:rsidR="00AE794D" w:rsidRPr="00D55407" w:rsidRDefault="00AE794D" w:rsidP="00AE794D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(vom AN auszufüllen)</w:t>
            </w:r>
          </w:p>
        </w:tc>
        <w:tc>
          <w:tcPr>
            <w:tcW w:w="709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Menge</w:t>
            </w:r>
          </w:p>
        </w:tc>
        <w:tc>
          <w:tcPr>
            <w:tcW w:w="708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EXP</w:t>
            </w:r>
            <w:r w:rsidRPr="00D55407">
              <w:rPr>
                <w:rStyle w:val="Legendenziffer"/>
              </w:rPr>
              <w:t>1</w:t>
            </w:r>
          </w:p>
        </w:tc>
        <w:tc>
          <w:tcPr>
            <w:tcW w:w="851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Anzahl</w:t>
            </w:r>
            <w:r w:rsidRPr="00D55407">
              <w:br/>
              <w:t>erlaubter</w:t>
            </w:r>
            <w:r w:rsidRPr="00D55407">
              <w:br/>
            </w:r>
            <w:r w:rsidR="004829C5" w:rsidRPr="00D55407">
              <w:t>Sicherungskopien</w:t>
            </w:r>
          </w:p>
        </w:tc>
        <w:tc>
          <w:tcPr>
            <w:tcW w:w="1276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Zu liefernde Version</w:t>
            </w:r>
            <w:r w:rsidRPr="00D55407">
              <w:rPr>
                <w:rStyle w:val="Legendenziffer"/>
              </w:rPr>
              <w:t>2</w:t>
            </w:r>
          </w:p>
        </w:tc>
        <w:tc>
          <w:tcPr>
            <w:tcW w:w="1275" w:type="dxa"/>
          </w:tcPr>
          <w:p w:rsidR="009F4789" w:rsidRPr="00D55407" w:rsidRDefault="004829C5" w:rsidP="00857B48">
            <w:pPr>
              <w:pStyle w:val="Tabellenkopf"/>
            </w:pPr>
            <w:r w:rsidRPr="00D55407">
              <w:t>Abweichende Nutzungsrechte gemäß Nutzungs</w:t>
            </w:r>
            <w:r w:rsidRPr="00D55407">
              <w:softHyphen/>
              <w:t>rechtsmatrix Anlage Nr. (Muster 3)</w:t>
            </w:r>
            <w:r w:rsidRPr="00D55407">
              <w:rPr>
                <w:rStyle w:val="Legendenziffer"/>
                <w:sz w:val="16"/>
                <w:szCs w:val="16"/>
              </w:rPr>
              <w:t>3</w:t>
            </w:r>
          </w:p>
        </w:tc>
        <w:tc>
          <w:tcPr>
            <w:tcW w:w="2349" w:type="dxa"/>
            <w:gridSpan w:val="2"/>
          </w:tcPr>
          <w:p w:rsidR="009F4789" w:rsidRPr="00D55407" w:rsidRDefault="009F4789" w:rsidP="00857B48">
            <w:pPr>
              <w:pStyle w:val="Tabellenkopf"/>
            </w:pPr>
            <w:r w:rsidRPr="00D55407">
              <w:t>Bei vereinbartem  Pauschalfestpreis lediglich im Feld „Summe“ den Anteil am Pauschalfestpreis angeben</w:t>
            </w:r>
            <w:r w:rsidRPr="00D55407">
              <w:rPr>
                <w:rStyle w:val="Legendenziffer"/>
                <w:sz w:val="16"/>
                <w:szCs w:val="16"/>
              </w:rPr>
              <w:t>4</w:t>
            </w:r>
          </w:p>
        </w:tc>
      </w:tr>
      <w:tr w:rsidR="009F4789" w:rsidRPr="00D55407" w:rsidTr="00133F36">
        <w:trPr>
          <w:trHeight w:val="441"/>
        </w:trPr>
        <w:tc>
          <w:tcPr>
            <w:tcW w:w="522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2138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709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708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851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276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275" w:type="dxa"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134" w:type="dxa"/>
          </w:tcPr>
          <w:p w:rsidR="009F4789" w:rsidRPr="00D55407" w:rsidRDefault="009F4789" w:rsidP="00857B48">
            <w:pPr>
              <w:pStyle w:val="Tabellenkopf"/>
            </w:pPr>
            <w:r w:rsidRPr="00D55407">
              <w:t>Einzel</w:t>
            </w:r>
            <w:r w:rsidR="00DA26C6" w:rsidRPr="00D55407">
              <w:t>-</w:t>
            </w:r>
            <w:r w:rsidRPr="00D55407">
              <w:t>preis</w:t>
            </w:r>
          </w:p>
        </w:tc>
        <w:tc>
          <w:tcPr>
            <w:tcW w:w="1215" w:type="dxa"/>
          </w:tcPr>
          <w:p w:rsidR="009F4789" w:rsidRPr="00D55407" w:rsidRDefault="004829C5" w:rsidP="00857B48">
            <w:pPr>
              <w:pStyle w:val="Tabellenkopf"/>
            </w:pPr>
            <w:r w:rsidRPr="00D55407">
              <w:t>Gesamtpreis</w:t>
            </w:r>
          </w:p>
        </w:tc>
      </w:tr>
      <w:tr w:rsidR="00D55407" w:rsidRPr="00D55407" w:rsidTr="00133F36">
        <w:tc>
          <w:tcPr>
            <w:tcW w:w="522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1</w:t>
            </w:r>
          </w:p>
        </w:tc>
        <w:tc>
          <w:tcPr>
            <w:tcW w:w="2138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2</w:t>
            </w:r>
          </w:p>
        </w:tc>
        <w:tc>
          <w:tcPr>
            <w:tcW w:w="709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5</w:t>
            </w:r>
          </w:p>
        </w:tc>
        <w:tc>
          <w:tcPr>
            <w:tcW w:w="1276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6</w:t>
            </w:r>
          </w:p>
        </w:tc>
        <w:tc>
          <w:tcPr>
            <w:tcW w:w="1275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7</w:t>
            </w:r>
          </w:p>
        </w:tc>
        <w:tc>
          <w:tcPr>
            <w:tcW w:w="1134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8</w:t>
            </w:r>
          </w:p>
        </w:tc>
        <w:tc>
          <w:tcPr>
            <w:tcW w:w="1215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9</w:t>
            </w:r>
          </w:p>
        </w:tc>
      </w:tr>
      <w:tr w:rsidR="009F4789" w:rsidRPr="00D55407" w:rsidTr="00133F36">
        <w:tc>
          <w:tcPr>
            <w:tcW w:w="522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it-IT"/>
              </w:rPr>
            </w:pPr>
          </w:p>
        </w:tc>
        <w:tc>
          <w:tcPr>
            <w:tcW w:w="2138" w:type="dxa"/>
          </w:tcPr>
          <w:p w:rsidR="009F4789" w:rsidRPr="00D55407" w:rsidRDefault="009F4789" w:rsidP="00133F36">
            <w:pPr>
              <w:pStyle w:val="Tabellenzeilen"/>
              <w:rPr>
                <w:color w:val="FF0000"/>
                <w:lang w:val="fr-FR"/>
              </w:rPr>
            </w:pPr>
          </w:p>
        </w:tc>
        <w:tc>
          <w:tcPr>
            <w:tcW w:w="709" w:type="dxa"/>
          </w:tcPr>
          <w:p w:rsidR="009F4789" w:rsidRPr="00D55407" w:rsidRDefault="009F4789" w:rsidP="00133F36">
            <w:pPr>
              <w:pStyle w:val="Tabellenzeilen"/>
              <w:jc w:val="center"/>
              <w:rPr>
                <w:color w:val="FF0000"/>
                <w:lang w:val="fr-FR"/>
              </w:rPr>
            </w:pPr>
          </w:p>
        </w:tc>
        <w:tc>
          <w:tcPr>
            <w:tcW w:w="70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851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276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27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134" w:type="dxa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  <w:lang w:val="fr-FR"/>
              </w:rPr>
            </w:pPr>
          </w:p>
        </w:tc>
        <w:tc>
          <w:tcPr>
            <w:tcW w:w="1215" w:type="dxa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  <w:lang w:val="fr-FR"/>
              </w:rPr>
            </w:pPr>
          </w:p>
        </w:tc>
      </w:tr>
      <w:tr w:rsidR="009F4789" w:rsidRPr="00D55407" w:rsidTr="00133F36">
        <w:tc>
          <w:tcPr>
            <w:tcW w:w="522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213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1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D55407" w:rsidRPr="00D55407" w:rsidTr="00133F36">
        <w:tc>
          <w:tcPr>
            <w:tcW w:w="522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2138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15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55407" w:rsidTr="00133F36">
        <w:tc>
          <w:tcPr>
            <w:tcW w:w="7479" w:type="dxa"/>
            <w:gridSpan w:val="7"/>
          </w:tcPr>
          <w:p w:rsidR="009F4789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  <w:r w:rsidRPr="00D55407">
              <w:rPr>
                <w:color w:val="FF0000"/>
              </w:rPr>
              <w:t>Summe</w:t>
            </w:r>
          </w:p>
        </w:tc>
        <w:tc>
          <w:tcPr>
            <w:tcW w:w="2349" w:type="dxa"/>
            <w:gridSpan w:val="2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="00697438" w:rsidRPr="00E042B4">
        <w:tab/>
      </w:r>
      <w:r w:rsidRPr="00E042B4">
        <w:t>US</w:t>
      </w:r>
      <w:r w:rsidR="00697438" w:rsidRPr="00E042B4">
        <w:t xml:space="preserve"> </w:t>
      </w:r>
      <w:r w:rsidRPr="00E042B4">
        <w:t>= Standardsoftware*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</w:t>
      </w:r>
      <w:r w:rsidR="00697438" w:rsidRPr="00E042B4">
        <w:t xml:space="preserve"> </w:t>
      </w:r>
      <w:r w:rsidRPr="00E042B4">
        <w:t>= Standardsoftware*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DT</w:t>
      </w:r>
      <w:r w:rsidR="00697438" w:rsidRPr="00E042B4">
        <w:t xml:space="preserve"> </w:t>
      </w:r>
      <w:r w:rsidRPr="00E042B4">
        <w:t>= Standardsoftware*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 xml:space="preserve">S = Standardsoftware* unterliegt </w:t>
      </w:r>
      <w:r w:rsidR="00E606F4" w:rsidRPr="00E042B4">
        <w:rPr>
          <w:rStyle w:val="Formularfeld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rPr>
          <w:rStyle w:val="Formularfeld"/>
        </w:rPr>
        <w:instrText xml:space="preserve">FORMTEXT </w:instrText>
      </w:r>
      <w:r w:rsidR="00E606F4" w:rsidRPr="00E042B4">
        <w:rPr>
          <w:rStyle w:val="Formularfeld"/>
        </w:rPr>
      </w:r>
      <w:r w:rsidR="00E606F4" w:rsidRPr="00E042B4">
        <w:rPr>
          <w:rStyle w:val="Formularfeld"/>
        </w:rPr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rPr>
          <w:rStyle w:val="Formularfeld"/>
        </w:rPr>
        <w:fldChar w:fldCharType="end"/>
      </w:r>
      <w:r w:rsidR="00470C65" w:rsidRPr="00E042B4">
        <w:t xml:space="preserve"> </w:t>
      </w:r>
      <w:r w:rsidRPr="00E042B4">
        <w:t>Exportkontrollvorschriften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="00697438" w:rsidRPr="00E042B4">
        <w:tab/>
      </w:r>
      <w:r w:rsidRPr="00E042B4">
        <w:t>A</w:t>
      </w:r>
      <w:r w:rsidR="00697438" w:rsidRPr="00E042B4">
        <w:t xml:space="preserve"> </w:t>
      </w:r>
      <w:r w:rsidRPr="00E042B4">
        <w:t>= Überlassung der bei Lieferung</w:t>
      </w:r>
      <w:r w:rsidR="003328BC" w:rsidRPr="00E042B4">
        <w:t>*</w:t>
      </w:r>
      <w:r w:rsidRPr="00E042B4">
        <w:t xml:space="preserve"> aktuellen Version, anderenfalls Versionsnummer eintragen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3</w:t>
      </w:r>
      <w:r w:rsidRPr="00E042B4">
        <w:tab/>
        <w:t xml:space="preserve">In der hier bezeichneten Anlage erhält der Auftragnehmer </w:t>
      </w:r>
      <w:r w:rsidR="00C32145" w:rsidRPr="00E042B4">
        <w:t xml:space="preserve">im Rahmen der Vorgaben des Auftraggebers </w:t>
      </w:r>
      <w:r w:rsidRPr="00E042B4">
        <w:t xml:space="preserve">die Möglichkeit, von Ziffer 2.2 </w:t>
      </w:r>
      <w:r w:rsidR="00AA397F" w:rsidRPr="00E042B4">
        <w:t>EVB-IT Systemlieferungs-AGB</w:t>
      </w:r>
      <w:r w:rsidRPr="00E042B4">
        <w:t xml:space="preserve"> abweichende Nutzungsrechte an der Standardsoftware* einzuräumen</w:t>
      </w:r>
      <w:r w:rsidR="00384393" w:rsidRPr="00E042B4">
        <w:t xml:space="preserve">. Die </w:t>
      </w:r>
      <w:r w:rsidR="004829C5" w:rsidRPr="00E042B4">
        <w:t>Nutzungsrechtsregelungen</w:t>
      </w:r>
      <w:r w:rsidR="00384393" w:rsidRPr="00E042B4">
        <w:t xml:space="preserve"> der Lizenzbedingungen für die jeweilige Standardsoftware</w:t>
      </w:r>
      <w:r w:rsidR="003328BC" w:rsidRPr="00E042B4">
        <w:t>*</w:t>
      </w:r>
      <w:r w:rsidR="00384393" w:rsidRPr="00E042B4">
        <w:t xml:space="preserve"> gelten dann nachrangig</w:t>
      </w:r>
      <w:r w:rsidR="00374D50" w:rsidRPr="00E042B4">
        <w:t xml:space="preserve"> (siehe Nummer </w:t>
      </w:r>
      <w:r w:rsidR="00E606F4" w:rsidRPr="00E042B4">
        <w:fldChar w:fldCharType="begin"/>
      </w:r>
      <w:r w:rsidR="00374D50" w:rsidRPr="00E042B4">
        <w:instrText xml:space="preserve"> REF _Ref247348063 \r \h </w:instrText>
      </w:r>
      <w:r w:rsidR="003F48D8" w:rsidRPr="00E042B4">
        <w:instrText xml:space="preserve"> \* MERGEFORMAT </w:instrText>
      </w:r>
      <w:r w:rsidR="00E606F4" w:rsidRPr="00E042B4">
        <w:fldChar w:fldCharType="separate"/>
      </w:r>
      <w:r w:rsidR="002D3A71">
        <w:t>4.2.2</w:t>
      </w:r>
      <w:r w:rsidR="00E606F4" w:rsidRPr="00E042B4">
        <w:fldChar w:fldCharType="end"/>
      </w:r>
      <w:r w:rsidR="00E703BB" w:rsidRPr="00E042B4">
        <w:t>)</w:t>
      </w:r>
      <w:r w:rsidRPr="00E042B4">
        <w:t>.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4</w:t>
      </w:r>
      <w:r w:rsidRPr="00E042B4">
        <w:tab/>
        <w:t xml:space="preserve">Soweit in Nummer </w:t>
      </w:r>
      <w:r w:rsidR="00304B9C" w:rsidRPr="00E042B4">
        <w:fldChar w:fldCharType="begin"/>
      </w:r>
      <w:r w:rsidR="00304B9C" w:rsidRPr="00E042B4">
        <w:instrText xml:space="preserve"> REF _Ref251755592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1.2</w:t>
      </w:r>
      <w:r w:rsidR="00304B9C" w:rsidRPr="00E042B4">
        <w:fldChar w:fldCharType="end"/>
      </w:r>
      <w:r w:rsidRPr="00E042B4">
        <w:t xml:space="preserve"> vorgesehen, hat der Auftragnehmer den Anteil der Standardsoftware* an dem Pausc</w:t>
      </w:r>
      <w:r w:rsidR="00CB5374" w:rsidRPr="00E042B4">
        <w:t>halfestpreis anzugeben.</w:t>
      </w:r>
      <w:r w:rsidRPr="00E042B4">
        <w:t xml:space="preserve"> Dies</w:t>
      </w:r>
      <w:r w:rsidR="00E125D1" w:rsidRPr="00E042B4">
        <w:t xml:space="preserve"> </w:t>
      </w:r>
      <w:r w:rsidRPr="00E042B4">
        <w:t>allein, um dem Auftraggeber die Bewertung des Pauschalfestpreises zu ermöglichen.</w:t>
      </w:r>
    </w:p>
    <w:p w:rsidR="009F4789" w:rsidRPr="00E042B4" w:rsidRDefault="009F4789" w:rsidP="00492723">
      <w:pPr>
        <w:pStyle w:val="berschrift3"/>
        <w:jc w:val="both"/>
      </w:pPr>
      <w:bookmarkStart w:id="192" w:name="_Toc199822076"/>
      <w:bookmarkStart w:id="193" w:name="_Toc222632336"/>
      <w:bookmarkStart w:id="194" w:name="_Ref231898256"/>
      <w:bookmarkStart w:id="195" w:name="_Ref231963092"/>
      <w:bookmarkStart w:id="196" w:name="_Toc234108044"/>
      <w:bookmarkStart w:id="197" w:name="_Ref247347841"/>
      <w:bookmarkStart w:id="198" w:name="_Ref247348063"/>
      <w:bookmarkStart w:id="199" w:name="_Toc247360724"/>
      <w:bookmarkStart w:id="200" w:name="_Toc251749320"/>
      <w:bookmarkStart w:id="201" w:name="_Ref251755826"/>
      <w:r w:rsidRPr="00E042B4">
        <w:t xml:space="preserve">Abweichende </w:t>
      </w:r>
      <w:bookmarkEnd w:id="192"/>
      <w:r w:rsidRPr="00E042B4">
        <w:t>Lizenzbedingungen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9F4789" w:rsidRPr="00E042B4" w:rsidRDefault="00F12762" w:rsidP="00492723">
      <w:pPr>
        <w:pStyle w:val="Textkrper"/>
      </w:pPr>
      <w:bookmarkStart w:id="202" w:name="_Toc247269871"/>
      <w:r w:rsidRPr="00E042B4">
        <w:t>Sofern</w:t>
      </w:r>
      <w:r w:rsidR="00D669B3" w:rsidRPr="00E042B4">
        <w:t xml:space="preserve"> a</w:t>
      </w:r>
      <w:r w:rsidRPr="00E042B4">
        <w:t xml:space="preserve">bweichende Nutzungsrechte </w:t>
      </w:r>
      <w:r w:rsidR="00D669B3" w:rsidRPr="00E042B4">
        <w:t>gemäß de</w:t>
      </w:r>
      <w:r w:rsidR="00DA26C6" w:rsidRPr="00E042B4">
        <w:t>n</w:t>
      </w:r>
      <w:r w:rsidR="00D669B3" w:rsidRPr="00E042B4">
        <w:t xml:space="preserve"> Nutzungsrechtsmatrizen </w:t>
      </w:r>
      <w:r w:rsidRPr="00E042B4">
        <w:t>vereinbart werden, gelten b</w:t>
      </w:r>
      <w:r w:rsidR="009F4789" w:rsidRPr="00E042B4">
        <w:t>e</w:t>
      </w:r>
      <w:r w:rsidR="00470C65" w:rsidRPr="00E042B4">
        <w:softHyphen/>
      </w:r>
      <w:r w:rsidR="009F4789" w:rsidRPr="00E042B4">
        <w:t>züglich der Nutzungsrechte an der jeweiligen Standardsoftware* folgende Regelungen in der folgenden Rangfolge</w:t>
      </w:r>
      <w:bookmarkEnd w:id="202"/>
      <w:r w:rsidR="003B7FC5" w:rsidRPr="00E042B4">
        <w:t>:</w:t>
      </w:r>
    </w:p>
    <w:p w:rsidR="009F4789" w:rsidRPr="00E042B4" w:rsidRDefault="009F4789" w:rsidP="00492723">
      <w:pPr>
        <w:pStyle w:val="TextkrperAufzhlung"/>
        <w:jc w:val="both"/>
      </w:pPr>
      <w:bookmarkStart w:id="203" w:name="_Toc247269872"/>
      <w:r w:rsidRPr="00E042B4">
        <w:t xml:space="preserve">Nutzungsrechtsmatrizen gemäß </w:t>
      </w:r>
      <w:r w:rsidR="00CA41CF" w:rsidRPr="00E042B4">
        <w:t>Muster 3</w:t>
      </w:r>
      <w:r w:rsidR="008D13C4" w:rsidRPr="00E042B4">
        <w:t xml:space="preserve"> </w:t>
      </w:r>
      <w:r w:rsidR="00D669B3" w:rsidRPr="00E042B4">
        <w:t>(s.a. Nummer</w:t>
      </w:r>
      <w:r w:rsidR="00304B9C" w:rsidRPr="00E042B4">
        <w:t xml:space="preserve"> </w:t>
      </w:r>
      <w:r w:rsidR="00304B9C" w:rsidRPr="00E042B4">
        <w:fldChar w:fldCharType="begin"/>
      </w:r>
      <w:r w:rsidR="00304B9C" w:rsidRPr="00E042B4">
        <w:instrText xml:space="preserve"> REF _Ref251755623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4.2.1</w:t>
      </w:r>
      <w:r w:rsidR="00304B9C" w:rsidRPr="00E042B4">
        <w:fldChar w:fldCharType="end"/>
      </w:r>
      <w:r w:rsidR="00D669B3" w:rsidRPr="00E042B4">
        <w:t>, Spalte 7</w:t>
      </w:r>
      <w:r w:rsidRPr="00E042B4">
        <w:t>)</w:t>
      </w:r>
      <w:bookmarkEnd w:id="203"/>
    </w:p>
    <w:p w:rsidR="009F4789" w:rsidRPr="00E042B4" w:rsidRDefault="009F4789" w:rsidP="00492723">
      <w:pPr>
        <w:pStyle w:val="TextkrperAufzhlung"/>
        <w:jc w:val="both"/>
      </w:pPr>
      <w:bookmarkStart w:id="204" w:name="_Toc247269873"/>
      <w:r w:rsidRPr="00E042B4">
        <w:t xml:space="preserve">Ziffer 2.2 </w:t>
      </w:r>
      <w:r w:rsidR="00AA397F" w:rsidRPr="00E042B4">
        <w:t>EVB-IT Systemlieferungs-AGB</w:t>
      </w:r>
      <w:bookmarkEnd w:id="204"/>
      <w:r w:rsidRPr="00E042B4">
        <w:t xml:space="preserve"> </w:t>
      </w:r>
    </w:p>
    <w:p w:rsidR="009F4789" w:rsidRPr="00E042B4" w:rsidRDefault="009F4789" w:rsidP="00492723">
      <w:pPr>
        <w:pStyle w:val="TextkrperAufzhlung"/>
        <w:jc w:val="both"/>
      </w:pPr>
      <w:bookmarkStart w:id="205" w:name="_Toc247269874"/>
      <w:r w:rsidRPr="00E042B4">
        <w:t xml:space="preserve">die Nutzungsrechtsregelungen aus den jeweiligen Lizenzbedingungen in Anlage </w:t>
      </w:r>
      <w:r w:rsidR="00C12531" w:rsidRPr="00E042B4">
        <w:t xml:space="preserve">Nr. </w:t>
      </w:r>
      <w:r w:rsidR="00E606F4" w:rsidRPr="00E042B4">
        <w:rPr>
          <w:rStyle w:val="Formularfeld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rPr>
          <w:rStyle w:val="Formularfeld"/>
        </w:rPr>
        <w:instrText xml:space="preserve">FORMTEXT </w:instrText>
      </w:r>
      <w:r w:rsidR="00E606F4" w:rsidRPr="00E042B4">
        <w:rPr>
          <w:rStyle w:val="Formularfeld"/>
        </w:rPr>
      </w:r>
      <w:r w:rsidR="00E606F4" w:rsidRPr="00E042B4">
        <w:rPr>
          <w:rStyle w:val="Formularfeld"/>
        </w:rPr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rPr>
          <w:rStyle w:val="Formularfeld"/>
        </w:rPr>
        <w:fldChar w:fldCharType="end"/>
      </w:r>
      <w:r w:rsidR="00AA6022" w:rsidRPr="00E042B4">
        <w:t xml:space="preserve"> bzw. </w:t>
      </w:r>
      <w:r w:rsidR="00470C65" w:rsidRPr="00E042B4">
        <w:t xml:space="preserve">– </w:t>
      </w:r>
      <w:r w:rsidR="00AA6022" w:rsidRPr="00E042B4">
        <w:t>im Falle der Überlassung neuer Programmstände* i</w:t>
      </w:r>
      <w:r w:rsidR="00CA41CF" w:rsidRPr="00E042B4">
        <w:t xml:space="preserve">m Rahmen des </w:t>
      </w:r>
      <w:r w:rsidR="00AA6022" w:rsidRPr="00E042B4">
        <w:t>Systemservices – aus den gemäß N</w:t>
      </w:r>
      <w:r w:rsidR="00470C65" w:rsidRPr="00E042B4">
        <w:t>umme</w:t>
      </w:r>
      <w:r w:rsidR="00AA6022" w:rsidRPr="00E042B4">
        <w:t>r</w:t>
      </w:r>
      <w:r w:rsidR="00470C65" w:rsidRPr="00E042B4">
        <w:t xml:space="preserve"> </w:t>
      </w:r>
      <w:r w:rsidR="00470C65" w:rsidRPr="00E042B4">
        <w:fldChar w:fldCharType="begin"/>
      </w:r>
      <w:r w:rsidR="00470C65" w:rsidRPr="00E042B4">
        <w:instrText xml:space="preserve"> REF _Ref191276578 \r \h  \* MERGEFORMAT </w:instrText>
      </w:r>
      <w:r w:rsidR="00470C65" w:rsidRPr="00E042B4">
        <w:fldChar w:fldCharType="separate"/>
      </w:r>
      <w:r w:rsidR="002D3A71">
        <w:t>7.1.3</w:t>
      </w:r>
      <w:r w:rsidR="00470C65" w:rsidRPr="00E042B4">
        <w:fldChar w:fldCharType="end"/>
      </w:r>
      <w:r w:rsidR="00AA6022" w:rsidRPr="00E042B4">
        <w:t xml:space="preserve"> bekanntgegebene</w:t>
      </w:r>
      <w:r w:rsidR="00CA41CF" w:rsidRPr="00E042B4">
        <w:t>n</w:t>
      </w:r>
      <w:r w:rsidR="00AA6022" w:rsidRPr="00E042B4">
        <w:t xml:space="preserve"> Nutzungs</w:t>
      </w:r>
      <w:r w:rsidR="00CA41CF" w:rsidRPr="00E042B4">
        <w:t>rechts</w:t>
      </w:r>
      <w:r w:rsidR="00AA6022" w:rsidRPr="00E042B4">
        <w:t>regelungen neuer Programmstände</w:t>
      </w:r>
      <w:r w:rsidRPr="00E042B4">
        <w:t>. Die</w:t>
      </w:r>
      <w:r w:rsidR="00CA41CF" w:rsidRPr="00E042B4">
        <w:t xml:space="preserve"> jewei</w:t>
      </w:r>
      <w:r w:rsidR="00623DCC" w:rsidRPr="00E042B4">
        <w:softHyphen/>
      </w:r>
      <w:r w:rsidR="00CA41CF" w:rsidRPr="00E042B4">
        <w:t xml:space="preserve">ligen Nutzungsrechtsregelungen </w:t>
      </w:r>
      <w:r w:rsidRPr="00E042B4">
        <w:t>gelten aber nur, soweit sie den sonstigen vertraglichen Regelungen weder entgegenstehen noch diese beschränken.</w:t>
      </w:r>
      <w:bookmarkEnd w:id="205"/>
    </w:p>
    <w:p w:rsidR="009F4789" w:rsidRPr="00E042B4" w:rsidRDefault="009F4789" w:rsidP="00492723">
      <w:pPr>
        <w:pStyle w:val="berschrift3"/>
        <w:jc w:val="both"/>
      </w:pPr>
      <w:bookmarkStart w:id="206" w:name="_Toc247269876"/>
      <w:bookmarkStart w:id="207" w:name="_Toc247269877"/>
      <w:bookmarkStart w:id="208" w:name="_Toc247269878"/>
      <w:bookmarkStart w:id="209" w:name="_Toc247269879"/>
      <w:bookmarkStart w:id="210" w:name="_Toc168307102"/>
      <w:bookmarkStart w:id="211" w:name="_Toc199822077"/>
      <w:bookmarkStart w:id="212" w:name="_Toc222632337"/>
      <w:bookmarkStart w:id="213" w:name="_Toc234108045"/>
      <w:bookmarkStart w:id="214" w:name="_Toc247360725"/>
      <w:bookmarkStart w:id="215" w:name="_Toc251749321"/>
      <w:bookmarkStart w:id="216" w:name="Kontrollkästchen11"/>
      <w:bookmarkStart w:id="217" w:name="_Toc139107465"/>
      <w:bookmarkStart w:id="218" w:name="_Toc161651520"/>
      <w:bookmarkEnd w:id="206"/>
      <w:bookmarkEnd w:id="207"/>
      <w:bookmarkEnd w:id="208"/>
      <w:bookmarkEnd w:id="209"/>
      <w:r w:rsidRPr="00E042B4">
        <w:lastRenderedPageBreak/>
        <w:t>Bereitstellung der Standardsoftware*</w:t>
      </w:r>
      <w:bookmarkEnd w:id="210"/>
      <w:bookmarkEnd w:id="211"/>
      <w:bookmarkEnd w:id="212"/>
      <w:bookmarkEnd w:id="213"/>
      <w:bookmarkEnd w:id="214"/>
      <w:bookmarkEnd w:id="215"/>
    </w:p>
    <w:p w:rsidR="009F4789" w:rsidRPr="00E042B4" w:rsidRDefault="009F4789" w:rsidP="00492723">
      <w:pPr>
        <w:pStyle w:val="Textkrper"/>
      </w:pPr>
      <w:r w:rsidRPr="00E042B4">
        <w:t>Der Auftragnehmer stellt dem Auftraggeber die Standardsoftware* wie folgt zur Verfügung: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Pr="00E042B4">
        <w:fldChar w:fldCharType="begin"/>
      </w:r>
      <w:r w:rsidRPr="00E042B4">
        <w:instrText xml:space="preserve"> REF _Ref177204829 \r \h  \* MERGEFORMAT </w:instrText>
      </w:r>
      <w:r w:rsidRPr="00E042B4">
        <w:fldChar w:fldCharType="separate"/>
      </w:r>
      <w:r w:rsidR="002D3A71">
        <w:t>4.2.1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 Datenträger: Typ: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697438" w:rsidRPr="00E042B4">
        <w:t xml:space="preserve">, </w:t>
      </w:r>
      <w:r w:rsidR="009F4789" w:rsidRPr="00E042B4">
        <w:t xml:space="preserve">Kennzeichnung: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A26C6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Pr="00E042B4">
        <w:fldChar w:fldCharType="begin"/>
      </w:r>
      <w:r w:rsidRPr="00E042B4">
        <w:instrText xml:space="preserve"> REF _Ref177204829 \r \h  \* MERGEFORMAT </w:instrText>
      </w:r>
      <w:r w:rsidRPr="00E042B4">
        <w:fldChar w:fldCharType="separate"/>
      </w:r>
      <w:r w:rsidR="002D3A71">
        <w:t>4.2.1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in folgender Form: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A26C6" w:rsidRPr="00E042B4">
        <w:t>.</w:t>
      </w:r>
    </w:p>
    <w:p w:rsidR="009F4789" w:rsidRPr="00E042B4" w:rsidRDefault="00AE794D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="00E606F4" w:rsidRPr="00E042B4">
        <w:fldChar w:fldCharType="begin"/>
      </w:r>
      <w:r w:rsidR="00E606F4" w:rsidRPr="00E042B4">
        <w:instrText xml:space="preserve"> REF _Ref177204829 \r \h  \* MERGEFORMAT </w:instrText>
      </w:r>
      <w:r w:rsidR="00E606F4" w:rsidRPr="00E042B4">
        <w:fldChar w:fldCharType="separate"/>
      </w:r>
      <w:r w:rsidR="002D3A71">
        <w:t>4.2.1</w:t>
      </w:r>
      <w:r w:rsidR="00E606F4" w:rsidRPr="00E042B4">
        <w:fldChar w:fldCharType="end"/>
      </w:r>
      <w:r w:rsidR="009F4789" w:rsidRPr="00E042B4">
        <w:t xml:space="preserve"> lfd. Nr. </w:t>
      </w:r>
      <w:r w:rsidR="00D83C88">
        <w:t>1;2</w:t>
      </w:r>
      <w:r w:rsidR="00DA26C6" w:rsidRPr="00E042B4">
        <w:t>,</w:t>
      </w:r>
      <w:r w:rsidR="009F4789" w:rsidRPr="00E042B4">
        <w:t xml:space="preserve"> wie in Anlage Nr. </w:t>
      </w:r>
      <w:r w:rsidRPr="00E042B4">
        <w:t>1</w:t>
      </w:r>
      <w:r w:rsidR="009F4789" w:rsidRPr="00E042B4">
        <w:t xml:space="preserve"> beschrieben</w:t>
      </w:r>
      <w:r w:rsidR="00F256D6" w:rsidRPr="00E042B4">
        <w:t>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19" w:name="_Toc247360726"/>
      <w:bookmarkStart w:id="220" w:name="_Toc251749322"/>
      <w:bookmarkStart w:id="221" w:name="_Toc168307115"/>
      <w:bookmarkStart w:id="222" w:name="_Toc177271855"/>
      <w:bookmarkStart w:id="223" w:name="_Toc199822078"/>
      <w:bookmarkStart w:id="224" w:name="_Toc222631173"/>
      <w:bookmarkStart w:id="225" w:name="_Toc222632338"/>
      <w:bookmarkStart w:id="226" w:name="_Toc234108046"/>
      <w:bookmarkStart w:id="227" w:name="_Ref86201727"/>
      <w:bookmarkEnd w:id="216"/>
      <w:bookmarkEnd w:id="217"/>
      <w:bookmarkEnd w:id="218"/>
      <w:r w:rsidRPr="00E042B4">
        <w:t>Übernahme von Altdaten und andere Migrationsleistungen</w:t>
      </w:r>
      <w:bookmarkEnd w:id="219"/>
      <w:bookmarkEnd w:id="220"/>
    </w:p>
    <w:p w:rsidR="009F4789" w:rsidRPr="00E042B4" w:rsidRDefault="009F4789" w:rsidP="00492723">
      <w:pPr>
        <w:pStyle w:val="berschrift3"/>
        <w:jc w:val="both"/>
      </w:pPr>
      <w:bookmarkStart w:id="228" w:name="_Toc247360727"/>
      <w:bookmarkStart w:id="229" w:name="_Toc251749323"/>
      <w:r w:rsidRPr="00E042B4">
        <w:t>Leistungsumfang</w:t>
      </w:r>
      <w:bookmarkEnd w:id="228"/>
      <w:bookmarkEnd w:id="229"/>
    </w:p>
    <w:p w:rsidR="009F4789" w:rsidRPr="00E042B4" w:rsidRDefault="00DA1C15" w:rsidP="00492723">
      <w:pPr>
        <w:pStyle w:val="Textkrper-Auswahl"/>
        <w:tabs>
          <w:tab w:val="clear" w:pos="709"/>
          <w:tab w:val="left" w:pos="720"/>
        </w:tabs>
        <w:jc w:val="both"/>
      </w:pPr>
      <w:r>
        <w:fldChar w:fldCharType="begin">
          <w:ffData>
            <w:name w:val="Kontrollkästchen25"/>
            <w:enabled/>
            <w:calcOnExit w:val="0"/>
            <w:checkBox>
              <w:sizeAuto/>
              <w:default w:val="1"/>
            </w:checkBox>
          </w:ffData>
        </w:fldChar>
      </w:r>
      <w:bookmarkStart w:id="230" w:name="Kontrollkästchen25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230"/>
      <w:r w:rsidR="009F4789" w:rsidRPr="00E042B4">
        <w:tab/>
        <w:t>Die Übernahme von Altdaten und andere Migrationsleistungen erfolgen gemäß Anlage Nr.</w:t>
      </w:r>
      <w:r w:rsidR="004E09F2" w:rsidRPr="004E09F2">
        <w:t xml:space="preserve"> </w:t>
      </w:r>
      <w:r>
        <w:t>1</w:t>
      </w:r>
      <w:r w:rsidR="00F256D6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231" w:name="_Toc247360728"/>
      <w:bookmarkStart w:id="232" w:name="_Toc251749324"/>
      <w:r w:rsidRPr="00E042B4">
        <w:t>Vergütung</w:t>
      </w:r>
      <w:bookmarkEnd w:id="231"/>
      <w:bookmarkEnd w:id="232"/>
    </w:p>
    <w:p w:rsidR="009F4789" w:rsidRPr="00E042B4" w:rsidRDefault="00DA1C15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Die Übernahme von Altdaten und die anderen vereinbarten Migrationsleistungen </w:t>
      </w:r>
      <w:r w:rsidR="003E66D1" w:rsidRPr="00E042B4">
        <w:t>sind</w:t>
      </w:r>
      <w:r w:rsidR="009F4789" w:rsidRPr="00E042B4">
        <w:t xml:space="preserve"> mit dem Pauschalfestpreis abgegolten.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die Übernahme von Altdaten und für die anderen vereinbarten Migrationsleistungen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481261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bookmarkStart w:id="233" w:name="_Toc247269884"/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Vergütung für die Übernahme von Altdaten und für die anderen vereinbarten Migrationsleistungen erfolgt gesondert nach Aufwand gemäß Nummer </w:t>
      </w:r>
      <w:bookmarkEnd w:id="233"/>
      <w:r w:rsidR="00304B9C" w:rsidRPr="00E042B4">
        <w:fldChar w:fldCharType="begin"/>
      </w:r>
      <w:r w:rsidR="00304B9C" w:rsidRPr="00E042B4">
        <w:instrText xml:space="preserve"> REF _Ref251755659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8</w:t>
      </w:r>
      <w:r w:rsidR="00304B9C" w:rsidRPr="00E042B4">
        <w:fldChar w:fldCharType="end"/>
      </w:r>
    </w:p>
    <w:p w:rsidR="00542AE0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42AE0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542AE0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796705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42AE0" w:rsidRPr="00E042B4">
        <w:t xml:space="preserve"> Euro</w:t>
      </w:r>
      <w:r w:rsidR="00EB4DC9" w:rsidRPr="00E042B4">
        <w:t>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34" w:name="_Toc247360729"/>
      <w:bookmarkStart w:id="235" w:name="_Toc251749325"/>
      <w:r w:rsidRPr="00E042B4">
        <w:t>Herbeiführung der Betriebsbereitschaft</w:t>
      </w:r>
      <w:bookmarkEnd w:id="221"/>
      <w:bookmarkEnd w:id="222"/>
      <w:bookmarkEnd w:id="223"/>
      <w:bookmarkEnd w:id="224"/>
      <w:bookmarkEnd w:id="225"/>
      <w:bookmarkEnd w:id="226"/>
      <w:bookmarkEnd w:id="234"/>
      <w:bookmarkEnd w:id="235"/>
      <w:r w:rsidR="004B12A2" w:rsidRPr="00E042B4">
        <w:t>*</w:t>
      </w:r>
    </w:p>
    <w:p w:rsidR="009F4789" w:rsidRPr="00E042B4" w:rsidRDefault="009F4789" w:rsidP="00492723">
      <w:pPr>
        <w:pStyle w:val="berschrift3"/>
        <w:jc w:val="both"/>
      </w:pPr>
      <w:bookmarkStart w:id="236" w:name="_Ref181600241"/>
      <w:bookmarkStart w:id="237" w:name="_Toc199822079"/>
      <w:bookmarkStart w:id="238" w:name="_Toc222632339"/>
      <w:bookmarkStart w:id="239" w:name="_Toc234108047"/>
      <w:bookmarkStart w:id="240" w:name="_Toc247360730"/>
      <w:bookmarkStart w:id="241" w:name="_Toc251749326"/>
      <w:bookmarkStart w:id="242" w:name="_Toc139107479"/>
      <w:bookmarkStart w:id="243" w:name="_Toc161651535"/>
      <w:bookmarkEnd w:id="227"/>
      <w:r w:rsidRPr="00E042B4">
        <w:t>Leistungsumfang</w:t>
      </w:r>
      <w:bookmarkEnd w:id="236"/>
      <w:bookmarkEnd w:id="237"/>
      <w:bookmarkEnd w:id="238"/>
      <w:bookmarkEnd w:id="239"/>
      <w:bookmarkEnd w:id="240"/>
      <w:bookmarkEnd w:id="241"/>
    </w:p>
    <w:p w:rsidR="009F4789" w:rsidRPr="00E042B4" w:rsidRDefault="009F4789" w:rsidP="00492723">
      <w:pPr>
        <w:pStyle w:val="Textkrper"/>
      </w:pPr>
      <w:r w:rsidRPr="00E042B4">
        <w:t>Der Auftragnehmer schuldet die Herbeiführung der Betriebsbereitschaft</w:t>
      </w:r>
      <w:r w:rsidR="00E57D65" w:rsidRPr="00E042B4">
        <w:t>*</w:t>
      </w:r>
      <w:r w:rsidRPr="00E042B4">
        <w:t xml:space="preserve"> des Systems (Ziffer 2.3 </w:t>
      </w:r>
      <w:r w:rsidR="00AA397F" w:rsidRPr="00E042B4">
        <w:t>EVB-IT Systemlieferungs-AGB</w:t>
      </w:r>
      <w:r w:rsidRPr="00E042B4">
        <w:t>).</w:t>
      </w:r>
    </w:p>
    <w:bookmarkStart w:id="244" w:name="_Toc247269888"/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697438" w:rsidRPr="00E042B4">
        <w:tab/>
        <w:t>Der Auftragnehmer schuldet die Herbeiführung der Betriebsbereitschaft</w:t>
      </w:r>
      <w:r w:rsidR="00E57D65" w:rsidRPr="00E042B4">
        <w:t>*</w:t>
      </w:r>
      <w:r w:rsidR="00697438" w:rsidRPr="00E042B4">
        <w:t xml:space="preserve"> wie in Anlage Nr. </w:t>
      </w:r>
      <w:r w:rsidRPr="00E042B4">
        <w:t>1</w:t>
      </w:r>
      <w:r w:rsidR="00697438" w:rsidRPr="00E042B4">
        <w:t xml:space="preserve"> beschrieben.</w:t>
      </w:r>
      <w:bookmarkEnd w:id="244"/>
    </w:p>
    <w:p w:rsidR="009F4789" w:rsidRPr="00E042B4" w:rsidRDefault="009F4789" w:rsidP="00492723">
      <w:pPr>
        <w:pStyle w:val="berschrift3"/>
        <w:jc w:val="both"/>
      </w:pPr>
      <w:bookmarkStart w:id="245" w:name="_Toc247269889"/>
      <w:bookmarkStart w:id="246" w:name="_Toc199822080"/>
      <w:bookmarkStart w:id="247" w:name="_Toc222632340"/>
      <w:bookmarkStart w:id="248" w:name="_Toc234108048"/>
      <w:bookmarkStart w:id="249" w:name="_Toc247360731"/>
      <w:bookmarkStart w:id="250" w:name="_Toc251749327"/>
      <w:bookmarkEnd w:id="242"/>
      <w:bookmarkEnd w:id="243"/>
      <w:bookmarkEnd w:id="245"/>
      <w:r w:rsidRPr="00E042B4">
        <w:t>Abweichende Nutzungsrechtsvereinbarungen</w:t>
      </w:r>
      <w:bookmarkEnd w:id="246"/>
      <w:bookmarkEnd w:id="247"/>
      <w:bookmarkEnd w:id="248"/>
      <w:bookmarkEnd w:id="249"/>
      <w:bookmarkEnd w:id="25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2.3.1 </w:t>
      </w:r>
      <w:r w:rsidR="00AA397F" w:rsidRPr="00E042B4">
        <w:t>EVB-IT Systemlieferungs-AGB</w:t>
      </w:r>
      <w:r w:rsidR="009F4789" w:rsidRPr="00E042B4">
        <w:t xml:space="preserve"> werden gem. Anlage </w:t>
      </w:r>
      <w:r w:rsidR="005C4E20" w:rsidRPr="00E042B4">
        <w:t xml:space="preserve">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für die dort genannten Arbeitsergebnisse</w:t>
      </w:r>
      <w:r w:rsidR="009F4789" w:rsidRPr="00E042B4" w:rsidDel="00D641AA">
        <w:t xml:space="preserve"> </w:t>
      </w:r>
      <w:r w:rsidR="009F4789" w:rsidRPr="00E042B4">
        <w:t>die dort aufgeführten Nutzungsrechte vereinbart.</w:t>
      </w:r>
    </w:p>
    <w:p w:rsidR="009F4789" w:rsidRPr="00E042B4" w:rsidRDefault="009F4789" w:rsidP="00492723">
      <w:pPr>
        <w:pStyle w:val="berschrift3"/>
        <w:jc w:val="both"/>
      </w:pPr>
      <w:bookmarkStart w:id="251" w:name="_Toc199822082"/>
      <w:bookmarkStart w:id="252" w:name="_Toc222632341"/>
      <w:bookmarkStart w:id="253" w:name="_Toc234108049"/>
      <w:bookmarkStart w:id="254" w:name="_Toc247360732"/>
      <w:bookmarkStart w:id="255" w:name="_Toc251749328"/>
      <w:r w:rsidRPr="00E042B4">
        <w:t>Vergütung</w:t>
      </w:r>
      <w:bookmarkEnd w:id="251"/>
      <w:bookmarkEnd w:id="252"/>
      <w:bookmarkEnd w:id="253"/>
      <w:bookmarkEnd w:id="254"/>
      <w:bookmarkEnd w:id="255"/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Die Herbeiführung der Betriebsbereitschaft</w:t>
      </w:r>
      <w:r w:rsidR="00E57D65" w:rsidRPr="00E042B4">
        <w:t>*</w:t>
      </w:r>
      <w:r w:rsidR="009F4789" w:rsidRPr="00E042B4">
        <w:t xml:space="preserve"> ist mit dem Pauschalfestpreis abgegolten.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die Herbeiführung der </w:t>
      </w:r>
      <w:r w:rsidR="003328BC" w:rsidRPr="00E042B4">
        <w:t xml:space="preserve">Betriebsbereitschaft* </w:t>
      </w:r>
      <w:r w:rsidR="009F4789" w:rsidRPr="00E042B4">
        <w:t xml:space="preserve">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Vergütung für die Leistungen zur Herbeiführung der </w:t>
      </w:r>
      <w:r w:rsidR="003328BC" w:rsidRPr="00E042B4">
        <w:t xml:space="preserve">Betriebsbereitschaft* </w:t>
      </w:r>
      <w:r w:rsidR="009F4789" w:rsidRPr="00E042B4">
        <w:t xml:space="preserve">erfolgt gesondert nach Aufwand gemäß Nummer </w:t>
      </w:r>
      <w:r w:rsidRPr="00E042B4">
        <w:fldChar w:fldCharType="begin"/>
      </w:r>
      <w:r w:rsidRPr="00E042B4">
        <w:instrText xml:space="preserve"> REF _Ref234108797 \r \h 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697438" w:rsidRPr="00E042B4" w:rsidRDefault="00697438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56" w:name="_Toc247269894"/>
      <w:bookmarkStart w:id="257" w:name="_Toc247360733"/>
      <w:bookmarkStart w:id="258" w:name="_Toc251749329"/>
      <w:bookmarkEnd w:id="256"/>
      <w:r w:rsidRPr="00E042B4">
        <w:lastRenderedPageBreak/>
        <w:t>Sonstige Leistungen</w:t>
      </w:r>
      <w:r w:rsidR="007104C7" w:rsidRPr="00E042B4">
        <w:t xml:space="preserve"> zur Systemlieferung*</w:t>
      </w:r>
      <w:bookmarkEnd w:id="257"/>
      <w:bookmarkEnd w:id="258"/>
    </w:p>
    <w:p w:rsidR="009F4789" w:rsidRPr="00E042B4" w:rsidRDefault="009F4789" w:rsidP="00492723">
      <w:pPr>
        <w:pStyle w:val="berschrift3"/>
        <w:jc w:val="both"/>
      </w:pPr>
      <w:bookmarkStart w:id="259" w:name="_Toc247360734"/>
      <w:bookmarkStart w:id="260" w:name="_Toc251749330"/>
      <w:r w:rsidRPr="00E042B4">
        <w:t>Leistungsumfang</w:t>
      </w:r>
      <w:bookmarkEnd w:id="259"/>
      <w:bookmarkEnd w:id="260"/>
    </w:p>
    <w:p w:rsidR="009F4789" w:rsidRPr="00E042B4" w:rsidRDefault="003A0DFF" w:rsidP="00492723">
      <w:pPr>
        <w:pStyle w:val="Textkrper-Auswahl"/>
        <w:tabs>
          <w:tab w:val="clear" w:pos="709"/>
          <w:tab w:val="left" w:pos="720"/>
        </w:tabs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Umfang der sonstigen Leistungen </w:t>
      </w:r>
      <w:r w:rsidR="00C252C4" w:rsidRPr="00E042B4">
        <w:t>zur Systemlieferung</w:t>
      </w:r>
      <w:r w:rsidR="00567AAD" w:rsidRPr="00E042B4">
        <w:t>*</w:t>
      </w:r>
      <w:r w:rsidR="00C252C4" w:rsidRPr="00E042B4">
        <w:t xml:space="preserve"> </w:t>
      </w:r>
      <w:r w:rsidR="009F4789" w:rsidRPr="00E042B4">
        <w:t>ergibt sich aus Anlage Nr.</w:t>
      </w:r>
      <w:r w:rsidR="00470C65" w:rsidRPr="00E042B4">
        <w:t xml:space="preserve"> </w:t>
      </w:r>
      <w:r w:rsidRPr="00E042B4">
        <w:t>1</w:t>
      </w:r>
      <w:r w:rsidR="00F256D6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261" w:name="_Toc247360735"/>
      <w:bookmarkStart w:id="262" w:name="_Toc251749331"/>
      <w:r w:rsidRPr="00E042B4">
        <w:t>Vergütung</w:t>
      </w:r>
      <w:bookmarkEnd w:id="261"/>
      <w:bookmarkEnd w:id="262"/>
    </w:p>
    <w:p w:rsidR="009F4789" w:rsidRPr="00E042B4" w:rsidRDefault="00FB440D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Sonstige Leistungen sind mit dem Pauschalfestpreis abgegolten.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Vergütungsanteil für die Leistungen beträgt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sonstige Leistungen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Vergütung erfolgt gesondert nach Aufwand gemäß Nummer </w:t>
      </w:r>
      <w:r w:rsidRPr="00E042B4">
        <w:fldChar w:fldCharType="begin"/>
      </w:r>
      <w:r w:rsidR="009F4789" w:rsidRPr="00E042B4">
        <w:instrText xml:space="preserve"> REF _Ref234108797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263" w:name="_Ref86202565"/>
      <w:bookmarkStart w:id="264" w:name="_Toc94942116"/>
      <w:bookmarkStart w:id="265" w:name="_Toc139107486"/>
      <w:bookmarkStart w:id="266" w:name="_Toc161651540"/>
      <w:bookmarkStart w:id="267" w:name="_Toc168307118"/>
      <w:bookmarkStart w:id="268" w:name="_Toc177271856"/>
      <w:bookmarkStart w:id="269" w:name="_Toc199822086"/>
      <w:bookmarkStart w:id="270" w:name="_Toc222631174"/>
      <w:bookmarkStart w:id="271" w:name="_Toc222632345"/>
      <w:bookmarkStart w:id="272" w:name="_Toc234108053"/>
      <w:bookmarkStart w:id="273" w:name="_Toc247360736"/>
      <w:bookmarkStart w:id="274" w:name="_Toc251749332"/>
      <w:r w:rsidRPr="00E042B4">
        <w:t>Schulung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</w:p>
    <w:p w:rsidR="009F4789" w:rsidRPr="00E042B4" w:rsidRDefault="009F4789" w:rsidP="00492723">
      <w:pPr>
        <w:pStyle w:val="berschrift2"/>
        <w:jc w:val="both"/>
      </w:pPr>
      <w:bookmarkStart w:id="275" w:name="_Toc161651541"/>
      <w:bookmarkStart w:id="276" w:name="_Ref163464366"/>
      <w:bookmarkStart w:id="277" w:name="_Toc168307119"/>
      <w:bookmarkStart w:id="278" w:name="_Toc199822087"/>
      <w:bookmarkStart w:id="279" w:name="_Toc222632346"/>
      <w:bookmarkStart w:id="280" w:name="_Toc234108054"/>
      <w:bookmarkStart w:id="281" w:name="_Toc247360737"/>
      <w:bookmarkStart w:id="282" w:name="_Toc251749333"/>
      <w:r w:rsidRPr="00E042B4">
        <w:t xml:space="preserve">Art und Umfang der </w:t>
      </w:r>
      <w:bookmarkEnd w:id="275"/>
      <w:r w:rsidRPr="00E042B4">
        <w:t>Schulungen</w:t>
      </w:r>
      <w:bookmarkEnd w:id="276"/>
      <w:bookmarkEnd w:id="277"/>
      <w:bookmarkEnd w:id="278"/>
      <w:bookmarkEnd w:id="279"/>
      <w:bookmarkEnd w:id="280"/>
      <w:bookmarkEnd w:id="281"/>
      <w:bookmarkEnd w:id="28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Es sind Schulungen gemäß nachfolgender Tabelle vereinbart: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134"/>
        <w:gridCol w:w="2410"/>
        <w:gridCol w:w="1134"/>
        <w:gridCol w:w="709"/>
        <w:gridCol w:w="992"/>
        <w:gridCol w:w="992"/>
        <w:gridCol w:w="1073"/>
      </w:tblGrid>
      <w:tr w:rsidR="009F4789" w:rsidRPr="00E042B4" w:rsidTr="00133F36">
        <w:trPr>
          <w:trHeight w:val="841"/>
        </w:trPr>
        <w:tc>
          <w:tcPr>
            <w:tcW w:w="5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Lfd. Nr.</w:t>
            </w:r>
          </w:p>
        </w:tc>
        <w:tc>
          <w:tcPr>
            <w:tcW w:w="850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Anzahl der </w:t>
            </w:r>
            <w:r w:rsidRPr="00521535">
              <w:rPr>
                <w:color w:val="000000" w:themeColor="text1"/>
              </w:rPr>
              <w:br/>
              <w:t>Schu</w:t>
            </w:r>
            <w:r w:rsidRPr="00521535">
              <w:rPr>
                <w:color w:val="000000" w:themeColor="text1"/>
              </w:rPr>
              <w:softHyphen/>
              <w:t>lungen</w:t>
            </w:r>
          </w:p>
        </w:tc>
        <w:tc>
          <w:tcPr>
            <w:tcW w:w="11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Art der Schulung (NZ/AD/MP/S)</w:t>
            </w:r>
            <w:r w:rsidRPr="00521535">
              <w:rPr>
                <w:rStyle w:val="Legendenziffer"/>
                <w:color w:val="000000" w:themeColor="text1"/>
              </w:rPr>
              <w:t>1</w:t>
            </w:r>
          </w:p>
        </w:tc>
        <w:tc>
          <w:tcPr>
            <w:tcW w:w="2410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Inhalt der Schulung</w:t>
            </w:r>
          </w:p>
        </w:tc>
        <w:tc>
          <w:tcPr>
            <w:tcW w:w="11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Schu</w:t>
            </w:r>
            <w:r w:rsidRPr="00521535">
              <w:rPr>
                <w:color w:val="000000" w:themeColor="text1"/>
              </w:rPr>
              <w:softHyphen/>
              <w:t>lungstage pro Schulung</w:t>
            </w:r>
          </w:p>
        </w:tc>
        <w:tc>
          <w:tcPr>
            <w:tcW w:w="709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Ort</w:t>
            </w:r>
            <w:r w:rsidRPr="00521535">
              <w:rPr>
                <w:rStyle w:val="Legendenziffer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Maximale Anzahl Teilneh</w:t>
            </w:r>
            <w:r w:rsidRPr="00521535">
              <w:rPr>
                <w:color w:val="000000" w:themeColor="text1"/>
              </w:rPr>
              <w:softHyphen/>
              <w:t>mer pro Schulung</w:t>
            </w:r>
          </w:p>
        </w:tc>
        <w:tc>
          <w:tcPr>
            <w:tcW w:w="2065" w:type="dxa"/>
            <w:gridSpan w:val="2"/>
          </w:tcPr>
          <w:p w:rsidR="009F4789" w:rsidRPr="00521535" w:rsidRDefault="00E82C57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Sofern im </w:t>
            </w:r>
            <w:r w:rsidR="009F4789" w:rsidRPr="00521535">
              <w:rPr>
                <w:color w:val="000000" w:themeColor="text1"/>
              </w:rPr>
              <w:t xml:space="preserve">Pauschalfestpreis </w:t>
            </w:r>
            <w:r w:rsidRPr="00521535">
              <w:rPr>
                <w:color w:val="000000" w:themeColor="text1"/>
              </w:rPr>
              <w:t xml:space="preserve">enthalten, </w:t>
            </w:r>
            <w:r w:rsidR="00951282" w:rsidRPr="00521535">
              <w:rPr>
                <w:color w:val="000000" w:themeColor="text1"/>
              </w:rPr>
              <w:t xml:space="preserve">keine </w:t>
            </w:r>
            <w:r w:rsidR="007B67F4" w:rsidRPr="00521535">
              <w:rPr>
                <w:color w:val="000000" w:themeColor="text1"/>
              </w:rPr>
              <w:t>Angabe</w:t>
            </w:r>
            <w:r w:rsidR="00821D77" w:rsidRPr="00521535">
              <w:rPr>
                <w:color w:val="000000" w:themeColor="text1"/>
              </w:rPr>
              <w:t xml:space="preserve"> notwendig</w:t>
            </w:r>
          </w:p>
        </w:tc>
      </w:tr>
      <w:tr w:rsidR="001B0F28" w:rsidRPr="00E042B4" w:rsidTr="00113AF3">
        <w:trPr>
          <w:trHeight w:val="690"/>
        </w:trPr>
        <w:tc>
          <w:tcPr>
            <w:tcW w:w="534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4789" w:rsidRPr="00521535" w:rsidDel="00983E19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Betrag pro</w:t>
            </w:r>
            <w:r w:rsidRPr="00521535">
              <w:rPr>
                <w:color w:val="000000" w:themeColor="text1"/>
              </w:rPr>
              <w:br/>
              <w:t>Schulung</w:t>
            </w:r>
          </w:p>
        </w:tc>
        <w:tc>
          <w:tcPr>
            <w:tcW w:w="1073" w:type="dxa"/>
          </w:tcPr>
          <w:p w:rsidR="009F4789" w:rsidRPr="00521535" w:rsidRDefault="004829C5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Gesamtpreis</w:t>
            </w:r>
          </w:p>
        </w:tc>
      </w:tr>
      <w:tr w:rsidR="00D55407" w:rsidRPr="00E042B4" w:rsidTr="00113AF3">
        <w:tc>
          <w:tcPr>
            <w:tcW w:w="5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850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11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2410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709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6</w:t>
            </w:r>
          </w:p>
        </w:tc>
        <w:tc>
          <w:tcPr>
            <w:tcW w:w="992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7</w:t>
            </w:r>
          </w:p>
        </w:tc>
        <w:tc>
          <w:tcPr>
            <w:tcW w:w="992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8</w:t>
            </w:r>
          </w:p>
        </w:tc>
        <w:tc>
          <w:tcPr>
            <w:tcW w:w="1073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9</w:t>
            </w:r>
          </w:p>
        </w:tc>
      </w:tr>
      <w:tr w:rsidR="001B0F28" w:rsidRPr="00E042B4" w:rsidTr="00113AF3">
        <w:tc>
          <w:tcPr>
            <w:tcW w:w="5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</w:tr>
      <w:tr w:rsidR="001B0F28" w:rsidRPr="00E042B4" w:rsidTr="00113AF3">
        <w:trPr>
          <w:trHeight w:val="347"/>
        </w:trPr>
        <w:tc>
          <w:tcPr>
            <w:tcW w:w="5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</w:tr>
      <w:tr w:rsidR="001B0F28" w:rsidRPr="00E042B4" w:rsidTr="00113AF3">
        <w:trPr>
          <w:trHeight w:val="297"/>
        </w:trPr>
        <w:tc>
          <w:tcPr>
            <w:tcW w:w="5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7E2CF0" w:rsidTr="00113AF3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8755" w:type="dxa"/>
            <w:gridSpan w:val="8"/>
          </w:tcPr>
          <w:p w:rsidR="009F4789" w:rsidRPr="007E2CF0" w:rsidRDefault="009F4789" w:rsidP="00492723">
            <w:pPr>
              <w:pStyle w:val="Tabellenzeilen"/>
              <w:jc w:val="both"/>
            </w:pPr>
            <w:r w:rsidRPr="007E2CF0">
              <w:t>Summe</w:t>
            </w:r>
          </w:p>
        </w:tc>
        <w:tc>
          <w:tcPr>
            <w:tcW w:w="1073" w:type="dxa"/>
          </w:tcPr>
          <w:p w:rsidR="009F4789" w:rsidRPr="007E2CF0" w:rsidRDefault="009F4789" w:rsidP="00492723">
            <w:pPr>
              <w:pStyle w:val="Tabellenzeilen"/>
              <w:jc w:val="both"/>
            </w:pPr>
          </w:p>
        </w:tc>
      </w:tr>
    </w:tbl>
    <w:p w:rsidR="00623DCC" w:rsidRPr="007E2CF0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NZ = Nutzerschulung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AD = Administratorenschulung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MP = Multiplikatorenschulung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S = sonstige Schulung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 xml:space="preserve">Von Ziffer 2.4.1 </w:t>
      </w:r>
      <w:r w:rsidR="00AA397F" w:rsidRPr="00E042B4">
        <w:t>EVB-IT Systemlieferungs-AGB</w:t>
      </w:r>
      <w:r w:rsidRPr="00E042B4">
        <w:t xml:space="preserve"> abweichender Ort der Schulung</w:t>
      </w:r>
    </w:p>
    <w:p w:rsidR="009F4789" w:rsidRPr="00E042B4" w:rsidRDefault="009F4789" w:rsidP="00492723">
      <w:pPr>
        <w:pStyle w:val="Textkrper"/>
      </w:pPr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Vorbereitung und Durchführung von Schulungen erfolgen gemäß Anlage Nr.</w:t>
      </w:r>
      <w:r w:rsidR="00470C65" w:rsidRPr="00E042B4">
        <w:t xml:space="preserve"> </w:t>
      </w:r>
      <w:r w:rsidRPr="00E042B4">
        <w:t>1</w:t>
      </w:r>
      <w:r w:rsidR="002C0A41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283" w:name="_Toc161651542"/>
      <w:bookmarkStart w:id="284" w:name="_Ref163462968"/>
      <w:bookmarkStart w:id="285" w:name="_Toc168307120"/>
      <w:bookmarkStart w:id="286" w:name="_Toc199822088"/>
      <w:bookmarkStart w:id="287" w:name="_Toc222632347"/>
      <w:bookmarkStart w:id="288" w:name="_Toc234108055"/>
      <w:bookmarkStart w:id="289" w:name="_Toc247360738"/>
      <w:bookmarkStart w:id="290" w:name="_Toc251749334"/>
      <w:r w:rsidRPr="00E042B4">
        <w:lastRenderedPageBreak/>
        <w:t>Schulungsunterlagen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</w:p>
    <w:p w:rsidR="009F4789" w:rsidRPr="00E042B4" w:rsidRDefault="00E606F4" w:rsidP="00492723">
      <w:pPr>
        <w:pStyle w:val="Textkrper-Auswahl"/>
        <w:keepLines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Es werden folgende Schulungsunterlagen geschuldet: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7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577"/>
        <w:gridCol w:w="5011"/>
        <w:gridCol w:w="1041"/>
        <w:gridCol w:w="1134"/>
      </w:tblGrid>
      <w:tr w:rsidR="009F4789" w:rsidRPr="00E042B4">
        <w:tc>
          <w:tcPr>
            <w:tcW w:w="973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Lfd. Nr.</w:t>
            </w:r>
          </w:p>
        </w:tc>
        <w:tc>
          <w:tcPr>
            <w:tcW w:w="1577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Schulung (hier</w:t>
            </w:r>
            <w:r w:rsidRPr="00E042B4">
              <w:br/>
            </w:r>
            <w:r w:rsidR="00D738AD" w:rsidRPr="00E042B4">
              <w:t>lfd.</w:t>
            </w:r>
            <w:r w:rsidRPr="00E042B4">
              <w:t xml:space="preserve"> Nr. aus</w:t>
            </w:r>
            <w:r w:rsidRPr="00E042B4">
              <w:br/>
              <w:t xml:space="preserve">Nummer </w:t>
            </w:r>
            <w:r w:rsidR="00E606F4" w:rsidRPr="00E042B4">
              <w:fldChar w:fldCharType="begin"/>
            </w:r>
            <w:r w:rsidR="00E606F4" w:rsidRPr="00E042B4">
              <w:instrText xml:space="preserve"> REF _Ref163464366 \r \h  \* MERGEFORMAT </w:instrText>
            </w:r>
            <w:r w:rsidR="00E606F4" w:rsidRPr="00E042B4">
              <w:fldChar w:fldCharType="separate"/>
            </w:r>
            <w:r w:rsidR="002D3A71">
              <w:t>5.1</w:t>
            </w:r>
            <w:r w:rsidR="00E606F4" w:rsidRPr="00E042B4">
              <w:fldChar w:fldCharType="end"/>
            </w:r>
            <w:r w:rsidRPr="00E042B4">
              <w:br/>
              <w:t>eintragen)</w:t>
            </w:r>
          </w:p>
        </w:tc>
        <w:tc>
          <w:tcPr>
            <w:tcW w:w="501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Schulungsunterlage</w:t>
            </w:r>
          </w:p>
        </w:tc>
        <w:tc>
          <w:tcPr>
            <w:tcW w:w="104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EXP</w:t>
            </w:r>
            <w:r w:rsidRPr="00E042B4">
              <w:rPr>
                <w:rStyle w:val="Legendenziffer"/>
              </w:rPr>
              <w:t>1</w:t>
            </w:r>
          </w:p>
        </w:tc>
        <w:tc>
          <w:tcPr>
            <w:tcW w:w="1134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Menge</w:t>
            </w:r>
          </w:p>
        </w:tc>
      </w:tr>
      <w:tr w:rsidR="009F4789" w:rsidRPr="00E042B4">
        <w:trPr>
          <w:trHeight w:val="229"/>
        </w:trPr>
        <w:tc>
          <w:tcPr>
            <w:tcW w:w="973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1577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5011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041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34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5</w:t>
            </w: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</w:r>
      <w:r w:rsidR="001B0F28" w:rsidRPr="00E042B4">
        <w:t xml:space="preserve">US </w:t>
      </w:r>
      <w:r w:rsidRPr="00E042B4">
        <w:t>= Schulungsunterlage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</w:t>
      </w:r>
      <w:r w:rsidR="001B0F28" w:rsidRPr="00E042B4">
        <w:t xml:space="preserve"> </w:t>
      </w:r>
      <w:r w:rsidRPr="00E042B4">
        <w:t>= Schulungsunterlage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</w:t>
      </w:r>
      <w:r w:rsidR="001B0F28" w:rsidRPr="00E042B4">
        <w:t xml:space="preserve">T </w:t>
      </w:r>
      <w:r w:rsidRPr="00E042B4">
        <w:t>= Schulungsunterlage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S</w:t>
      </w:r>
      <w:r w:rsidR="001B0F28" w:rsidRPr="00E042B4">
        <w:t xml:space="preserve"> </w:t>
      </w:r>
      <w:r w:rsidRPr="00E042B4">
        <w:t xml:space="preserve">= Schulungsunterlage unterliegt </w:t>
      </w:r>
      <w:r w:rsidR="00E606F4" w:rsidRPr="00E042B4"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 xml:space="preserve"> Exportkontrollvorschriften</w:t>
      </w:r>
    </w:p>
    <w:p w:rsidR="00157CB5" w:rsidRPr="00E042B4" w:rsidRDefault="00157CB5" w:rsidP="00492723">
      <w:pPr>
        <w:pStyle w:val="Textkrper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Von Ziffer 2.4.2. und/oder Ziffer 2.4.3 </w:t>
      </w:r>
      <w:r w:rsidR="00AA397F" w:rsidRPr="00E042B4">
        <w:t>EVB-IT Systemlieferungs-AGB</w:t>
      </w:r>
      <w:r w:rsidR="009F4789" w:rsidRPr="00E042B4">
        <w:t xml:space="preserve"> abweichende oder zusätzliche Nutzungsrechte an den Schulungsunterlagen sind in Anlage Nr.</w:t>
      </w:r>
      <w:r w:rsidR="00470C65" w:rsidRPr="00E042B4">
        <w:t xml:space="preserve">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vereinbart.</w:t>
      </w:r>
    </w:p>
    <w:p w:rsidR="009F4789" w:rsidRPr="00E042B4" w:rsidRDefault="009F4789" w:rsidP="00492723">
      <w:pPr>
        <w:pStyle w:val="berschrift2"/>
        <w:jc w:val="both"/>
      </w:pPr>
      <w:bookmarkStart w:id="291" w:name="_Toc161651543"/>
      <w:bookmarkStart w:id="292" w:name="_Toc168307121"/>
      <w:bookmarkStart w:id="293" w:name="_Toc199822089"/>
      <w:bookmarkStart w:id="294" w:name="_Toc222632348"/>
      <w:bookmarkStart w:id="295" w:name="_Toc234108056"/>
      <w:bookmarkStart w:id="296" w:name="_Toc247360739"/>
      <w:bookmarkStart w:id="297" w:name="_Toc251749335"/>
      <w:r w:rsidRPr="00E042B4">
        <w:t>Vergütung</w:t>
      </w:r>
      <w:bookmarkEnd w:id="291"/>
      <w:bookmarkEnd w:id="292"/>
      <w:bookmarkEnd w:id="293"/>
      <w:bookmarkEnd w:id="294"/>
      <w:bookmarkEnd w:id="295"/>
      <w:r w:rsidRPr="00E042B4">
        <w:t xml:space="preserve"> für Schulungen und Schulungsunterlagen</w:t>
      </w:r>
      <w:bookmarkEnd w:id="296"/>
      <w:bookmarkEnd w:id="297"/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in Nummer </w:t>
      </w:r>
      <w:r w:rsidR="00E606F4" w:rsidRPr="00E042B4">
        <w:fldChar w:fldCharType="begin"/>
      </w:r>
      <w:r w:rsidR="00E606F4" w:rsidRPr="00E042B4">
        <w:instrText xml:space="preserve"> REF _Ref163464366 \r \h  \* MERGEFORMAT </w:instrText>
      </w:r>
      <w:r w:rsidR="00E606F4" w:rsidRPr="00E042B4">
        <w:fldChar w:fldCharType="separate"/>
      </w:r>
      <w:r w:rsidR="002D3A71">
        <w:t>5.1</w:t>
      </w:r>
      <w:r w:rsidR="00E606F4" w:rsidRPr="00E042B4">
        <w:fldChar w:fldCharType="end"/>
      </w:r>
      <w:r w:rsidR="009F4789" w:rsidRPr="00E042B4">
        <w:t xml:space="preserve"> vereinbarte</w:t>
      </w:r>
      <w:r w:rsidR="00E10797" w:rsidRPr="00E042B4">
        <w:t>n Schulungen</w:t>
      </w:r>
      <w:r w:rsidR="002D3784" w:rsidRPr="00E042B4">
        <w:t xml:space="preserve"> </w:t>
      </w:r>
      <w:r w:rsidR="00E10797" w:rsidRPr="00E042B4">
        <w:t xml:space="preserve">sind </w:t>
      </w:r>
      <w:r w:rsidR="009F4789" w:rsidRPr="00E042B4">
        <w:t>im Pauschalfestpreis enthalten</w:t>
      </w:r>
      <w:r w:rsidR="00CD08E1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</w:r>
      <w:r w:rsidR="00446787" w:rsidRPr="00E042B4">
        <w:t xml:space="preserve">Eine </w:t>
      </w:r>
      <w:r w:rsidR="00643C5B" w:rsidRPr="00E042B4">
        <w:t>Ve</w:t>
      </w:r>
      <w:r w:rsidR="00446787" w:rsidRPr="00E042B4">
        <w:t>r</w:t>
      </w:r>
      <w:r w:rsidR="00643C5B" w:rsidRPr="00E042B4">
        <w:t>g</w:t>
      </w:r>
      <w:r w:rsidR="00446787" w:rsidRPr="00E042B4">
        <w:t xml:space="preserve">ütung für die Schulung ist gesondert nach Maßgabe von </w:t>
      </w:r>
      <w:r w:rsidR="009F4789" w:rsidRPr="00E042B4">
        <w:t xml:space="preserve">Nummer </w:t>
      </w:r>
      <w:r w:rsidRPr="00E042B4">
        <w:fldChar w:fldCharType="begin"/>
      </w:r>
      <w:r w:rsidRPr="00E042B4">
        <w:instrText xml:space="preserve"> REF _Ref163464366 \r \h  \* MERGEFORMAT </w:instrText>
      </w:r>
      <w:r w:rsidRPr="00E042B4">
        <w:fldChar w:fldCharType="separate"/>
      </w:r>
      <w:r w:rsidR="002D3A71">
        <w:t>5.1</w:t>
      </w:r>
      <w:r w:rsidRPr="00E042B4">
        <w:fldChar w:fldCharType="end"/>
      </w:r>
      <w:r w:rsidR="00643C5B" w:rsidRPr="00E042B4">
        <w:t xml:space="preserve"> </w:t>
      </w:r>
      <w:r w:rsidR="009F4789" w:rsidRPr="00E042B4">
        <w:t>zu zahlen.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298" w:name="_Ref84998569"/>
      <w:bookmarkStart w:id="299" w:name="_Toc94942163"/>
      <w:bookmarkStart w:id="300" w:name="_Toc139107488"/>
      <w:bookmarkStart w:id="301" w:name="_Toc161651544"/>
      <w:bookmarkStart w:id="302" w:name="_Toc168307122"/>
      <w:bookmarkStart w:id="303" w:name="_Toc177271857"/>
      <w:bookmarkStart w:id="304" w:name="_Toc199822090"/>
      <w:bookmarkStart w:id="305" w:name="_Toc222631175"/>
      <w:bookmarkStart w:id="306" w:name="_Toc222632349"/>
      <w:bookmarkStart w:id="307" w:name="_Toc234108057"/>
      <w:bookmarkStart w:id="308" w:name="_Toc247360740"/>
      <w:bookmarkStart w:id="309" w:name="_Toc251749336"/>
      <w:r w:rsidRPr="00E042B4">
        <w:t>Dokumentation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:rsidR="009F4789" w:rsidRPr="00E042B4" w:rsidRDefault="009F4789" w:rsidP="00492723">
      <w:pPr>
        <w:pStyle w:val="berschrift2"/>
        <w:jc w:val="both"/>
      </w:pPr>
      <w:bookmarkStart w:id="310" w:name="_Ref247526404"/>
      <w:bookmarkStart w:id="311" w:name="_Ref247526424"/>
      <w:bookmarkStart w:id="312" w:name="_Ref247526440"/>
      <w:bookmarkStart w:id="313" w:name="_Toc247360741"/>
      <w:bookmarkStart w:id="314" w:name="_Toc251749337"/>
      <w:r w:rsidRPr="00E042B4">
        <w:t>Art und Umfang der Dokumentation</w:t>
      </w:r>
      <w:bookmarkEnd w:id="310"/>
      <w:bookmarkEnd w:id="311"/>
      <w:bookmarkEnd w:id="312"/>
      <w:bookmarkEnd w:id="313"/>
      <w:bookmarkEnd w:id="314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Es wird folgende Dokumentation geschuldet: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2845"/>
        <w:gridCol w:w="4264"/>
        <w:gridCol w:w="1427"/>
      </w:tblGrid>
      <w:tr w:rsidR="009F4789" w:rsidRPr="00E042B4">
        <w:tc>
          <w:tcPr>
            <w:tcW w:w="1101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Lfd. Nr.</w:t>
            </w:r>
          </w:p>
        </w:tc>
        <w:tc>
          <w:tcPr>
            <w:tcW w:w="2877" w:type="dxa"/>
          </w:tcPr>
          <w:p w:rsidR="009F4789" w:rsidRPr="00E042B4" w:rsidRDefault="009F4789" w:rsidP="00333541">
            <w:pPr>
              <w:pStyle w:val="Textkrper"/>
              <w:jc w:val="left"/>
            </w:pPr>
            <w:r w:rsidRPr="00E042B4">
              <w:t>Dokumentation für Systemkomponente</w:t>
            </w:r>
            <w:r w:rsidR="003328BC" w:rsidRPr="00E042B4">
              <w:t>*</w:t>
            </w:r>
            <w:r w:rsidRPr="00E042B4">
              <w:t xml:space="preserve"> aus (z.B. Nummer </w:t>
            </w:r>
            <w:r w:rsidR="00E606F4" w:rsidRPr="00E042B4">
              <w:fldChar w:fldCharType="begin"/>
            </w:r>
            <w:r w:rsidR="00CD08E1" w:rsidRPr="00E042B4">
              <w:instrText xml:space="preserve"> REF _Ref247526353 \r \h </w:instrText>
            </w:r>
            <w:r w:rsidR="00207975" w:rsidRPr="00E042B4">
              <w:instrText xml:space="preserve"> \* MERGEFORMAT </w:instrText>
            </w:r>
            <w:r w:rsidR="00E606F4" w:rsidRPr="00E042B4">
              <w:fldChar w:fldCharType="separate"/>
            </w:r>
            <w:r w:rsidR="002D3A71">
              <w:t>4.1</w:t>
            </w:r>
            <w:r w:rsidR="00E606F4" w:rsidRPr="00E042B4">
              <w:fldChar w:fldCharType="end"/>
            </w:r>
            <w:r w:rsidRPr="00E042B4">
              <w:t xml:space="preserve"> lfd. Nr. 2) </w:t>
            </w:r>
          </w:p>
        </w:tc>
        <w:tc>
          <w:tcPr>
            <w:tcW w:w="4320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Art der Dokumentation</w:t>
            </w:r>
          </w:p>
        </w:tc>
        <w:tc>
          <w:tcPr>
            <w:tcW w:w="1440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Anzahl</w:t>
            </w:r>
          </w:p>
        </w:tc>
      </w:tr>
      <w:tr w:rsidR="009F4789" w:rsidRPr="00E042B4">
        <w:tc>
          <w:tcPr>
            <w:tcW w:w="1101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877" w:type="dxa"/>
          </w:tcPr>
          <w:p w:rsidR="009F4789" w:rsidRPr="00FB40A2" w:rsidRDefault="009F4789" w:rsidP="001B070B">
            <w:pPr>
              <w:pStyle w:val="Textkrper-Auswahl"/>
              <w:ind w:left="0" w:firstLine="0"/>
            </w:pPr>
          </w:p>
        </w:tc>
        <w:tc>
          <w:tcPr>
            <w:tcW w:w="4320" w:type="dxa"/>
          </w:tcPr>
          <w:p w:rsidR="009F4789" w:rsidRPr="00FB40A2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1440" w:type="dxa"/>
          </w:tcPr>
          <w:p w:rsidR="009F4789" w:rsidRPr="00FB40A2" w:rsidRDefault="009F4789" w:rsidP="00492723">
            <w:pPr>
              <w:pStyle w:val="Textkrper-Auswahl"/>
              <w:ind w:left="0" w:firstLine="0"/>
              <w:jc w:val="both"/>
            </w:pPr>
          </w:p>
        </w:tc>
      </w:tr>
      <w:tr w:rsidR="009F4789" w:rsidRPr="00E042B4">
        <w:tc>
          <w:tcPr>
            <w:tcW w:w="11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77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4320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1440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Art und Umfang der Dokumentation des Systems ergibt sich aus Anlage Nr. </w:t>
      </w:r>
      <w:r w:rsidRPr="00E042B4">
        <w:t>1</w:t>
      </w:r>
      <w:r w:rsidR="009F4789" w:rsidRPr="00E042B4">
        <w:t xml:space="preserve"> 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315" w:name="_Toc247360742"/>
      <w:bookmarkStart w:id="316" w:name="_Toc251749338"/>
      <w:r w:rsidRPr="00E042B4">
        <w:lastRenderedPageBreak/>
        <w:t>Weitere Regelungen zur Dokumentation</w:t>
      </w:r>
      <w:bookmarkEnd w:id="315"/>
      <w:bookmarkEnd w:id="316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Ergänzend/abweichend von Ziffer 5.2 </w:t>
      </w:r>
      <w:r w:rsidR="00AA397F" w:rsidRPr="00E042B4">
        <w:t>EVB-IT Systemlieferungs-AGB</w:t>
      </w:r>
      <w:r w:rsidR="009F4789" w:rsidRPr="00E042B4">
        <w:t xml:space="preserve"> ist die Dokumentation gemäß Nummer </w:t>
      </w:r>
      <w:r w:rsidR="00304B9C" w:rsidRPr="00E042B4">
        <w:fldChar w:fldCharType="begin"/>
      </w:r>
      <w:r w:rsidR="00304B9C" w:rsidRPr="00E042B4">
        <w:instrText xml:space="preserve"> REF _Ref247526404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6.1</w:t>
      </w:r>
      <w:r w:rsidR="00304B9C" w:rsidRPr="00E042B4">
        <w:fldChar w:fldCharType="end"/>
      </w:r>
      <w:r w:rsidR="009F4789" w:rsidRPr="00E042B4">
        <w:t xml:space="preserve"> </w:t>
      </w:r>
      <w:r w:rsidR="00D738AD" w:rsidRPr="00E042B4">
        <w:t>lfd.</w:t>
      </w:r>
      <w:r w:rsidR="00D67BB1" w:rsidRPr="00E042B4">
        <w:t xml:space="preserve"> </w:t>
      </w:r>
      <w:r w:rsidR="009F4789" w:rsidRPr="00E042B4">
        <w:t xml:space="preserve">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in folgender Sprache / in folgender Form zu erstellen: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Ergänzend/abweichend von Ziffer 5.2 </w:t>
      </w:r>
      <w:r w:rsidR="00AA397F" w:rsidRPr="00E042B4">
        <w:t>EVB-IT Systemlieferungs-AGB</w:t>
      </w:r>
      <w:r w:rsidR="009F4789" w:rsidRPr="00E042B4">
        <w:t xml:space="preserve"> sind folgende Teile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der Dokumentation gemäß Nummer </w:t>
      </w:r>
      <w:r w:rsidRPr="00E042B4">
        <w:fldChar w:fldCharType="begin"/>
      </w:r>
      <w:r w:rsidR="00CD08E1" w:rsidRPr="00E042B4">
        <w:instrText xml:space="preserve"> REF _Ref247526404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lfd.</w:t>
      </w:r>
      <w:r w:rsidR="009F4789" w:rsidRPr="00E042B4">
        <w:t xml:space="preserve"> Nr.</w:t>
      </w:r>
      <w:r w:rsidR="00CD08E1" w:rsidRPr="00E042B4">
        <w:t xml:space="preserve">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bis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liefern.</w:t>
      </w:r>
    </w:p>
    <w:p w:rsidR="00745404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745404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745404" w:rsidRPr="00E042B4">
        <w:tab/>
        <w:t xml:space="preserve">Abweichend von Ziffer 5.3 </w:t>
      </w:r>
      <w:r w:rsidR="00AA397F" w:rsidRPr="00E042B4">
        <w:t>EVB-IT Systemlieferungs-AGB</w:t>
      </w:r>
      <w:r w:rsidR="00745404" w:rsidRPr="00E042B4">
        <w:t xml:space="preserve"> ist der Auftragnehmer nicht über das gesetzliche Maß hinaus verpflichtet, die im Rahmen der Mängelhaftung gemäß Ziffer 13 </w:t>
      </w:r>
      <w:r w:rsidR="00AA397F" w:rsidRPr="00E042B4">
        <w:t>EVB-IT Systemlieferungs-AGB</w:t>
      </w:r>
      <w:r w:rsidR="00745404" w:rsidRPr="00E042B4">
        <w:t xml:space="preserve"> durchgeführten Maßnahmen zu dokumentieren.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</w:t>
      </w:r>
      <w:r w:rsidR="00624A78" w:rsidRPr="00E042B4">
        <w:t xml:space="preserve">4.6 Satz 2 und Ziffer </w:t>
      </w:r>
      <w:r w:rsidR="009F4789" w:rsidRPr="00E042B4">
        <w:t xml:space="preserve">5.4 </w:t>
      </w:r>
      <w:r w:rsidR="00AA397F" w:rsidRPr="00E042B4">
        <w:t>EVB-IT Systemlieferungs-AGB</w:t>
      </w:r>
      <w:r w:rsidR="009F4789" w:rsidRPr="00E042B4">
        <w:t xml:space="preserve"> sind Anpassungen und Änderungen, die aufgrund von Maßnahmen zum Systemservice oder im Rahmen der Mängelbeseitigung an den Dokumentationen gemäß Nummer </w:t>
      </w:r>
      <w:r w:rsidRPr="00E042B4">
        <w:fldChar w:fldCharType="begin"/>
      </w:r>
      <w:r w:rsidR="00CD08E1" w:rsidRPr="00E042B4">
        <w:instrText xml:space="preserve"> REF _Ref247526424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</w:t>
      </w:r>
      <w:r w:rsidR="009F4789" w:rsidRPr="00E042B4">
        <w:t>fd</w:t>
      </w:r>
      <w:r w:rsidR="00CD08E1" w:rsidRPr="00E042B4">
        <w:t>.</w:t>
      </w:r>
      <w:r w:rsidR="009F4789" w:rsidRPr="00E042B4">
        <w:t xml:space="preserve">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erforderlich sind, </w:t>
      </w:r>
      <w:r w:rsidR="009F4789" w:rsidRPr="00E042B4">
        <w:rPr>
          <w:rStyle w:val="Texthervorhebungfett"/>
        </w:rPr>
        <w:t>nicht</w:t>
      </w:r>
      <w:r w:rsidR="009F4789" w:rsidRPr="00E042B4">
        <w:t xml:space="preserve"> in die Dokumentation einzuarbeiten, sondern als separate Dokumente zu liefern.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5.5 Satz 1 </w:t>
      </w:r>
      <w:r w:rsidR="00AA397F" w:rsidRPr="00E042B4">
        <w:t>EVB-IT Systemlieferungs-AGB</w:t>
      </w:r>
      <w:r w:rsidR="009F4789" w:rsidRPr="00E042B4">
        <w:t xml:space="preserve"> wird an den für den Auftraggeber erstellten Dokumentationen gemäß Nummer </w:t>
      </w:r>
      <w:r w:rsidRPr="00E042B4">
        <w:fldChar w:fldCharType="begin"/>
      </w:r>
      <w:r w:rsidR="00CD08E1" w:rsidRPr="00E042B4">
        <w:instrText xml:space="preserve"> REF _Ref247526440 \r \h </w:instrText>
      </w:r>
      <w:r w:rsid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</w:t>
      </w:r>
      <w:r w:rsidR="009F4789" w:rsidRPr="00E042B4">
        <w:t>fd</w:t>
      </w:r>
      <w:r w:rsidR="00CD08E1" w:rsidRPr="00E042B4">
        <w:t>.</w:t>
      </w:r>
      <w:r w:rsidR="009F4789" w:rsidRPr="00E042B4">
        <w:t xml:space="preserve">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statt des nicht ausschließlichen Nutzungsrechts ein ausschließliches Nutzungsrecht gewährt. </w:t>
      </w:r>
    </w:p>
    <w:p w:rsidR="009F4789" w:rsidRPr="00E042B4" w:rsidRDefault="002127F9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Weitere Vereinbarungen zur Dokumentation gemäß Anlage Nr.</w:t>
      </w:r>
      <w:r w:rsidR="00470C65" w:rsidRPr="00E042B4">
        <w:t xml:space="preserve"> </w:t>
      </w:r>
      <w:bookmarkStart w:id="317" w:name="_Toc94942165"/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Pr="00E042B4">
        <w:fldChar w:fldCharType="separate"/>
      </w:r>
      <w:r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D738AD" w:rsidRPr="00E042B4" w:rsidRDefault="00D738AD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318" w:name="_Toc199822091"/>
      <w:bookmarkStart w:id="319" w:name="_Toc222631176"/>
      <w:bookmarkStart w:id="320" w:name="_Toc222632350"/>
      <w:bookmarkStart w:id="321" w:name="_Toc247360743"/>
      <w:bookmarkStart w:id="322" w:name="_Toc251749339"/>
      <w:bookmarkEnd w:id="317"/>
      <w:r w:rsidRPr="00E042B4">
        <w:t>Systemservice</w:t>
      </w:r>
      <w:bookmarkEnd w:id="318"/>
      <w:bookmarkEnd w:id="319"/>
      <w:bookmarkEnd w:id="320"/>
      <w:r w:rsidRPr="00E042B4">
        <w:t xml:space="preserve"> und sonstige Leistungen nach der Systemlieferung*</w:t>
      </w:r>
      <w:bookmarkEnd w:id="321"/>
      <w:bookmarkEnd w:id="322"/>
    </w:p>
    <w:p w:rsidR="009F4789" w:rsidRPr="00E042B4" w:rsidRDefault="009F4789" w:rsidP="00492723">
      <w:pPr>
        <w:pStyle w:val="Textkrper"/>
      </w:pPr>
      <w:r w:rsidRPr="00E042B4">
        <w:t>Der Auftragnehmer verpflichtet sich im Rahmen des Systemservice</w:t>
      </w:r>
      <w:r w:rsidR="008F4E37" w:rsidRPr="00E042B4">
        <w:t>s</w:t>
      </w:r>
      <w:r w:rsidRPr="00E042B4">
        <w:t xml:space="preserve"> zur Wiederherstellung und/ oder zur Aufrechterhaltung der </w:t>
      </w:r>
      <w:r w:rsidR="003328BC" w:rsidRPr="00E042B4">
        <w:t xml:space="preserve">Betriebsbereitschaft* </w:t>
      </w:r>
      <w:r w:rsidRPr="00E042B4">
        <w:t>des Systems und/oder zur Lieferung neuer Programmstände</w:t>
      </w:r>
      <w:r w:rsidR="003328BC" w:rsidRPr="00E042B4">
        <w:t>*</w:t>
      </w:r>
      <w:r w:rsidRPr="00E042B4">
        <w:t xml:space="preserve"> </w:t>
      </w:r>
      <w:proofErr w:type="gramStart"/>
      <w:r w:rsidRPr="00E042B4">
        <w:t>nach folgenden</w:t>
      </w:r>
      <w:proofErr w:type="gramEnd"/>
      <w:r w:rsidRPr="00E042B4">
        <w:t xml:space="preserve"> Regelungen:</w:t>
      </w:r>
    </w:p>
    <w:p w:rsidR="00D67BB1" w:rsidRPr="00E042B4" w:rsidRDefault="00D67BB1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323" w:name="_Toc199822092"/>
      <w:bookmarkStart w:id="324" w:name="_Toc222631177"/>
      <w:bookmarkStart w:id="325" w:name="_Toc222632351"/>
      <w:bookmarkStart w:id="326" w:name="_Toc234108061"/>
      <w:bookmarkStart w:id="327" w:name="_Toc247360744"/>
      <w:bookmarkStart w:id="328" w:name="_Toc251749340"/>
      <w:bookmarkStart w:id="329" w:name="_Ref251755859"/>
      <w:r w:rsidRPr="00E042B4">
        <w:t>Arten von Systemserviceleistungen</w:t>
      </w:r>
      <w:bookmarkEnd w:id="323"/>
      <w:bookmarkEnd w:id="324"/>
      <w:bookmarkEnd w:id="325"/>
      <w:bookmarkEnd w:id="326"/>
      <w:bookmarkEnd w:id="327"/>
      <w:bookmarkEnd w:id="328"/>
      <w:bookmarkEnd w:id="329"/>
    </w:p>
    <w:p w:rsidR="009F4789" w:rsidRPr="00E042B4" w:rsidRDefault="009F4789" w:rsidP="00492723">
      <w:pPr>
        <w:pStyle w:val="berschrift3"/>
        <w:jc w:val="both"/>
      </w:pPr>
      <w:bookmarkStart w:id="330" w:name="_Ref191277265"/>
      <w:bookmarkStart w:id="331" w:name="_Toc199822093"/>
      <w:bookmarkStart w:id="332" w:name="_Toc222632352"/>
      <w:bookmarkStart w:id="333" w:name="_Toc234108062"/>
      <w:bookmarkStart w:id="334" w:name="_Toc247360745"/>
      <w:bookmarkStart w:id="335" w:name="_Toc251749341"/>
      <w:r w:rsidRPr="00E042B4">
        <w:t>Wiederherstellung der Betriebsbereitschaft* des Systems (Störungsbeseitigung)</w:t>
      </w:r>
      <w:bookmarkEnd w:id="330"/>
      <w:bookmarkEnd w:id="331"/>
      <w:bookmarkEnd w:id="332"/>
      <w:bookmarkEnd w:id="333"/>
      <w:bookmarkEnd w:id="334"/>
      <w:bookmarkEnd w:id="335"/>
    </w:p>
    <w:p w:rsidR="009F4789" w:rsidRPr="00E042B4" w:rsidRDefault="009F4789" w:rsidP="00492723">
      <w:pPr>
        <w:pStyle w:val="Textkrper"/>
      </w:pPr>
      <w:r w:rsidRPr="00E042B4">
        <w:t>Der Auftragnehmer verpflichtet sich bei Störungen die Betriebsbereitschaft*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des Systems gemäß Ziffer 4.1 </w:t>
      </w:r>
      <w:r w:rsidR="00AA397F" w:rsidRPr="00E042B4">
        <w:t>EVB-IT Systemlieferungs-AGB</w:t>
      </w:r>
      <w:r w:rsidR="009F4789" w:rsidRPr="00E042B4">
        <w:t xml:space="preserve"> wiederherzustellen</w:t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des Systems gemäß Ziffer 4.1 </w:t>
      </w:r>
      <w:r w:rsidR="00AA397F" w:rsidRPr="00E042B4">
        <w:t>EVB-IT Systemlieferungs-AGB</w:t>
      </w:r>
      <w:r w:rsidR="009F4789" w:rsidRPr="00E042B4">
        <w:t xml:space="preserve"> mit Ausnahme folgender Systemkomponenten* wiederherzustellen: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folgender Systemkomponenten* gemäß Ziffer 4.1 </w:t>
      </w:r>
      <w:r w:rsidR="00AA397F" w:rsidRPr="00E042B4">
        <w:t>EVB-IT Systemlieferungs-AGB</w:t>
      </w:r>
      <w:r w:rsidR="009F4789" w:rsidRPr="00E042B4">
        <w:t xml:space="preserve"> wiederherzustellen: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7028A1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t>1</w:t>
      </w:r>
      <w:r w:rsidR="009F4789" w:rsidRPr="00E042B4">
        <w:t xml:space="preserve"> wiederherzustellen.</w:t>
      </w:r>
    </w:p>
    <w:p w:rsidR="004E3E01" w:rsidRPr="00E042B4" w:rsidRDefault="004E3E01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4"/>
        <w:jc w:val="both"/>
      </w:pPr>
      <w:bookmarkStart w:id="336" w:name="_Toc199822094"/>
      <w:bookmarkStart w:id="337" w:name="_Toc222632353"/>
      <w:bookmarkStart w:id="338" w:name="_Toc234108063"/>
      <w:bookmarkStart w:id="339" w:name="_Toc247360746"/>
      <w:r w:rsidRPr="00E042B4">
        <w:t>Störungsmeldung</w:t>
      </w:r>
      <w:bookmarkEnd w:id="336"/>
      <w:bookmarkEnd w:id="337"/>
      <w:bookmarkEnd w:id="338"/>
      <w:bookmarkEnd w:id="339"/>
    </w:p>
    <w:p w:rsidR="009F4789" w:rsidRPr="00E042B4" w:rsidRDefault="009F4789" w:rsidP="00492723">
      <w:pPr>
        <w:pStyle w:val="berschrift5"/>
        <w:jc w:val="both"/>
      </w:pPr>
      <w:bookmarkStart w:id="340" w:name="_Toc199822095"/>
      <w:bookmarkStart w:id="341" w:name="_Toc222632354"/>
      <w:bookmarkStart w:id="342" w:name="_Toc234108064"/>
      <w:bookmarkStart w:id="343" w:name="_Toc247360747"/>
      <w:r w:rsidRPr="00E042B4">
        <w:t>Form der Störungsmeldung</w:t>
      </w:r>
      <w:bookmarkEnd w:id="340"/>
      <w:bookmarkEnd w:id="341"/>
      <w:bookmarkEnd w:id="342"/>
      <w:bookmarkEnd w:id="343"/>
    </w:p>
    <w:p w:rsidR="009F4789" w:rsidRPr="00E042B4" w:rsidRDefault="009F4789" w:rsidP="00492723">
      <w:pPr>
        <w:pStyle w:val="Textkrper"/>
      </w:pPr>
      <w:r w:rsidRPr="00E042B4">
        <w:t xml:space="preserve">Die Störungsmeldung erfolgt abweichend von Ziffer 10.2 </w:t>
      </w:r>
      <w:r w:rsidR="00AA397F" w:rsidRPr="00E042B4">
        <w:t>EVB-IT Systemlieferungs-AGB</w:t>
      </w:r>
      <w:r w:rsidR="00490BB9" w:rsidRPr="00E042B4">
        <w:t xml:space="preserve"> </w:t>
      </w:r>
      <w:r w:rsidRPr="00E042B4">
        <w:t xml:space="preserve">gemäß Anlage Nr. </w:t>
      </w:r>
      <w:r w:rsidR="00E606F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>.</w:t>
      </w:r>
    </w:p>
    <w:p w:rsidR="009F4789" w:rsidRPr="00E042B4" w:rsidRDefault="009F4789" w:rsidP="00492723">
      <w:pPr>
        <w:pStyle w:val="berschrift5"/>
        <w:jc w:val="both"/>
      </w:pPr>
      <w:bookmarkStart w:id="344" w:name="_Toc199822096"/>
      <w:bookmarkStart w:id="345" w:name="_Toc222632355"/>
      <w:bookmarkStart w:id="346" w:name="_Toc234108065"/>
      <w:bookmarkStart w:id="347" w:name="_Toc247360748"/>
      <w:r w:rsidRPr="00E042B4">
        <w:lastRenderedPageBreak/>
        <w:t>Adresse für Störungsmeldungen</w:t>
      </w:r>
      <w:bookmarkEnd w:id="344"/>
      <w:bookmarkEnd w:id="345"/>
      <w:bookmarkEnd w:id="346"/>
      <w:bookmarkEnd w:id="347"/>
    </w:p>
    <w:p w:rsidR="009F4789" w:rsidRPr="00E042B4" w:rsidRDefault="009F4789" w:rsidP="00492723">
      <w:pPr>
        <w:pStyle w:val="Textkrper"/>
        <w:keepNext/>
        <w:widowControl/>
      </w:pPr>
      <w:r w:rsidRPr="00E042B4">
        <w:t>Die Störungsmeldung erfolgt</w:t>
      </w:r>
    </w:p>
    <w:p w:rsidR="009F4789" w:rsidRPr="00E042B4" w:rsidRDefault="007028A1" w:rsidP="00492723">
      <w:pPr>
        <w:pStyle w:val="Textkrper-Auswahl"/>
        <w:keepNext/>
        <w:widowControl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an folgende Adresse:</w:t>
      </w:r>
    </w:p>
    <w:p w:rsidR="00B52B48" w:rsidRPr="00C65121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128"/>
        <w:gridCol w:w="10"/>
      </w:tblGrid>
      <w:tr w:rsidR="009F4789" w:rsidRPr="00DD5B48" w:rsidTr="007028A1">
        <w:trPr>
          <w:cantSplit/>
          <w:trHeight w:val="20"/>
        </w:trPr>
        <w:tc>
          <w:tcPr>
            <w:tcW w:w="2934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t>Name/Firma:</w:t>
            </w:r>
          </w:p>
        </w:tc>
        <w:tc>
          <w:tcPr>
            <w:tcW w:w="6138" w:type="dxa"/>
            <w:gridSpan w:val="2"/>
            <w:vAlign w:val="center"/>
          </w:tcPr>
          <w:p w:rsidR="009F4789" w:rsidRPr="00DD5B48" w:rsidRDefault="00DD5B48" w:rsidP="007028A1">
            <w:pPr>
              <w:pStyle w:val="Textkrper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DD5B48">
              <w:rPr>
                <w:color w:val="FF0000"/>
                <w:sz w:val="18"/>
                <w:szCs w:val="18"/>
              </w:rPr>
              <w:t>vom AN auszufüllen</w:t>
            </w: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t>Organisationseinheit/Abteilung: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Postanschrift:</w:t>
            </w:r>
          </w:p>
        </w:tc>
        <w:tc>
          <w:tcPr>
            <w:tcW w:w="6128" w:type="dxa"/>
          </w:tcPr>
          <w:p w:rsidR="009F4789" w:rsidRPr="00DD5B48" w:rsidRDefault="009F4789" w:rsidP="007E2CF0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Telefon: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Fax: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E-Mail: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Web-Adresse: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4"/>
        <w:jc w:val="both"/>
      </w:pPr>
      <w:bookmarkStart w:id="348" w:name="_Ref199818255"/>
      <w:bookmarkStart w:id="349" w:name="_Toc199822097"/>
      <w:bookmarkStart w:id="350" w:name="_Toc222632356"/>
      <w:bookmarkStart w:id="351" w:name="_Toc234108066"/>
      <w:bookmarkStart w:id="352" w:name="_Toc247360749"/>
      <w:r w:rsidRPr="00E042B4">
        <w:t>Reaktions-* und Wiederherstellungszeiten*</w:t>
      </w:r>
      <w:bookmarkEnd w:id="348"/>
      <w:bookmarkEnd w:id="349"/>
      <w:bookmarkEnd w:id="350"/>
      <w:bookmarkEnd w:id="351"/>
      <w:bookmarkEnd w:id="352"/>
    </w:p>
    <w:p w:rsidR="009F4789" w:rsidRPr="00E042B4" w:rsidRDefault="00E606F4" w:rsidP="00492723">
      <w:pPr>
        <w:pStyle w:val="Textkrper-Auswahl"/>
        <w:keepNext/>
        <w:jc w:val="both"/>
      </w:pPr>
      <w:r w:rsidRPr="00E042B4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Es werden folgende Reaktions-* und Wiederherstellungszeiten* vereinbart (siehe Ziffer 4.1.2 </w:t>
      </w:r>
      <w:r w:rsidR="00AA397F" w:rsidRPr="00E042B4">
        <w:t>EVB-IT Systemlieferungs-AGB</w:t>
      </w:r>
      <w:r w:rsidR="009F4789" w:rsidRPr="00E042B4">
        <w:t>):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436"/>
        <w:gridCol w:w="2276"/>
        <w:gridCol w:w="3360"/>
      </w:tblGrid>
      <w:tr w:rsidR="00E8744F" w:rsidRPr="00E8744F">
        <w:trPr>
          <w:cantSplit/>
        </w:trPr>
        <w:tc>
          <w:tcPr>
            <w:tcW w:w="3436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Mängelklasse</w:t>
            </w:r>
          </w:p>
        </w:tc>
        <w:tc>
          <w:tcPr>
            <w:tcW w:w="2276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Reaktionszeit*</w:t>
            </w:r>
          </w:p>
        </w:tc>
        <w:tc>
          <w:tcPr>
            <w:tcW w:w="3360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Wiederherstellungszeit*</w:t>
            </w: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Betriebsverhindernder Mangel 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Betriebsbehindernder Mangel 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Leichter Mangel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6A7C0C" w:rsidP="00492723">
      <w:pPr>
        <w:pStyle w:val="Textkrper-Auswahl"/>
        <w:jc w:val="both"/>
      </w:pPr>
      <w:r w:rsidRPr="00E042B4">
        <w:fldChar w:fldCharType="begin">
          <w:ffData>
            <w:name w:val="Kontrollkästchen39"/>
            <w:enabled/>
            <w:calcOnExit w:val="0"/>
            <w:checkBox>
              <w:sizeAuto/>
              <w:default w:val="1"/>
            </w:checkBox>
          </w:ffData>
        </w:fldChar>
      </w:r>
      <w:bookmarkStart w:id="353" w:name="Kontrollkästchen39"/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bookmarkEnd w:id="353"/>
      <w:r w:rsidR="009F4789" w:rsidRPr="00E042B4">
        <w:tab/>
        <w:t xml:space="preserve">Es werden für in Nummer </w:t>
      </w:r>
      <w:r w:rsidR="00E606F4" w:rsidRPr="00E042B4">
        <w:fldChar w:fldCharType="begin"/>
      </w:r>
      <w:r w:rsidR="00E606F4" w:rsidRPr="00E042B4">
        <w:instrText xml:space="preserve"> REF _Ref191264806 \r \h  \* MERGEFORMAT </w:instrText>
      </w:r>
      <w:r w:rsidR="00E606F4" w:rsidRPr="00E042B4">
        <w:fldChar w:fldCharType="separate"/>
      </w:r>
      <w:r w:rsidR="002D3A71">
        <w:t>18.1</w:t>
      </w:r>
      <w:r w:rsidR="00E606F4" w:rsidRPr="00E042B4">
        <w:fldChar w:fldCharType="end"/>
      </w:r>
      <w:r w:rsidR="009F4789" w:rsidRPr="00E042B4">
        <w:t xml:space="preserve"> vereinbarte Mängelklassen folgende Reaktions-* und Wiederherstellungszeiten* gemäß Anlage </w:t>
      </w:r>
      <w:r w:rsidR="00470C65" w:rsidRPr="00E042B4">
        <w:t xml:space="preserve">Nr. </w:t>
      </w:r>
      <w:r w:rsidRPr="00E042B4">
        <w:t>1</w:t>
      </w:r>
      <w:r w:rsidR="009F4789" w:rsidRPr="00E042B4">
        <w:t xml:space="preserve"> vereinbart. 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Reaktions-* und Wiederherstellungszeiten* beginnen ausschließlich mit dem Zugang der Störungsmeldung während der vereinbarten Servicezeiten und laufen ausschließlich während der vereinbarten Servicezeiten</w:t>
      </w:r>
      <w:r w:rsidR="00F35760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Ergänzend können in Nummer </w:t>
      </w:r>
      <w:r w:rsidR="00E606F4" w:rsidRPr="00E042B4">
        <w:fldChar w:fldCharType="begin"/>
      </w:r>
      <w:r w:rsidR="00E606F4" w:rsidRPr="00E042B4">
        <w:instrText xml:space="preserve"> REF _Ref191276857 \r \h  \* MERGEFORMAT </w:instrText>
      </w:r>
      <w:r w:rsidR="00E606F4" w:rsidRPr="00E042B4">
        <w:fldChar w:fldCharType="separate"/>
      </w:r>
      <w:r w:rsidR="002D3A71">
        <w:t>17.2</w:t>
      </w:r>
      <w:r w:rsidR="00E606F4" w:rsidRPr="00E042B4">
        <w:fldChar w:fldCharType="end"/>
      </w:r>
      <w:r w:rsidRPr="00E042B4">
        <w:t xml:space="preserve"> für die Nichteinhaltung der o.g. Zeiten Vertragsstrafen vereinbart werden.</w:t>
      </w:r>
    </w:p>
    <w:p w:rsidR="009F4789" w:rsidRPr="00E042B4" w:rsidRDefault="009F4789" w:rsidP="00492723">
      <w:pPr>
        <w:pStyle w:val="berschrift4"/>
        <w:pageBreakBefore/>
        <w:jc w:val="both"/>
      </w:pPr>
      <w:bookmarkStart w:id="354" w:name="_Toc199822098"/>
      <w:bookmarkStart w:id="355" w:name="_Toc222632357"/>
      <w:bookmarkStart w:id="356" w:name="_Toc234108067"/>
      <w:bookmarkStart w:id="357" w:name="_Toc247360750"/>
      <w:r w:rsidRPr="00E042B4">
        <w:lastRenderedPageBreak/>
        <w:t>Servicezeiten, Hotline</w:t>
      </w:r>
      <w:bookmarkEnd w:id="354"/>
      <w:bookmarkEnd w:id="355"/>
      <w:bookmarkEnd w:id="356"/>
      <w:bookmarkEnd w:id="357"/>
    </w:p>
    <w:p w:rsidR="009F4789" w:rsidRPr="00E042B4" w:rsidRDefault="006C55BC" w:rsidP="00492723">
      <w:pPr>
        <w:pStyle w:val="Textkrper-Auswahl"/>
        <w:keepNext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Es werden folgende Servicezeiten vereinbart: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9"/>
        <w:gridCol w:w="553"/>
        <w:gridCol w:w="1647"/>
        <w:gridCol w:w="553"/>
        <w:gridCol w:w="1647"/>
        <w:gridCol w:w="553"/>
        <w:gridCol w:w="1374"/>
        <w:gridCol w:w="756"/>
      </w:tblGrid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Tag</w:t>
            </w:r>
          </w:p>
        </w:tc>
        <w:tc>
          <w:tcPr>
            <w:tcW w:w="4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Uhrzeit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C079D" w:rsidRPr="009C079D">
        <w:trPr>
          <w:cantSplit/>
        </w:trPr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Montag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Freitag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B304D0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B304D0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A85A65" w:rsidP="00492723">
            <w:pPr>
              <w:pStyle w:val="Tabellenzeilen"/>
              <w:jc w:val="both"/>
            </w:pPr>
            <w:r w:rsidRPr="009C079D">
              <w:t>b</w:t>
            </w:r>
            <w:r w:rsidR="009F4789" w:rsidRPr="009C079D">
              <w:t>is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An Sonntagen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F4789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An Feiertagen am Erfüllungsort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</w:tbl>
    <w:p w:rsidR="009F4789" w:rsidRPr="009C079D" w:rsidRDefault="009F4789" w:rsidP="00492723">
      <w:pPr>
        <w:pStyle w:val="Textkrper"/>
      </w:pPr>
    </w:p>
    <w:p w:rsidR="009F4789" w:rsidRPr="009C079D" w:rsidRDefault="006C55BC" w:rsidP="00492723">
      <w:pPr>
        <w:pStyle w:val="Textkrper-Auswahl"/>
        <w:keepNext/>
        <w:jc w:val="both"/>
      </w:pPr>
      <w:r w:rsidRPr="009C079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79D">
        <w:instrText xml:space="preserve"> FORMCHECKBOX </w:instrText>
      </w:r>
      <w:r w:rsidR="00BB24B3">
        <w:fldChar w:fldCharType="separate"/>
      </w:r>
      <w:r w:rsidRPr="009C079D">
        <w:fldChar w:fldCharType="end"/>
      </w:r>
      <w:r w:rsidR="009F4789" w:rsidRPr="009C079D">
        <w:tab/>
        <w:t xml:space="preserve">Der </w:t>
      </w:r>
      <w:r w:rsidR="00F256D6" w:rsidRPr="009C079D">
        <w:t xml:space="preserve">Auftragnehmer </w:t>
      </w:r>
      <w:r w:rsidR="009F4789" w:rsidRPr="009C079D">
        <w:t>gewährt eine telefonische deutschsprachige Unterstützung (Hotline) zu folgenden Zeiten:</w:t>
      </w:r>
    </w:p>
    <w:p w:rsidR="00B52B48" w:rsidRPr="009C079D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2"/>
        <w:gridCol w:w="564"/>
        <w:gridCol w:w="1689"/>
        <w:gridCol w:w="564"/>
        <w:gridCol w:w="1689"/>
        <w:gridCol w:w="564"/>
        <w:gridCol w:w="1408"/>
        <w:gridCol w:w="772"/>
      </w:tblGrid>
      <w:tr w:rsidR="009C079D" w:rsidRPr="009C079D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Tag</w:t>
            </w:r>
          </w:p>
        </w:tc>
        <w:tc>
          <w:tcPr>
            <w:tcW w:w="42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Uhrzeit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B304D0" w:rsidRPr="003B7F5E">
        <w:trPr>
          <w:cantSplit/>
        </w:trPr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DD5B48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5C1B22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B304D0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E042B4">
        <w:trPr>
          <w:cantSplit/>
        </w:trPr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E65E00" w:rsidP="00492723">
            <w:pPr>
              <w:pStyle w:val="Tabellenzeilen"/>
              <w:jc w:val="both"/>
            </w:pPr>
            <w:r w:rsidRPr="00E042B4">
              <w:t>b</w:t>
            </w:r>
            <w:r w:rsidR="009F4789" w:rsidRPr="00E042B4">
              <w:t>is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B304D0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An Sonntagen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An Feiertagen am Erfüllungsort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B304D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Weitere Vereinbarungen zur telefonischen Unterstützung (Hotline) gemäß Anlage Nr. </w:t>
      </w:r>
      <w:r w:rsidRPr="00E042B4">
        <w:t>1</w:t>
      </w:r>
      <w:r w:rsidR="002C0A41" w:rsidRPr="00E042B4">
        <w:t>.</w:t>
      </w:r>
    </w:p>
    <w:p w:rsidR="009F4789" w:rsidRPr="00E042B4" w:rsidRDefault="00B304D0" w:rsidP="00492723">
      <w:pPr>
        <w:pStyle w:val="Textkrper-Auswahl"/>
        <w:jc w:val="both"/>
      </w:pPr>
      <w:r w:rsidRPr="00E042B4">
        <w:fldChar w:fldCharType="begin">
          <w:ffData>
            <w:name w:val="Kontrollkästchen48"/>
            <w:enabled/>
            <w:calcOnExit w:val="0"/>
            <w:checkBox>
              <w:sizeAuto/>
              <w:default w:val="1"/>
            </w:checkBox>
          </w:ffData>
        </w:fldChar>
      </w:r>
      <w:bookmarkStart w:id="358" w:name="Kontrollkästchen48"/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bookmarkEnd w:id="358"/>
      <w:r w:rsidR="009F4789" w:rsidRPr="00E042B4">
        <w:tab/>
        <w:t xml:space="preserve">Weitere Vereinbarungen (z.B. Reaktionszeiten*, Wiederherstellungszeiten*, Service Level Agreement) gemäß Anlage Nr. </w:t>
      </w:r>
      <w:r w:rsidRPr="00E042B4">
        <w:t>1</w:t>
      </w:r>
      <w:r w:rsidR="002C0A41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359" w:name="_Ref191277278"/>
      <w:bookmarkStart w:id="360" w:name="_Toc199822099"/>
      <w:bookmarkStart w:id="361" w:name="_Toc222632358"/>
      <w:bookmarkStart w:id="362" w:name="_Toc234108068"/>
      <w:bookmarkStart w:id="363" w:name="_Toc247360751"/>
      <w:bookmarkStart w:id="364" w:name="_Toc251749342"/>
      <w:r w:rsidRPr="00E042B4">
        <w:t xml:space="preserve">Aufrechterhaltung der </w:t>
      </w:r>
      <w:r w:rsidR="003328BC" w:rsidRPr="00E042B4">
        <w:t xml:space="preserve">Betriebsbereitschaft* </w:t>
      </w:r>
      <w:r w:rsidRPr="00E042B4">
        <w:t>(vorbeugende Maßnahmen)</w:t>
      </w:r>
      <w:bookmarkEnd w:id="359"/>
      <w:bookmarkEnd w:id="360"/>
      <w:bookmarkEnd w:id="361"/>
      <w:bookmarkEnd w:id="362"/>
      <w:bookmarkEnd w:id="363"/>
      <w:bookmarkEnd w:id="364"/>
    </w:p>
    <w:p w:rsidR="009F4789" w:rsidRPr="00E042B4" w:rsidRDefault="009F4789" w:rsidP="00492723">
      <w:pPr>
        <w:pStyle w:val="Textkrper"/>
      </w:pPr>
      <w:r w:rsidRPr="00E042B4">
        <w:t xml:space="preserve">Der Auftragnehmer verpflichtet sich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angemessene Maßnahmen mit dem Ziel zu ergreifen, das Auftreten zukünftiger Störungen des Systems zu vermeiden</w:t>
      </w:r>
      <w:r w:rsidR="00D738AD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oder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für folgende Teile des Systems: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oder für die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Teile davon angemessene Maßnahmen mit dem Ziel zu ergreifen, das Auftreten zukünftiger Störungen zu vermeiden</w:t>
      </w:r>
      <w:r w:rsidR="00D738AD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oder </w:t>
      </w: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zu vorbeugenden Maßnahmen gemäß Anlage Nr. </w:t>
      </w:r>
      <w:r w:rsidR="004254EA" w:rsidRPr="00E042B4">
        <w:t>1</w:t>
      </w:r>
      <w:r w:rsidR="00D738AD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365" w:name="_Ref191276578"/>
      <w:bookmarkStart w:id="366" w:name="_Toc199822100"/>
      <w:bookmarkStart w:id="367" w:name="_Toc222632359"/>
      <w:bookmarkStart w:id="368" w:name="_Toc234108069"/>
      <w:bookmarkStart w:id="369" w:name="_Toc247360752"/>
      <w:bookmarkStart w:id="370" w:name="_Toc251749343"/>
      <w:r w:rsidRPr="00E042B4">
        <w:lastRenderedPageBreak/>
        <w:t>Überlassung von verfügbaren Programmständen* (Standardsoftware*)</w:t>
      </w:r>
      <w:bookmarkEnd w:id="365"/>
      <w:bookmarkEnd w:id="366"/>
      <w:bookmarkEnd w:id="367"/>
      <w:bookmarkEnd w:id="368"/>
      <w:bookmarkEnd w:id="369"/>
      <w:bookmarkEnd w:id="370"/>
      <w:r w:rsidRPr="00E042B4">
        <w:t xml:space="preserve"> </w:t>
      </w:r>
    </w:p>
    <w:p w:rsidR="009F4789" w:rsidRPr="00E042B4" w:rsidRDefault="00E606F4" w:rsidP="00492723">
      <w:pPr>
        <w:pStyle w:val="Textkrper-Auswahl"/>
        <w:keepNext/>
        <w:jc w:val="both"/>
      </w:pPr>
      <w:r w:rsidRPr="00E042B4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Der Auftragnehmer verpflichtet sich, folgende Programmstände* für die aufgeführte Standardsoftware* zu überlassen, sobald sie am Markt verfügbar sind: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72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3"/>
        <w:gridCol w:w="1125"/>
        <w:gridCol w:w="985"/>
        <w:gridCol w:w="1266"/>
        <w:gridCol w:w="1486"/>
        <w:gridCol w:w="1485"/>
      </w:tblGrid>
      <w:tr w:rsidR="009C079D" w:rsidRPr="009C079D" w:rsidTr="00733CE2">
        <w:tc>
          <w:tcPr>
            <w:tcW w:w="9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  <w:highlight w:val="yellow"/>
              </w:rPr>
            </w:pPr>
            <w:r w:rsidRPr="009C079D">
              <w:rPr>
                <w:color w:val="auto"/>
              </w:rPr>
              <w:t>Lfd. Nr.</w:t>
            </w:r>
            <w:r w:rsidRPr="009C079D">
              <w:rPr>
                <w:color w:val="auto"/>
              </w:rPr>
              <w:br/>
              <w:t>aus</w:t>
            </w:r>
            <w:r w:rsidRPr="009C079D">
              <w:rPr>
                <w:color w:val="auto"/>
              </w:rPr>
              <w:br/>
              <w:t xml:space="preserve">Nummer </w:t>
            </w:r>
            <w:r w:rsidR="00E606F4" w:rsidRPr="009C079D">
              <w:rPr>
                <w:color w:val="auto"/>
              </w:rPr>
              <w:fldChar w:fldCharType="begin"/>
            </w:r>
            <w:r w:rsidR="00E606F4" w:rsidRPr="009C079D">
              <w:rPr>
                <w:color w:val="auto"/>
              </w:rPr>
              <w:instrText xml:space="preserve"> REF _Ref231898136 \r \h  \* MERGEFORMAT </w:instrText>
            </w:r>
            <w:r w:rsidR="00E606F4" w:rsidRPr="009C079D">
              <w:rPr>
                <w:color w:val="auto"/>
              </w:rPr>
            </w:r>
            <w:r w:rsidR="00E606F4" w:rsidRPr="009C079D">
              <w:rPr>
                <w:color w:val="auto"/>
              </w:rPr>
              <w:fldChar w:fldCharType="separate"/>
            </w:r>
            <w:r w:rsidR="002D3A71" w:rsidRPr="009C079D">
              <w:rPr>
                <w:color w:val="auto"/>
              </w:rPr>
              <w:t>4.2.1</w:t>
            </w:r>
            <w:r w:rsidR="00E606F4" w:rsidRPr="009C079D">
              <w:rPr>
                <w:color w:val="auto"/>
              </w:rPr>
              <w:fldChar w:fldCharType="end"/>
            </w:r>
          </w:p>
        </w:tc>
        <w:tc>
          <w:tcPr>
            <w:tcW w:w="33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Überlassung aller verfügbaren</w:t>
            </w:r>
            <w:r w:rsidR="00BF064A" w:rsidRPr="009C079D">
              <w:rPr>
                <w:color w:val="auto"/>
              </w:rPr>
              <w:t xml:space="preserve"> </w:t>
            </w:r>
            <w:r w:rsidRPr="009C079D">
              <w:rPr>
                <w:color w:val="auto"/>
              </w:rPr>
              <w:t>Programmstände*</w:t>
            </w:r>
          </w:p>
        </w:tc>
        <w:tc>
          <w:tcPr>
            <w:tcW w:w="2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Zeitpunkt der Leistung</w:t>
            </w:r>
          </w:p>
          <w:p w:rsidR="009F4789" w:rsidRPr="009C079D" w:rsidRDefault="009F4789" w:rsidP="002C0A41">
            <w:pPr>
              <w:pStyle w:val="Spaltennummern"/>
              <w:jc w:val="center"/>
            </w:pPr>
          </w:p>
        </w:tc>
      </w:tr>
      <w:tr w:rsidR="009C079D" w:rsidRPr="009C079D" w:rsidTr="00733CE2">
        <w:tc>
          <w:tcPr>
            <w:tcW w:w="9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Patches*, Updates*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Up</w:t>
            </w:r>
            <w:r w:rsidRPr="009C079D">
              <w:rPr>
                <w:color w:val="auto"/>
              </w:rPr>
              <w:softHyphen/>
              <w:t>grades*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Releases/ Versionen*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Auf Anfor</w:t>
            </w:r>
            <w:r w:rsidRPr="009C079D">
              <w:rPr>
                <w:color w:val="auto"/>
              </w:rPr>
              <w:softHyphen/>
              <w:t>derung des Auftraggebers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Unverzüglich sobald verfügbar</w:t>
            </w:r>
          </w:p>
        </w:tc>
      </w:tr>
      <w:tr w:rsidR="009C079D" w:rsidRPr="009C079D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2C0A41">
            <w:pPr>
              <w:pStyle w:val="Spaltennummern"/>
              <w:jc w:val="center"/>
            </w:pPr>
            <w:r w:rsidRPr="009C079D">
              <w:t>1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2C0A41">
            <w:pPr>
              <w:pStyle w:val="Spaltennummern"/>
              <w:jc w:val="center"/>
            </w:pPr>
            <w:r w:rsidRPr="009C079D">
              <w:t>2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3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4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5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6</w:t>
            </w:r>
          </w:p>
        </w:tc>
      </w:tr>
      <w:tr w:rsidR="009C079D" w:rsidRPr="009C079D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71" w:name="Kontrollkästchen52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371"/>
      <w:r w:rsidR="009F4789" w:rsidRPr="00E042B4">
        <w:tab/>
        <w:t xml:space="preserve">Besondere Vereinbarung zur Herbeiführung der Betriebsbereitschaft* durch den Auftragnehmer gemäß Anlage Nr. </w:t>
      </w:r>
      <w:r w:rsidR="004829C5" w:rsidRPr="00E042B4">
        <w:t>1</w:t>
      </w:r>
      <w:r w:rsidR="00733CE2" w:rsidRPr="00E042B4">
        <w:t>.</w:t>
      </w: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Besondere Vereinbarung zur Installation der Programmstände* gemäß Anlage Nr. </w:t>
      </w:r>
      <w:r w:rsidR="004829C5" w:rsidRPr="00E042B4">
        <w:t>1</w:t>
      </w:r>
      <w:r w:rsidR="00733CE2" w:rsidRPr="00E042B4">
        <w:t>.</w:t>
      </w:r>
    </w:p>
    <w:p w:rsidR="009F4789" w:rsidRPr="00E042B4" w:rsidRDefault="009F4789" w:rsidP="00492723">
      <w:pPr>
        <w:pStyle w:val="Textkrper"/>
      </w:pPr>
    </w:p>
    <w:p w:rsidR="009F4789" w:rsidRPr="00E042B4" w:rsidRDefault="00304B9C" w:rsidP="00492723">
      <w:pPr>
        <w:pStyle w:val="Textkrper"/>
      </w:pPr>
      <w:r w:rsidRPr="00E042B4">
        <w:rPr>
          <w:rFonts w:cs="Arial"/>
        </w:rPr>
        <w:t>Soweit bezüglich der Nutzungsrechte der Standardsoftware* Nutzungsrechtsregelungen aus den Lizenz</w:t>
      </w:r>
      <w:r w:rsidRPr="00E042B4">
        <w:rPr>
          <w:rFonts w:cs="Arial"/>
        </w:rPr>
        <w:softHyphen/>
        <w:t xml:space="preserve">bedingungen in Nummer </w:t>
      </w:r>
      <w:r w:rsidRPr="00E042B4">
        <w:fldChar w:fldCharType="begin"/>
      </w:r>
      <w:r w:rsidRPr="00E042B4">
        <w:instrText xml:space="preserve"> REF _Ref231963092 \r \h  \* MERGEFORMAT </w:instrText>
      </w:r>
      <w:r w:rsidRPr="00E042B4">
        <w:fldChar w:fldCharType="separate"/>
      </w:r>
      <w:r w:rsidR="002D3A71" w:rsidRPr="002D3A71">
        <w:rPr>
          <w:rFonts w:cs="Arial"/>
        </w:rPr>
        <w:t>4.2.2</w:t>
      </w:r>
      <w:r w:rsidRPr="00E042B4">
        <w:fldChar w:fldCharType="end"/>
      </w:r>
      <w:r w:rsidRPr="00E042B4">
        <w:rPr>
          <w:rFonts w:cs="Arial"/>
        </w:rPr>
        <w:t xml:space="preserve"> einbezogen sind, werden diese bei Überlassung neuer Programmstände* der jeweiligen Standardsoftware* durch die für den neuen Programmstand* geltenden Nutzungsrechtsrege</w:t>
      </w:r>
      <w:r w:rsidRPr="00E042B4">
        <w:rPr>
          <w:rFonts w:cs="Arial"/>
        </w:rPr>
        <w:softHyphen/>
        <w:t xml:space="preserve">lungen ersetzt, wobei die in Nummer </w:t>
      </w:r>
      <w:r w:rsidRPr="00E042B4">
        <w:rPr>
          <w:rFonts w:cs="Arial"/>
        </w:rPr>
        <w:fldChar w:fldCharType="begin"/>
      </w:r>
      <w:r w:rsidRPr="00E042B4">
        <w:rPr>
          <w:rFonts w:cs="Arial"/>
        </w:rPr>
        <w:instrText xml:space="preserve"> REF _Ref251755826 \r \h </w:instrText>
      </w:r>
      <w:r w:rsidR="00E042B4">
        <w:rPr>
          <w:rFonts w:cs="Arial"/>
        </w:rPr>
        <w:instrText xml:space="preserve"> \* MERGEFORMAT </w:instrText>
      </w:r>
      <w:r w:rsidRPr="00E042B4">
        <w:rPr>
          <w:rFonts w:cs="Arial"/>
        </w:rPr>
      </w:r>
      <w:r w:rsidRPr="00E042B4">
        <w:rPr>
          <w:rFonts w:cs="Arial"/>
        </w:rPr>
        <w:fldChar w:fldCharType="separate"/>
      </w:r>
      <w:r w:rsidR="002D3A71">
        <w:rPr>
          <w:rFonts w:cs="Arial"/>
        </w:rPr>
        <w:t>4.2.2</w:t>
      </w:r>
      <w:r w:rsidRPr="00E042B4">
        <w:rPr>
          <w:rFonts w:cs="Arial"/>
        </w:rPr>
        <w:fldChar w:fldCharType="end"/>
      </w:r>
      <w:r w:rsidRPr="00E042B4">
        <w:rPr>
          <w:rFonts w:cs="Arial"/>
        </w:rPr>
        <w:t xml:space="preserve"> getroffenen Vereinbarungen auch für diese gelten. Diese neuen Nutzungsrechtsregelungen gelten aber nur, soweit die neuen Lizenzbedingungen dem Auftraggeber bei Überlassung mit Hinweis auf diese Regelung schriftlich bekanntgegeben werden.</w:t>
      </w:r>
    </w:p>
    <w:p w:rsidR="009F4789" w:rsidRPr="00E042B4" w:rsidRDefault="009F4789" w:rsidP="00492723">
      <w:pPr>
        <w:pStyle w:val="berschrift2"/>
        <w:jc w:val="both"/>
      </w:pPr>
      <w:bookmarkStart w:id="372" w:name="_Toc199822102"/>
      <w:bookmarkStart w:id="373" w:name="_Toc222631178"/>
      <w:bookmarkStart w:id="374" w:name="_Toc222632361"/>
      <w:bookmarkStart w:id="375" w:name="_Toc234108071"/>
      <w:bookmarkStart w:id="376" w:name="_Toc247360753"/>
      <w:bookmarkStart w:id="377" w:name="_Toc251749344"/>
      <w:r w:rsidRPr="00E042B4">
        <w:t>Beginn/Dauer</w:t>
      </w:r>
      <w:bookmarkEnd w:id="372"/>
      <w:bookmarkEnd w:id="373"/>
      <w:bookmarkEnd w:id="374"/>
      <w:bookmarkEnd w:id="375"/>
      <w:r w:rsidR="001C2408" w:rsidRPr="00E042B4">
        <w:t xml:space="preserve"> der Systemserviceleistungen</w:t>
      </w:r>
      <w:bookmarkEnd w:id="376"/>
      <w:bookmarkEnd w:id="377"/>
    </w:p>
    <w:p w:rsidR="009F4789" w:rsidRPr="00E042B4" w:rsidRDefault="009F4789" w:rsidP="00492723">
      <w:pPr>
        <w:pStyle w:val="Textkrper"/>
      </w:pPr>
      <w:r w:rsidRPr="00E042B4">
        <w:t>Der Auftragnehmer verpflichtet sich, die vereinbarten Systemserviceleistungen, beginnend mit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dem Tag nach Ablauf der Verjährungsfrist für Sachmängelansprüche (Gewährleistungsfrist) des Systems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dem Tag nach der Systemlieferung*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folgendem Datum</w:t>
      </w:r>
      <w:r w:rsidRPr="00E042B4">
        <w:t>:</w:t>
      </w:r>
      <w:r w:rsidR="009F4789" w:rsidRPr="00E042B4">
        <w:t xml:space="preserve"> </w:t>
      </w:r>
      <w:r w:rsidRPr="00E042B4">
        <w:t>nach der Demonstration der Betriebsbereitschaft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jeweils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für die Dauer von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Monaten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für die Dauer von mindestens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Monaten (Mindestvertragsdauer)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für die in Anlage Nr. </w:t>
      </w:r>
      <w:r w:rsidRPr="00E042B4">
        <w:t>1</w:t>
      </w:r>
      <w:r w:rsidR="009F4789" w:rsidRPr="00E042B4">
        <w:t xml:space="preserve"> vereinbarte Dauer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-Auswahl"/>
        <w:jc w:val="both"/>
      </w:pPr>
      <w:r w:rsidRPr="00E042B4">
        <w:t>zu erbringen.</w:t>
      </w:r>
    </w:p>
    <w:p w:rsidR="009F4789" w:rsidRPr="00E042B4" w:rsidRDefault="009F4789" w:rsidP="00492723">
      <w:pPr>
        <w:pStyle w:val="berschrift2"/>
        <w:jc w:val="both"/>
      </w:pPr>
      <w:bookmarkStart w:id="378" w:name="_Toc199822103"/>
      <w:bookmarkStart w:id="379" w:name="_Toc222631179"/>
      <w:bookmarkStart w:id="380" w:name="_Toc222632362"/>
      <w:bookmarkStart w:id="381" w:name="_Toc234108072"/>
      <w:bookmarkStart w:id="382" w:name="_Toc247360754"/>
      <w:bookmarkStart w:id="383" w:name="_Toc251749345"/>
      <w:r w:rsidRPr="00E042B4">
        <w:lastRenderedPageBreak/>
        <w:t>Kündigung</w:t>
      </w:r>
      <w:bookmarkEnd w:id="378"/>
      <w:bookmarkEnd w:id="379"/>
      <w:bookmarkEnd w:id="380"/>
      <w:bookmarkEnd w:id="381"/>
      <w:bookmarkEnd w:id="382"/>
      <w:r w:rsidR="00492599" w:rsidRPr="00E042B4">
        <w:t xml:space="preserve"> von Systemserviceleistungen</w:t>
      </w:r>
      <w:bookmarkEnd w:id="383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</w:t>
      </w:r>
      <w:r w:rsidR="00733CE2" w:rsidRPr="00E042B4">
        <w:t xml:space="preserve">von </w:t>
      </w:r>
      <w:r w:rsidR="009F4789" w:rsidRPr="00E042B4">
        <w:t xml:space="preserve">Ziffer 4.7.1 </w:t>
      </w:r>
      <w:r w:rsidR="00AA397F" w:rsidRPr="00E042B4">
        <w:t>EVB-IT Systemlieferungs-AGB</w:t>
      </w:r>
      <w:r w:rsidR="009F4789" w:rsidRPr="00E042B4">
        <w:t xml:space="preserve"> beträgt die Kündigungsfrist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Monat(e) zum Ablauf eines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(z.B.</w:t>
      </w:r>
      <w:r w:rsidR="00560900" w:rsidRPr="00E042B4">
        <w:t xml:space="preserve"> </w:t>
      </w:r>
      <w:r w:rsidR="009F4789" w:rsidRPr="00E042B4">
        <w:t>Kalendermonat/Kalendervierteljahr/Kalenderjahr).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Ergänzend zu Ziffer 4.7.2 </w:t>
      </w:r>
      <w:r w:rsidR="00AA397F" w:rsidRPr="00E042B4">
        <w:t>EVB-IT Systemlieferungs-AGB</w:t>
      </w:r>
      <w:r w:rsidR="009F4789" w:rsidRPr="00E042B4">
        <w:t xml:space="preserve"> wird bei vereinbarter fester Laufzeit ein Sonderkündigungsrecht gem.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D67BB1" w:rsidRPr="00E042B4" w:rsidRDefault="00D67BB1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jc w:val="both"/>
      </w:pPr>
      <w:bookmarkStart w:id="384" w:name="_Toc199762471"/>
      <w:bookmarkStart w:id="385" w:name="_Toc199818200"/>
      <w:bookmarkStart w:id="386" w:name="_Toc199820619"/>
      <w:bookmarkStart w:id="387" w:name="_Toc199820719"/>
      <w:bookmarkStart w:id="388" w:name="_Toc199821146"/>
      <w:bookmarkStart w:id="389" w:name="_Toc199821247"/>
      <w:bookmarkStart w:id="390" w:name="_Toc199821346"/>
      <w:bookmarkStart w:id="391" w:name="_Toc199821447"/>
      <w:bookmarkStart w:id="392" w:name="_Toc199821547"/>
      <w:bookmarkStart w:id="393" w:name="_Toc199821649"/>
      <w:bookmarkStart w:id="394" w:name="_Toc199822002"/>
      <w:bookmarkStart w:id="395" w:name="_Toc199822104"/>
      <w:bookmarkStart w:id="396" w:name="_Toc199822105"/>
      <w:bookmarkStart w:id="397" w:name="_Toc222631180"/>
      <w:bookmarkStart w:id="398" w:name="_Toc222632363"/>
      <w:bookmarkStart w:id="399" w:name="_Toc234108073"/>
      <w:bookmarkStart w:id="400" w:name="_Toc247360755"/>
      <w:bookmarkStart w:id="401" w:name="_Toc251749346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r w:rsidRPr="00E042B4">
        <w:t>Vergütung</w:t>
      </w:r>
      <w:bookmarkEnd w:id="396"/>
      <w:bookmarkEnd w:id="397"/>
      <w:bookmarkEnd w:id="398"/>
      <w:r w:rsidRPr="00E042B4">
        <w:t>/Zahlungsfristen</w:t>
      </w:r>
      <w:bookmarkEnd w:id="399"/>
      <w:bookmarkEnd w:id="400"/>
      <w:r w:rsidR="00F0148B" w:rsidRPr="00E042B4">
        <w:t xml:space="preserve"> </w:t>
      </w:r>
      <w:r w:rsidR="0046001A" w:rsidRPr="00E042B4">
        <w:t xml:space="preserve">für </w:t>
      </w:r>
      <w:r w:rsidR="004B1497" w:rsidRPr="00E042B4">
        <w:t>Systemserviceleistungen</w:t>
      </w:r>
      <w:bookmarkEnd w:id="401"/>
    </w:p>
    <w:p w:rsidR="009F4789" w:rsidRPr="00E042B4" w:rsidRDefault="009F4789" w:rsidP="00492723">
      <w:pPr>
        <w:pStyle w:val="berschrift3"/>
        <w:jc w:val="both"/>
      </w:pPr>
      <w:bookmarkStart w:id="402" w:name="_Toc234108074"/>
      <w:bookmarkStart w:id="403" w:name="_Ref247361033"/>
      <w:bookmarkStart w:id="404" w:name="_Toc247360756"/>
      <w:bookmarkStart w:id="405" w:name="_Toc251749347"/>
      <w:bookmarkStart w:id="406" w:name="_Ref251939716"/>
      <w:r w:rsidRPr="00E042B4">
        <w:t>Vergütung</w:t>
      </w:r>
      <w:bookmarkEnd w:id="402"/>
      <w:bookmarkEnd w:id="403"/>
      <w:bookmarkEnd w:id="404"/>
      <w:bookmarkEnd w:id="405"/>
      <w:bookmarkEnd w:id="406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Systemservice ist (bei fester Laufzeit) insgesamt mit dem Pauschalfestpreis abgegolten. Der Vergütungsanteil für den Systemservice am Pauschalfestpreis beträgt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887D43" w:rsidRPr="00E042B4">
        <w:rPr>
          <w:rStyle w:val="Legendenziffer"/>
        </w:rPr>
        <w:footnoteReference w:id="2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tabs>
          <w:tab w:val="left" w:pos="426"/>
          <w:tab w:val="left" w:pos="1134"/>
        </w:tabs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</w:r>
      <w:r w:rsidR="009F4789" w:rsidRPr="00E042B4">
        <w:tab/>
      </w:r>
      <w:r w:rsidR="0046001A" w:rsidRPr="00E042B4">
        <w:t xml:space="preserve">Die </w:t>
      </w:r>
      <w:r w:rsidR="009F4789" w:rsidRPr="00E042B4">
        <w:t xml:space="preserve">gesonderte Vergütung für den Systemservice insgesamt (bei fester Laufzeit)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gesonderte monatliche Vergütung für den Systemservice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9F4789" w:rsidRPr="00E042B4">
        <w:t>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Für den Zeitraum bis zum Ablauf der Verjährungsfrist der Sachmängelansprüche für das System wird eine abweichende monatliche Vergütung in Höhe von pauschal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vereinbart.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Vergütung für die Systemserviceleistungen gemäß Nummer(n)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C4C9B" w:rsidRPr="00E042B4">
        <w:t xml:space="preserve"> </w:t>
      </w:r>
      <w:r w:rsidR="009F4789" w:rsidRPr="00E042B4">
        <w:t xml:space="preserve">(hier die relevanten Nummer(n) aus </w:t>
      </w:r>
      <w:r w:rsidR="00ED5426" w:rsidRPr="00E042B4">
        <w:t xml:space="preserve">Nummer </w:t>
      </w:r>
      <w:r w:rsidR="00304B9C" w:rsidRPr="00E042B4">
        <w:fldChar w:fldCharType="begin"/>
      </w:r>
      <w:r w:rsidR="00304B9C" w:rsidRPr="00E042B4">
        <w:instrText xml:space="preserve"> REF _Ref251755859 \r \h </w:instrText>
      </w:r>
      <w:r w:rsidR="002F3375" w:rsidRPr="00E042B4">
        <w:instrText xml:space="preserve"> \* MERGEFORMAT </w:instrText>
      </w:r>
      <w:r w:rsidR="00304B9C" w:rsidRPr="00E042B4">
        <w:fldChar w:fldCharType="separate"/>
      </w:r>
      <w:r w:rsidR="002D3A71">
        <w:t>7.1</w:t>
      </w:r>
      <w:r w:rsidR="00304B9C" w:rsidRPr="00E042B4">
        <w:fldChar w:fldCharType="end"/>
      </w:r>
      <w:r w:rsidR="009F4789" w:rsidRPr="00E042B4">
        <w:t xml:space="preserve"> eintragen) erfolgt gesondert nach Aufwand gemäß</w:t>
      </w:r>
      <w:r w:rsidR="00FE0AE4" w:rsidRPr="00E042B4">
        <w:t xml:space="preserve"> </w:t>
      </w:r>
      <w:r w:rsidR="009F4789" w:rsidRPr="00E042B4">
        <w:t xml:space="preserve">Nummer </w:t>
      </w:r>
      <w:r w:rsidRPr="00E042B4">
        <w:fldChar w:fldCharType="begin"/>
      </w:r>
      <w:r w:rsidRPr="00E042B4">
        <w:instrText xml:space="preserve"> REF _Ref234114470 \r \h 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Vergütung erfolgt gemäß Anlage Nr. </w:t>
      </w:r>
      <w:r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07" w:name="_Toc234108075"/>
      <w:bookmarkStart w:id="408" w:name="_Toc247360757"/>
      <w:bookmarkStart w:id="409" w:name="_Toc251749348"/>
      <w:r w:rsidRPr="00E042B4">
        <w:t>Zahlungsfristen</w:t>
      </w:r>
      <w:bookmarkEnd w:id="407"/>
      <w:bookmarkEnd w:id="408"/>
      <w:r w:rsidR="004B1497" w:rsidRPr="00E042B4">
        <w:t xml:space="preserve"> </w:t>
      </w:r>
      <w:r w:rsidR="00EA1FB8" w:rsidRPr="00E042B4">
        <w:t xml:space="preserve">für </w:t>
      </w:r>
      <w:r w:rsidR="004B1497" w:rsidRPr="00E042B4">
        <w:t>Systemserviceleistungen</w:t>
      </w:r>
      <w:bookmarkEnd w:id="409"/>
    </w:p>
    <w:p w:rsidR="005C4C9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monatlich (zahlbar bis zum 15. eines jeden Monats)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quartalsweise (zahlbar bis zum 15. des zweiten Quartalmonats)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jährlich (zahlbar bis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einmalig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t>1</w:t>
      </w:r>
    </w:p>
    <w:p w:rsidR="009F4789" w:rsidRPr="00E042B4" w:rsidRDefault="009F4789" w:rsidP="00492723">
      <w:pPr>
        <w:pStyle w:val="Textkrper"/>
        <w:rPr>
          <w:highlight w:val="green"/>
        </w:rPr>
      </w:pPr>
    </w:p>
    <w:p w:rsidR="009F4789" w:rsidRPr="00E042B4" w:rsidRDefault="009F4789" w:rsidP="00492723">
      <w:pPr>
        <w:pStyle w:val="berschrift2"/>
        <w:jc w:val="both"/>
      </w:pPr>
      <w:bookmarkStart w:id="410" w:name="_Toc247269921"/>
      <w:bookmarkStart w:id="411" w:name="_Toc199822112"/>
      <w:bookmarkStart w:id="412" w:name="_Toc222631181"/>
      <w:bookmarkStart w:id="413" w:name="_Toc222632370"/>
      <w:bookmarkStart w:id="414" w:name="_Toc234108076"/>
      <w:bookmarkStart w:id="415" w:name="_Toc247360759"/>
      <w:bookmarkStart w:id="416" w:name="_Toc251749349"/>
      <w:bookmarkEnd w:id="410"/>
      <w:r w:rsidRPr="00E042B4">
        <w:t>Sonstige Regelungen</w:t>
      </w:r>
      <w:bookmarkEnd w:id="411"/>
      <w:bookmarkEnd w:id="412"/>
      <w:bookmarkEnd w:id="413"/>
      <w:bookmarkEnd w:id="414"/>
      <w:bookmarkEnd w:id="415"/>
      <w:r w:rsidR="00EA1FB8" w:rsidRPr="00E042B4">
        <w:t xml:space="preserve"> zu Systemserviceleistungen</w:t>
      </w:r>
      <w:bookmarkEnd w:id="416"/>
    </w:p>
    <w:p w:rsidR="009F4789" w:rsidRPr="00E042B4" w:rsidRDefault="009F4789" w:rsidP="00492723">
      <w:pPr>
        <w:pStyle w:val="berschrift3"/>
        <w:jc w:val="both"/>
      </w:pPr>
      <w:bookmarkStart w:id="417" w:name="_Toc199822113"/>
      <w:bookmarkStart w:id="418" w:name="_Toc222632371"/>
      <w:bookmarkStart w:id="419" w:name="_Toc234108077"/>
      <w:bookmarkStart w:id="420" w:name="_Toc247360760"/>
      <w:bookmarkStart w:id="421" w:name="_Toc251749350"/>
      <w:r w:rsidRPr="00E042B4">
        <w:t>Teleservice*</w:t>
      </w:r>
      <w:bookmarkEnd w:id="417"/>
      <w:bookmarkEnd w:id="418"/>
      <w:bookmarkEnd w:id="419"/>
      <w:bookmarkEnd w:id="420"/>
      <w:bookmarkEnd w:id="42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Auftragnehmer erbringt Teile der Leistung mittels Teleservice* entsprechend der Teleservicevereinbarung gemäß Anlage Nr. </w:t>
      </w:r>
      <w:r w:rsidRPr="00E042B4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rPr>
          <w:u w:val="single"/>
        </w:rPr>
        <w:instrText xml:space="preserve">FORMTEXT </w:instrText>
      </w:r>
      <w:r w:rsidRPr="00E042B4">
        <w:rPr>
          <w:u w:val="single"/>
        </w:rPr>
      </w:r>
      <w:r w:rsidRPr="00E042B4">
        <w:rPr>
          <w:u w:val="single"/>
        </w:rPr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rPr>
          <w:u w:val="single"/>
        </w:rPr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22" w:name="_Toc199822114"/>
      <w:bookmarkStart w:id="423" w:name="_Toc222632372"/>
      <w:bookmarkStart w:id="424" w:name="_Toc234108078"/>
      <w:bookmarkStart w:id="425" w:name="_Toc247360761"/>
      <w:bookmarkStart w:id="426" w:name="_Toc251749351"/>
      <w:r w:rsidRPr="00E042B4">
        <w:t>Abnahme der Systemserviceleistungen</w:t>
      </w:r>
      <w:bookmarkEnd w:id="422"/>
      <w:bookmarkEnd w:id="423"/>
      <w:bookmarkEnd w:id="424"/>
      <w:bookmarkEnd w:id="425"/>
      <w:bookmarkEnd w:id="426"/>
    </w:p>
    <w:p w:rsidR="009F4789" w:rsidRPr="00E042B4" w:rsidRDefault="00FA0217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1"/>
            </w:checkBox>
          </w:ffData>
        </w:fldChar>
      </w:r>
      <w:bookmarkStart w:id="427" w:name="Kontrollkästchen43"/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bookmarkEnd w:id="427"/>
      <w:r w:rsidR="009F4789" w:rsidRPr="00E042B4">
        <w:tab/>
        <w:t xml:space="preserve">Die Parteien vereinbaren eine Abnahme bestimmter Systemserviceleistungen gemäß Anlage Nr. </w:t>
      </w:r>
      <w:r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28" w:name="_Toc199822115"/>
      <w:bookmarkStart w:id="429" w:name="_Toc222632373"/>
      <w:bookmarkStart w:id="430" w:name="_Toc234108079"/>
      <w:bookmarkStart w:id="431" w:name="_Toc247360762"/>
      <w:bookmarkStart w:id="432" w:name="_Toc251749352"/>
      <w:r w:rsidRPr="00E042B4">
        <w:lastRenderedPageBreak/>
        <w:t>Dokumentation der Systemserviceleistungen</w:t>
      </w:r>
      <w:bookmarkEnd w:id="428"/>
      <w:bookmarkEnd w:id="429"/>
      <w:bookmarkEnd w:id="430"/>
      <w:bookmarkEnd w:id="431"/>
      <w:bookmarkEnd w:id="432"/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Abweichend von Ziffer 4.6 </w:t>
      </w:r>
      <w:r w:rsidR="00624A78" w:rsidRPr="00E042B4">
        <w:t xml:space="preserve">Satz 1 </w:t>
      </w:r>
      <w:r w:rsidR="00AA397F" w:rsidRPr="00E042B4">
        <w:t>EVB-IT Systemlieferungs-AGB</w:t>
      </w:r>
      <w:r w:rsidR="009F4789" w:rsidRPr="00E042B4">
        <w:t xml:space="preserve"> ist der Auftragnehmer in dem in Anlage Nr. </w:t>
      </w:r>
      <w:r w:rsidR="006E28C4" w:rsidRPr="00E042B4">
        <w:t>1</w:t>
      </w:r>
      <w:r w:rsidR="009F4789" w:rsidRPr="00E042B4">
        <w:t xml:space="preserve"> aufgeführte</w:t>
      </w:r>
      <w:r w:rsidR="00733CE2" w:rsidRPr="00E042B4">
        <w:t>n</w:t>
      </w:r>
      <w:r w:rsidR="009F4789" w:rsidRPr="00E042B4">
        <w:t xml:space="preserve"> Umfang verpflichtet, die im Rahmen des Systemservices durchgeführ</w:t>
      </w:r>
      <w:r w:rsidR="00865691" w:rsidRPr="00E042B4">
        <w:t>ten Maßnahmen zu dokumentieren.</w:t>
      </w:r>
    </w:p>
    <w:p w:rsidR="00865691" w:rsidRPr="00E042B4" w:rsidRDefault="00865691" w:rsidP="00492723">
      <w:pPr>
        <w:pStyle w:val="Textkrper-Auswahl"/>
        <w:jc w:val="both"/>
      </w:pPr>
    </w:p>
    <w:p w:rsidR="00564EBB" w:rsidRPr="00E042B4" w:rsidRDefault="00564EBB" w:rsidP="00492723">
      <w:pPr>
        <w:pStyle w:val="berschrift2"/>
        <w:jc w:val="both"/>
      </w:pPr>
      <w:bookmarkStart w:id="433" w:name="_Ref191276602"/>
      <w:bookmarkStart w:id="434" w:name="_Toc199822101"/>
      <w:bookmarkStart w:id="435" w:name="_Toc222632360"/>
      <w:bookmarkStart w:id="436" w:name="_Toc234108070"/>
      <w:bookmarkStart w:id="437" w:name="_Toc247360763"/>
      <w:bookmarkStart w:id="438" w:name="_Toc251749353"/>
      <w:r w:rsidRPr="00E042B4">
        <w:t xml:space="preserve">Sonstige </w:t>
      </w:r>
      <w:bookmarkEnd w:id="433"/>
      <w:bookmarkEnd w:id="434"/>
      <w:bookmarkEnd w:id="435"/>
      <w:bookmarkEnd w:id="436"/>
      <w:bookmarkEnd w:id="437"/>
      <w:r w:rsidR="002C751C" w:rsidRPr="00E042B4">
        <w:t xml:space="preserve">Leistungen </w:t>
      </w:r>
      <w:r w:rsidR="001E1442" w:rsidRPr="00E042B4">
        <w:t>nach der System</w:t>
      </w:r>
      <w:r w:rsidR="002C751C" w:rsidRPr="00E042B4">
        <w:t>lieferung*</w:t>
      </w:r>
      <w:bookmarkEnd w:id="438"/>
    </w:p>
    <w:p w:rsidR="005F4D5B" w:rsidRPr="00E042B4" w:rsidRDefault="005F4D5B" w:rsidP="00492723">
      <w:pPr>
        <w:pStyle w:val="berschrift3"/>
        <w:jc w:val="both"/>
      </w:pPr>
      <w:bookmarkStart w:id="439" w:name="_Toc247360764"/>
      <w:bookmarkStart w:id="440" w:name="_Toc251749354"/>
      <w:r w:rsidRPr="00E042B4">
        <w:t>Leistungsumfang</w:t>
      </w:r>
      <w:bookmarkEnd w:id="439"/>
      <w:bookmarkEnd w:id="440"/>
    </w:p>
    <w:p w:rsidR="005F4D5B" w:rsidRPr="00E042B4" w:rsidRDefault="00732769" w:rsidP="00492723">
      <w:pPr>
        <w:pStyle w:val="Textkrper-Auswahl"/>
        <w:tabs>
          <w:tab w:val="clear" w:pos="709"/>
          <w:tab w:val="left" w:pos="720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5F4D5B" w:rsidRPr="00E042B4">
        <w:tab/>
        <w:t xml:space="preserve">Der Umfang der sonstigen </w:t>
      </w:r>
      <w:r w:rsidR="00C4067C" w:rsidRPr="00E042B4">
        <w:t xml:space="preserve">Leistungen nach der Systemlieferung* </w:t>
      </w:r>
      <w:r w:rsidR="005F4D5B" w:rsidRPr="00E042B4">
        <w:t>ergibt sich aus Anlage Nr.</w:t>
      </w:r>
      <w:r w:rsidR="00A04EB2" w:rsidRPr="00E042B4">
        <w:t>1</w:t>
      </w:r>
      <w:r w:rsidR="00D31E0D" w:rsidRPr="00E042B4">
        <w:t>.</w:t>
      </w:r>
    </w:p>
    <w:p w:rsidR="005F4D5B" w:rsidRPr="00E042B4" w:rsidRDefault="005F4D5B" w:rsidP="00492723">
      <w:pPr>
        <w:pStyle w:val="berschrift3"/>
        <w:jc w:val="both"/>
      </w:pPr>
      <w:bookmarkStart w:id="441" w:name="_Toc247360765"/>
      <w:bookmarkStart w:id="442" w:name="_Toc251749355"/>
      <w:r w:rsidRPr="00E042B4">
        <w:t>Vergütung</w:t>
      </w:r>
      <w:bookmarkEnd w:id="441"/>
      <w:bookmarkEnd w:id="442"/>
    </w:p>
    <w:p w:rsidR="005F4D5B" w:rsidRPr="00E042B4" w:rsidRDefault="006E28C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5F4D5B" w:rsidRPr="00E042B4">
        <w:tab/>
      </w:r>
      <w:r w:rsidR="006147A0" w:rsidRPr="00E042B4">
        <w:t>Die s</w:t>
      </w:r>
      <w:r w:rsidR="00C4067C" w:rsidRPr="00E042B4">
        <w:t>onstige</w:t>
      </w:r>
      <w:r w:rsidR="0028291D" w:rsidRPr="00E042B4">
        <w:t>n</w:t>
      </w:r>
      <w:r w:rsidR="00C4067C" w:rsidRPr="00E042B4">
        <w:t xml:space="preserve"> Leistungen nach der Systemlieferung*</w:t>
      </w:r>
      <w:r w:rsidR="005F4D5B" w:rsidRPr="00E042B4">
        <w:t xml:space="preserve"> sind mit dem Pauschalfestpreis abgegolten.</w:t>
      </w:r>
    </w:p>
    <w:p w:rsidR="005F4D5B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5F4D5B" w:rsidRPr="00E042B4">
        <w:tab/>
        <w:t xml:space="preserve">Der Vergütungsanteil für </w:t>
      </w:r>
      <w:r w:rsidR="00EC449C" w:rsidRPr="00E042B4">
        <w:t>sonstige Leistungen nach der Systemlieferung*</w:t>
      </w:r>
      <w:r w:rsidR="005F4D5B" w:rsidRPr="00E042B4">
        <w:t xml:space="preserve"> beträgt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5F4D5B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5F4D5B" w:rsidRPr="00E042B4">
        <w:t>.</w:t>
      </w:r>
    </w:p>
    <w:p w:rsidR="00770128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770128" w:rsidRPr="00E042B4">
        <w:tab/>
        <w:t xml:space="preserve">Die sonstigen Leistungen nach der Systemlieferung* sind mit der </w:t>
      </w:r>
      <w:r w:rsidR="00954E3D" w:rsidRPr="00E042B4">
        <w:t xml:space="preserve">pauschalen Vergütung für Systemserviceleistungen gemäß Nummer </w:t>
      </w:r>
      <w:r w:rsidR="00E606F4" w:rsidRPr="00E042B4">
        <w:fldChar w:fldCharType="begin"/>
      </w:r>
      <w:r w:rsidR="00954E3D" w:rsidRPr="00E042B4">
        <w:instrText xml:space="preserve"> REF _Ref247361033 \r \h </w:instrText>
      </w:r>
      <w:r w:rsidR="006E28C4" w:rsidRPr="00E042B4">
        <w:instrText xml:space="preserve"> \* MERGEFORMAT </w:instrText>
      </w:r>
      <w:r w:rsidR="00E606F4" w:rsidRPr="00E042B4">
        <w:fldChar w:fldCharType="separate"/>
      </w:r>
      <w:r w:rsidR="002D3A71">
        <w:t>7.4.1</w:t>
      </w:r>
      <w:r w:rsidR="00E606F4" w:rsidRPr="00E042B4">
        <w:fldChar w:fldCharType="end"/>
      </w:r>
      <w:r w:rsidR="00954E3D" w:rsidRPr="00E042B4">
        <w:t xml:space="preserve"> </w:t>
      </w:r>
      <w:r w:rsidR="00770128" w:rsidRPr="00E042B4">
        <w:t>abgegolten.</w:t>
      </w:r>
    </w:p>
    <w:p w:rsidR="005F4D5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5F4D5B" w:rsidRPr="00E042B4">
        <w:tab/>
        <w:t xml:space="preserve">Die gesonderte Vergütung für </w:t>
      </w:r>
      <w:r w:rsidR="00CB6EB4" w:rsidRPr="00E042B4">
        <w:t xml:space="preserve">sonstige Leistungen nach der Systemlieferung* </w:t>
      </w:r>
      <w:r w:rsidR="005F4D5B" w:rsidRPr="00E042B4">
        <w:t xml:space="preserve">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5F4D5B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F4D5B" w:rsidRPr="00E042B4">
        <w:t xml:space="preserve"> Euro.</w:t>
      </w:r>
    </w:p>
    <w:p w:rsidR="005F4D5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5F4D5B" w:rsidRPr="00E042B4">
        <w:tab/>
        <w:t xml:space="preserve">Die Vergütung erfolgt gesondert nach Aufwand gemäß Nummer </w:t>
      </w:r>
      <w:r w:rsidRPr="00E042B4">
        <w:fldChar w:fldCharType="begin"/>
      </w:r>
      <w:r w:rsidR="005F4D5B" w:rsidRPr="00E042B4">
        <w:instrText xml:space="preserve"> REF _Ref234108797 \r \h </w:instrText>
      </w:r>
      <w:r w:rsidR="00E042B4">
        <w:instrText xml:space="preserve">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CD08E1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CD08E1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CD08E1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CD08E1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CD08E1" w:rsidRPr="00E042B4">
        <w:t xml:space="preserve"> Euro.</w:t>
      </w:r>
    </w:p>
    <w:p w:rsidR="00CD08E1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CD08E1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CD08E1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CD08E1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CD08E1" w:rsidRPr="00E042B4">
        <w:t xml:space="preserve"> einzusetzen.</w:t>
      </w:r>
    </w:p>
    <w:p w:rsidR="00564EBB" w:rsidRPr="00E042B4" w:rsidRDefault="00564EBB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tabs>
          <w:tab w:val="clear" w:pos="350"/>
          <w:tab w:val="clear" w:pos="709"/>
          <w:tab w:val="left" w:pos="630"/>
        </w:tabs>
        <w:ind w:left="0" w:firstLine="0"/>
        <w:jc w:val="both"/>
      </w:pPr>
      <w:bookmarkStart w:id="443" w:name="_Toc181608379"/>
      <w:bookmarkStart w:id="444" w:name="_Toc181610292"/>
      <w:bookmarkStart w:id="445" w:name="_Toc119988869"/>
      <w:bookmarkStart w:id="446" w:name="_Toc119989067"/>
      <w:bookmarkStart w:id="447" w:name="_Toc119989306"/>
      <w:bookmarkStart w:id="448" w:name="_Toc119992993"/>
      <w:bookmarkStart w:id="449" w:name="_Toc119997662"/>
      <w:bookmarkStart w:id="450" w:name="_Toc119998048"/>
      <w:bookmarkStart w:id="451" w:name="_Toc184203109"/>
      <w:bookmarkStart w:id="452" w:name="_Toc184439858"/>
      <w:bookmarkStart w:id="453" w:name="_Toc119988883"/>
      <w:bookmarkStart w:id="454" w:name="_Toc119989081"/>
      <w:bookmarkStart w:id="455" w:name="_Toc119989320"/>
      <w:bookmarkStart w:id="456" w:name="_Toc119993007"/>
      <w:bookmarkStart w:id="457" w:name="_Toc119997676"/>
      <w:bookmarkStart w:id="458" w:name="_Toc119998062"/>
      <w:bookmarkStart w:id="459" w:name="_Toc119988884"/>
      <w:bookmarkStart w:id="460" w:name="_Toc119989082"/>
      <w:bookmarkStart w:id="461" w:name="_Toc119989321"/>
      <w:bookmarkStart w:id="462" w:name="_Toc119993008"/>
      <w:bookmarkStart w:id="463" w:name="_Toc119997677"/>
      <w:bookmarkStart w:id="464" w:name="_Toc119998063"/>
      <w:bookmarkStart w:id="465" w:name="_Toc119988885"/>
      <w:bookmarkStart w:id="466" w:name="_Toc119989083"/>
      <w:bookmarkStart w:id="467" w:name="_Toc119989322"/>
      <w:bookmarkStart w:id="468" w:name="_Toc119993009"/>
      <w:bookmarkStart w:id="469" w:name="_Toc119997678"/>
      <w:bookmarkStart w:id="470" w:name="_Toc119998064"/>
      <w:bookmarkStart w:id="471" w:name="_Toc177271864"/>
      <w:bookmarkStart w:id="472" w:name="_Toc199822118"/>
      <w:bookmarkStart w:id="473" w:name="_Toc222631182"/>
      <w:bookmarkStart w:id="474" w:name="_Toc222632374"/>
      <w:bookmarkStart w:id="475" w:name="_Toc234108080"/>
      <w:bookmarkStart w:id="476" w:name="_Ref234108797"/>
      <w:bookmarkStart w:id="477" w:name="_Ref234108860"/>
      <w:bookmarkStart w:id="478" w:name="_Ref234114470"/>
      <w:bookmarkStart w:id="479" w:name="_Toc247360766"/>
      <w:bookmarkStart w:id="480" w:name="_Toc251749356"/>
      <w:bookmarkStart w:id="481" w:name="_Ref251755659"/>
      <w:bookmarkStart w:id="482" w:name="_Toc94942144"/>
      <w:bookmarkStart w:id="483" w:name="_Ref119983327"/>
      <w:bookmarkStart w:id="484" w:name="_Ref133670980"/>
      <w:bookmarkStart w:id="485" w:name="_Ref133671225"/>
      <w:bookmarkStart w:id="486" w:name="_Toc139107517"/>
      <w:bookmarkStart w:id="487" w:name="_Toc161651573"/>
      <w:bookmarkStart w:id="488" w:name="_Ref164585525"/>
      <w:bookmarkStart w:id="489" w:name="_Ref164596839"/>
      <w:bookmarkStart w:id="490" w:name="_Ref165281769"/>
      <w:bookmarkStart w:id="491" w:name="_Toc168307154"/>
      <w:bookmarkStart w:id="492" w:name="_Ref133671159"/>
      <w:bookmarkStart w:id="493" w:name="_Toc139107504"/>
      <w:bookmarkStart w:id="494" w:name="_Toc161651560"/>
      <w:bookmarkStart w:id="495" w:name="_Toc168307141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r w:rsidRPr="00E042B4">
        <w:t>Ergänzende Vereinbarungen bei Vergütung nach Aufwand</w:t>
      </w:r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:rsidR="009F4789" w:rsidRPr="00E042B4" w:rsidRDefault="009F4789" w:rsidP="00492723">
      <w:pPr>
        <w:pStyle w:val="berschrift2"/>
        <w:tabs>
          <w:tab w:val="clear" w:pos="709"/>
          <w:tab w:val="left" w:pos="630"/>
        </w:tabs>
        <w:ind w:left="0" w:firstLine="0"/>
        <w:jc w:val="both"/>
      </w:pPr>
      <w:bookmarkStart w:id="496" w:name="_Toc119988889"/>
      <w:bookmarkStart w:id="497" w:name="_Toc119989087"/>
      <w:bookmarkStart w:id="498" w:name="_Toc119989326"/>
      <w:bookmarkStart w:id="499" w:name="_Toc119993013"/>
      <w:bookmarkStart w:id="500" w:name="_Toc119997682"/>
      <w:bookmarkStart w:id="501" w:name="_Toc119998068"/>
      <w:bookmarkStart w:id="502" w:name="_Ref133670229"/>
      <w:bookmarkStart w:id="503" w:name="_Ref133670509"/>
      <w:bookmarkStart w:id="504" w:name="_Toc139107507"/>
      <w:bookmarkStart w:id="505" w:name="_Toc161651563"/>
      <w:bookmarkStart w:id="506" w:name="_Toc168307144"/>
      <w:bookmarkStart w:id="507" w:name="_Toc177271865"/>
      <w:bookmarkStart w:id="508" w:name="_Toc199822119"/>
      <w:bookmarkStart w:id="509" w:name="_Toc222631183"/>
      <w:bookmarkStart w:id="510" w:name="_Toc222632375"/>
      <w:bookmarkStart w:id="511" w:name="_Toc234108081"/>
      <w:bookmarkStart w:id="512" w:name="_Toc247360767"/>
      <w:bookmarkStart w:id="513" w:name="_Toc251749357"/>
      <w:bookmarkEnd w:id="496"/>
      <w:bookmarkEnd w:id="497"/>
      <w:bookmarkEnd w:id="498"/>
      <w:bookmarkEnd w:id="499"/>
      <w:bookmarkEnd w:id="500"/>
      <w:bookmarkEnd w:id="501"/>
      <w:r w:rsidRPr="00E042B4">
        <w:t>Vereinbarung der Preiskategorien bei Vergütung nach Aufwand</w:t>
      </w:r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</w:p>
    <w:p w:rsidR="00B52B48" w:rsidRPr="00E042B4" w:rsidRDefault="00B52B48" w:rsidP="00492723">
      <w:pPr>
        <w:pStyle w:val="Abstandklein"/>
        <w:jc w:val="both"/>
      </w:pPr>
    </w:p>
    <w:tbl>
      <w:tblPr>
        <w:tblW w:w="9029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3"/>
        <w:gridCol w:w="1701"/>
        <w:gridCol w:w="992"/>
        <w:gridCol w:w="851"/>
        <w:gridCol w:w="992"/>
        <w:gridCol w:w="851"/>
        <w:gridCol w:w="992"/>
        <w:gridCol w:w="1417"/>
      </w:tblGrid>
      <w:tr w:rsidR="00732769" w:rsidRPr="00732769">
        <w:trPr>
          <w:cantSplit/>
        </w:trPr>
        <w:tc>
          <w:tcPr>
            <w:tcW w:w="1233" w:type="dxa"/>
            <w:vMerge w:val="restart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Lfd. Nr.</w:t>
            </w:r>
          </w:p>
        </w:tc>
        <w:tc>
          <w:tcPr>
            <w:tcW w:w="1701" w:type="dxa"/>
            <w:vMerge w:val="restart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 xml:space="preserve">Bezeichnung </w:t>
            </w:r>
            <w:r w:rsidRPr="00732769">
              <w:rPr>
                <w:color w:val="auto"/>
              </w:rPr>
              <w:br/>
              <w:t xml:space="preserve">der </w:t>
            </w:r>
            <w:r w:rsidR="004829C5" w:rsidRPr="00732769">
              <w:rPr>
                <w:color w:val="auto"/>
              </w:rPr>
              <w:t>Personalkategorie</w:t>
            </w:r>
          </w:p>
        </w:tc>
        <w:tc>
          <w:tcPr>
            <w:tcW w:w="1843" w:type="dxa"/>
            <w:gridSpan w:val="2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E606F4" w:rsidRPr="00732769">
              <w:rPr>
                <w:color w:val="auto"/>
              </w:rPr>
              <w:fldChar w:fldCharType="begin"/>
            </w:r>
            <w:r w:rsidR="00E606F4" w:rsidRPr="00732769">
              <w:rPr>
                <w:color w:val="auto"/>
              </w:rPr>
              <w:instrText xml:space="preserve"> REF _Ref169430472 \r \h  \* MERGEFORMAT </w:instrText>
            </w:r>
            <w:r w:rsidR="00E606F4" w:rsidRPr="00732769">
              <w:rPr>
                <w:color w:val="auto"/>
              </w:rPr>
            </w:r>
            <w:r w:rsidR="00E606F4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8.2.1</w:t>
            </w:r>
            <w:r w:rsidR="00E606F4" w:rsidRPr="00732769">
              <w:rPr>
                <w:color w:val="auto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8A6F27" w:rsidRPr="00732769">
              <w:rPr>
                <w:color w:val="auto"/>
              </w:rPr>
              <w:fldChar w:fldCharType="begin"/>
            </w:r>
            <w:r w:rsidR="008A6F27" w:rsidRPr="00732769">
              <w:rPr>
                <w:color w:val="auto"/>
              </w:rPr>
              <w:instrText xml:space="preserve"> REF _Ref169430474 \r \h </w:instrText>
            </w:r>
            <w:r w:rsidR="00733CE2" w:rsidRPr="00732769">
              <w:rPr>
                <w:color w:val="auto"/>
              </w:rPr>
              <w:instrText xml:space="preserve"> \* MERGEFORMAT </w:instrText>
            </w:r>
            <w:r w:rsidR="008A6F27" w:rsidRPr="00732769">
              <w:rPr>
                <w:color w:val="auto"/>
              </w:rPr>
            </w:r>
            <w:r w:rsidR="008A6F27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8.2.2</w:t>
            </w:r>
            <w:r w:rsidR="008A6F27" w:rsidRPr="00732769">
              <w:rPr>
                <w:color w:val="auto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E606F4" w:rsidRPr="00732769">
              <w:rPr>
                <w:color w:val="auto"/>
              </w:rPr>
              <w:fldChar w:fldCharType="begin"/>
            </w:r>
            <w:r w:rsidR="00E606F4" w:rsidRPr="00732769">
              <w:rPr>
                <w:color w:val="auto"/>
              </w:rPr>
              <w:instrText xml:space="preserve"> REF _Ref231970752 \r \h  \* MERGEFORMAT </w:instrText>
            </w:r>
            <w:r w:rsidR="00E606F4" w:rsidRPr="00732769">
              <w:rPr>
                <w:color w:val="auto"/>
              </w:rPr>
            </w:r>
            <w:r w:rsidR="00E606F4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8.2.3</w:t>
            </w:r>
            <w:r w:rsidR="00E606F4" w:rsidRPr="00732769">
              <w:rPr>
                <w:color w:val="auto"/>
              </w:rPr>
              <w:fldChar w:fldCharType="end"/>
            </w:r>
          </w:p>
        </w:tc>
      </w:tr>
      <w:tr w:rsidR="00732769" w:rsidRPr="00732769">
        <w:trPr>
          <w:cantSplit/>
        </w:trPr>
        <w:tc>
          <w:tcPr>
            <w:tcW w:w="1233" w:type="dxa"/>
            <w:vMerge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Stunde</w:t>
            </w:r>
          </w:p>
        </w:tc>
        <w:tc>
          <w:tcPr>
            <w:tcW w:w="851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  <w:tc>
          <w:tcPr>
            <w:tcW w:w="992" w:type="dxa"/>
            <w:vAlign w:val="center"/>
          </w:tcPr>
          <w:p w:rsidR="009F4789" w:rsidRPr="00732769" w:rsidRDefault="00F463ED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</w:t>
            </w:r>
            <w:r w:rsidR="009F4789" w:rsidRPr="00732769">
              <w:rPr>
                <w:color w:val="auto"/>
              </w:rPr>
              <w:t>e Stunde</w:t>
            </w:r>
          </w:p>
        </w:tc>
        <w:tc>
          <w:tcPr>
            <w:tcW w:w="851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  <w:tc>
          <w:tcPr>
            <w:tcW w:w="992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Stunde</w:t>
            </w:r>
          </w:p>
        </w:tc>
        <w:tc>
          <w:tcPr>
            <w:tcW w:w="1417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</w:tr>
      <w:tr w:rsidR="00732769" w:rsidRPr="00732769">
        <w:trPr>
          <w:cantSplit/>
        </w:trPr>
        <w:tc>
          <w:tcPr>
            <w:tcW w:w="1233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1</w:t>
            </w:r>
          </w:p>
        </w:tc>
        <w:tc>
          <w:tcPr>
            <w:tcW w:w="1701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2</w:t>
            </w:r>
          </w:p>
        </w:tc>
        <w:tc>
          <w:tcPr>
            <w:tcW w:w="992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3</w:t>
            </w:r>
          </w:p>
        </w:tc>
        <w:tc>
          <w:tcPr>
            <w:tcW w:w="851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4</w:t>
            </w:r>
          </w:p>
        </w:tc>
        <w:tc>
          <w:tcPr>
            <w:tcW w:w="992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5</w:t>
            </w:r>
          </w:p>
        </w:tc>
        <w:tc>
          <w:tcPr>
            <w:tcW w:w="851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6</w:t>
            </w:r>
          </w:p>
        </w:tc>
        <w:tc>
          <w:tcPr>
            <w:tcW w:w="992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7</w:t>
            </w:r>
          </w:p>
        </w:tc>
        <w:tc>
          <w:tcPr>
            <w:tcW w:w="1417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8</w:t>
            </w:r>
          </w:p>
        </w:tc>
      </w:tr>
      <w:tr w:rsidR="00732769" w:rsidRPr="00732769">
        <w:trPr>
          <w:cantSplit/>
        </w:trPr>
        <w:tc>
          <w:tcPr>
            <w:tcW w:w="1233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  <w:r w:rsidRPr="00732769">
              <w:t>Kategorie 1</w:t>
            </w:r>
          </w:p>
        </w:tc>
        <w:tc>
          <w:tcPr>
            <w:tcW w:w="170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2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3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4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5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berschrift2"/>
        <w:pageBreakBefore/>
        <w:jc w:val="both"/>
      </w:pPr>
      <w:bookmarkStart w:id="514" w:name="_Toc139107508"/>
      <w:bookmarkStart w:id="515" w:name="_Toc161651564"/>
      <w:bookmarkStart w:id="516" w:name="_Toc168307145"/>
      <w:bookmarkStart w:id="517" w:name="_Toc177271866"/>
      <w:bookmarkStart w:id="518" w:name="_Toc199822120"/>
      <w:bookmarkStart w:id="519" w:name="_Toc222631184"/>
      <w:bookmarkStart w:id="520" w:name="_Toc222632376"/>
      <w:bookmarkStart w:id="521" w:name="_Toc234108082"/>
      <w:bookmarkStart w:id="522" w:name="_Toc247360768"/>
      <w:bookmarkStart w:id="523" w:name="_Toc251749358"/>
      <w:r w:rsidRPr="00E042B4">
        <w:lastRenderedPageBreak/>
        <w:t>Zeiten der Leistungserbringung bei Vergütung nach Aufwand</w:t>
      </w:r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</w:p>
    <w:p w:rsidR="009F4789" w:rsidRPr="00E042B4" w:rsidRDefault="009F4789" w:rsidP="00492723">
      <w:pPr>
        <w:pStyle w:val="Textkrper"/>
      </w:pPr>
      <w:r w:rsidRPr="00E042B4">
        <w:t>Die Leistungen des Auftragnehmers werden erbracht:</w:t>
      </w:r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524" w:name="_Toc139107509"/>
      <w:bookmarkStart w:id="525" w:name="_Toc161651565"/>
      <w:bookmarkStart w:id="526" w:name="_Toc168307146"/>
      <w:bookmarkStart w:id="527" w:name="_Ref169430472"/>
      <w:bookmarkStart w:id="528" w:name="_Toc199822121"/>
      <w:bookmarkStart w:id="529" w:name="_Toc222632377"/>
      <w:bookmarkStart w:id="530" w:name="_Toc234108083"/>
      <w:bookmarkStart w:id="531" w:name="_Toc247360769"/>
      <w:bookmarkStart w:id="532" w:name="_Toc251749359"/>
      <w:r w:rsidRPr="00E042B4">
        <w:t>Während der Geschäftszeiten an Werktagen (außer an Samstagen und Feiertagen am Erfüllungsort)</w:t>
      </w:r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732769" w:rsidRPr="00732769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3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keepNext w:val="0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D31E0D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533" w:name="_Ref169430474"/>
      <w:bookmarkStart w:id="534" w:name="_Toc199822122"/>
      <w:bookmarkStart w:id="535" w:name="_Toc222632378"/>
      <w:bookmarkStart w:id="536" w:name="_Toc234108084"/>
      <w:bookmarkStart w:id="537" w:name="_Toc247360770"/>
      <w:bookmarkStart w:id="538" w:name="_Toc251749360"/>
      <w:bookmarkStart w:id="539" w:name="_Toc139107510"/>
      <w:bookmarkStart w:id="540" w:name="_Toc161651566"/>
      <w:bookmarkStart w:id="541" w:name="_Toc168307147"/>
      <w:r w:rsidRPr="00E042B4">
        <w:t>Außerhalb der Geschäftszeiten an Werktagen (außer an Samstagen und Feiertagen am Erfüllungsort)</w:t>
      </w:r>
      <w:bookmarkEnd w:id="533"/>
      <w:bookmarkEnd w:id="534"/>
      <w:bookmarkEnd w:id="535"/>
      <w:bookmarkEnd w:id="536"/>
      <w:bookmarkEnd w:id="537"/>
      <w:bookmarkEnd w:id="538"/>
      <w:r w:rsidR="00D31E0D" w:rsidRPr="00E042B4">
        <w:t xml:space="preserve">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732769" w:rsidRPr="00732769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3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D31E0D" w:rsidRPr="00E042B4" w:rsidRDefault="009F4789" w:rsidP="00492723">
      <w:pPr>
        <w:pStyle w:val="berschrift3"/>
        <w:jc w:val="both"/>
      </w:pPr>
      <w:bookmarkStart w:id="542" w:name="_Ref169430477"/>
      <w:bookmarkStart w:id="543" w:name="_Toc199822123"/>
      <w:bookmarkStart w:id="544" w:name="_Toc222632379"/>
      <w:bookmarkStart w:id="545" w:name="_Ref231970752"/>
      <w:bookmarkStart w:id="546" w:name="_Toc234108085"/>
      <w:bookmarkStart w:id="547" w:name="_Toc247360771"/>
      <w:bookmarkStart w:id="548" w:name="_Toc251749361"/>
      <w:r w:rsidRPr="00E042B4">
        <w:t>Während sonstiger Zeiten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6"/>
        <w:gridCol w:w="544"/>
        <w:gridCol w:w="1650"/>
        <w:gridCol w:w="567"/>
        <w:gridCol w:w="1276"/>
        <w:gridCol w:w="9"/>
        <w:gridCol w:w="742"/>
      </w:tblGrid>
      <w:tr w:rsidR="00732769" w:rsidRPr="00732769">
        <w:trPr>
          <w:cantSplit/>
        </w:trPr>
        <w:tc>
          <w:tcPr>
            <w:tcW w:w="4326" w:type="dxa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4046" w:type="dxa"/>
            <w:gridSpan w:val="5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42" w:type="dxa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Samstag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Sonntag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Feiertag am Erfüllungsort 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49" w:name="Kontrollkästchen14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549"/>
      <w:r w:rsidR="009F4789" w:rsidRPr="00E042B4">
        <w:tab/>
        <w:t xml:space="preserve">Weitere Vereinbarungen gemäß Anlage Nr. </w:t>
      </w:r>
      <w:r w:rsidR="00C0377A" w:rsidRPr="00E042B4">
        <w:t>1</w:t>
      </w:r>
      <w:r w:rsidR="00733CE2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550" w:name="_Toc168307148"/>
      <w:bookmarkStart w:id="551" w:name="_Toc177271867"/>
      <w:bookmarkStart w:id="552" w:name="_Toc199822124"/>
      <w:bookmarkStart w:id="553" w:name="_Toc222631185"/>
      <w:bookmarkStart w:id="554" w:name="_Toc222632380"/>
      <w:bookmarkStart w:id="555" w:name="_Toc234108086"/>
      <w:bookmarkStart w:id="556" w:name="_Toc247360772"/>
      <w:bookmarkStart w:id="557" w:name="_Toc251749362"/>
      <w:bookmarkStart w:id="558" w:name="_Toc139107511"/>
      <w:bookmarkStart w:id="559" w:name="_Toc161651567"/>
      <w:r w:rsidRPr="00E042B4">
        <w:t>Abweichende Regelungen für die Bestimmung und Vergütung von Personentagessätzen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8.5 Satz 1 </w:t>
      </w:r>
      <w:r w:rsidR="00AA397F" w:rsidRPr="00E042B4">
        <w:t>EVB-IT Systemlieferungs-AGB</w:t>
      </w:r>
      <w:r w:rsidR="009F4789" w:rsidRPr="00E042B4">
        <w:t xml:space="preserve"> können bei entsprechendem Nachweis für einen Personentag bis zu 10 Stunden abgerechnet werden.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8.5 Sätze 2 und 3 </w:t>
      </w:r>
      <w:r w:rsidR="00AA397F" w:rsidRPr="00E042B4">
        <w:t>EVB-IT Systemlieferungs-AGB</w:t>
      </w:r>
      <w:r w:rsidR="009F4789" w:rsidRPr="00E042B4">
        <w:t xml:space="preserve"> wird Folgendes vereinbart:</w:t>
      </w:r>
      <w:r w:rsidR="009F4789" w:rsidRPr="00E042B4">
        <w:br/>
        <w:t xml:space="preserve">Ein voller Tagessatz kann nur in Rechnung gestellt werden, wenn mindestens 10 </w:t>
      </w:r>
      <w:r w:rsidR="00733CE2" w:rsidRPr="00E042B4">
        <w:t>Zeits</w:t>
      </w:r>
      <w:r w:rsidR="009F4789" w:rsidRPr="00E042B4">
        <w:t>tunden geleistet wurden. Werden weniger als 10 Zeitstunden pro Tag geleistet, sind diese anteilig in Rechnung zu stellen.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Weitere Vereinbarungen gemäß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560" w:name="_Toc168307149"/>
      <w:bookmarkStart w:id="561" w:name="_Toc177271868"/>
      <w:bookmarkStart w:id="562" w:name="_Toc199822125"/>
      <w:bookmarkStart w:id="563" w:name="_Toc222631186"/>
      <w:bookmarkStart w:id="564" w:name="_Toc222632381"/>
      <w:bookmarkStart w:id="565" w:name="_Toc234108087"/>
      <w:bookmarkStart w:id="566" w:name="_Toc247360773"/>
      <w:bookmarkStart w:id="567" w:name="_Toc251749363"/>
      <w:r w:rsidRPr="00E042B4">
        <w:lastRenderedPageBreak/>
        <w:t>Reisekosten,</w:t>
      </w:r>
      <w:r w:rsidR="00D31E0D" w:rsidRPr="00E042B4">
        <w:t xml:space="preserve"> </w:t>
      </w:r>
      <w:r w:rsidRPr="00E042B4">
        <w:t>Nebenkosten*</w:t>
      </w:r>
      <w:r w:rsidR="00D31E0D" w:rsidRPr="00E042B4">
        <w:t xml:space="preserve">, </w:t>
      </w:r>
      <w:r w:rsidRPr="00E042B4">
        <w:t>Materialkosten</w:t>
      </w:r>
      <w:r w:rsidR="00D31E0D" w:rsidRPr="00E042B4">
        <w:t xml:space="preserve"> und </w:t>
      </w:r>
      <w:r w:rsidRPr="00E042B4">
        <w:t>Reisezeiten</w:t>
      </w:r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p w:rsidR="009F4789" w:rsidRPr="00E042B4" w:rsidRDefault="009F4789" w:rsidP="00492723">
      <w:pPr>
        <w:pStyle w:val="berschrift3"/>
        <w:jc w:val="both"/>
      </w:pPr>
      <w:bookmarkStart w:id="568" w:name="_Toc139107512"/>
      <w:bookmarkStart w:id="569" w:name="_Toc161651568"/>
      <w:bookmarkStart w:id="570" w:name="_Toc168307150"/>
      <w:bookmarkStart w:id="571" w:name="_Toc199822126"/>
      <w:bookmarkStart w:id="572" w:name="_Toc222632382"/>
      <w:bookmarkStart w:id="573" w:name="_Toc234108088"/>
      <w:bookmarkStart w:id="574" w:name="_Toc247360774"/>
      <w:bookmarkStart w:id="575" w:name="_Toc251749364"/>
      <w:r w:rsidRPr="00E042B4">
        <w:t>Reisekosten,</w:t>
      </w:r>
      <w:r w:rsidR="00D31E0D" w:rsidRPr="00E042B4">
        <w:t xml:space="preserve"> </w:t>
      </w:r>
      <w:r w:rsidRPr="00E042B4">
        <w:t>Nebenkosten*</w:t>
      </w:r>
      <w:bookmarkEnd w:id="568"/>
      <w:bookmarkEnd w:id="569"/>
      <w:bookmarkEnd w:id="570"/>
      <w:bookmarkEnd w:id="571"/>
      <w:bookmarkEnd w:id="572"/>
      <w:r w:rsidRPr="00E042B4">
        <w:t xml:space="preserve"> und Materialkosten</w:t>
      </w:r>
      <w:bookmarkEnd w:id="573"/>
      <w:bookmarkEnd w:id="574"/>
      <w:bookmarkEnd w:id="575"/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1"/>
            </w:checkBox>
          </w:ffData>
        </w:fldChar>
      </w:r>
      <w:bookmarkStart w:id="576" w:name="Kontrollkästchen26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576"/>
      <w:r w:rsidR="009F4789" w:rsidRPr="00E042B4">
        <w:tab/>
        <w:t>Reisekosten werden nicht gesondert vergütet.</w:t>
      </w:r>
    </w:p>
    <w:bookmarkStart w:id="577" w:name="Kontrollkästchen27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bookmarkEnd w:id="577"/>
      <w:r w:rsidR="009F4789" w:rsidRPr="00E042B4">
        <w:tab/>
        <w:t xml:space="preserve">Reisekosten werden vergütet gemäß </w:t>
      </w:r>
      <w:bookmarkStart w:id="578" w:name="Text75"/>
      <w:r w:rsidR="0052489F" w:rsidRPr="00E042B4">
        <w:t xml:space="preserve">Anlage Nr. </w:t>
      </w:r>
      <w:r w:rsidRPr="00E042B4">
        <w:fldChar w:fldCharType="begin">
          <w:ffData>
            <w:name w:val="Text7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78"/>
      <w:r w:rsidR="009F4789" w:rsidRPr="00E042B4">
        <w:t>.</w:t>
      </w:r>
    </w:p>
    <w:p w:rsidR="0052489F" w:rsidRPr="00E042B4" w:rsidRDefault="0052489F" w:rsidP="00492723">
      <w:pPr>
        <w:pStyle w:val="Textkrper"/>
      </w:pPr>
      <w:bookmarkStart w:id="579" w:name="Kontrollkästchen28"/>
    </w:p>
    <w:bookmarkEnd w:id="579"/>
    <w:p w:rsidR="009F4789" w:rsidRPr="00E042B4" w:rsidRDefault="00C0377A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Nebenkosten* werden nicht gesondert vergütet.</w:t>
      </w:r>
    </w:p>
    <w:bookmarkStart w:id="580" w:name="Kontrollkästchen29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bookmarkEnd w:id="580"/>
      <w:r w:rsidR="009F4789" w:rsidRPr="00E042B4">
        <w:tab/>
        <w:t xml:space="preserve">Nebenkosten* werden vergütet gemäß </w:t>
      </w:r>
      <w:bookmarkStart w:id="581" w:name="Text76"/>
      <w:r w:rsidR="0052489F" w:rsidRPr="00E042B4">
        <w:t xml:space="preserve">Anlage Nr. </w:t>
      </w:r>
      <w:r w:rsidRPr="00E042B4">
        <w:fldChar w:fldCharType="begin">
          <w:ffData>
            <w:name w:val="Text76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81"/>
      <w:r w:rsidR="009F4789" w:rsidRPr="00E042B4">
        <w:t>.</w:t>
      </w:r>
    </w:p>
    <w:p w:rsidR="0052489F" w:rsidRPr="00E042B4" w:rsidRDefault="0052489F" w:rsidP="00492723">
      <w:pPr>
        <w:pStyle w:val="Textkrper"/>
      </w:pPr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Materialkosten werden nicht gesondert vergütet.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Materialkosten</w:t>
      </w:r>
      <w:r w:rsidR="00D31E0D" w:rsidRPr="00E042B4">
        <w:t xml:space="preserve"> </w:t>
      </w:r>
      <w:r w:rsidR="009F4789" w:rsidRPr="00E042B4">
        <w:t xml:space="preserve">werden vergütet gemäß </w:t>
      </w:r>
      <w:r w:rsidR="0052489F" w:rsidRPr="00E042B4">
        <w:t xml:space="preserve">Anlage Nr. </w:t>
      </w:r>
      <w:r w:rsidRPr="00E042B4">
        <w:fldChar w:fldCharType="begin">
          <w:ffData>
            <w:name w:val="Text76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582" w:name="_Toc139107513"/>
      <w:bookmarkStart w:id="583" w:name="_Toc161651569"/>
      <w:bookmarkStart w:id="584" w:name="_Toc168307151"/>
      <w:bookmarkStart w:id="585" w:name="_Toc199822127"/>
      <w:bookmarkStart w:id="586" w:name="_Toc222632383"/>
      <w:bookmarkStart w:id="587" w:name="_Toc234108089"/>
      <w:bookmarkStart w:id="588" w:name="_Toc247360775"/>
      <w:bookmarkStart w:id="589" w:name="_Toc251749365"/>
      <w:r w:rsidRPr="00E042B4">
        <w:t>Reisezeiten</w:t>
      </w:r>
      <w:bookmarkEnd w:id="582"/>
      <w:bookmarkEnd w:id="583"/>
      <w:bookmarkEnd w:id="584"/>
      <w:bookmarkEnd w:id="585"/>
      <w:bookmarkEnd w:id="586"/>
      <w:bookmarkEnd w:id="587"/>
      <w:bookmarkEnd w:id="588"/>
      <w:bookmarkEnd w:id="589"/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590" w:name="Kontrollkästchen20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590"/>
      <w:r w:rsidR="009F4789" w:rsidRPr="00E042B4">
        <w:tab/>
        <w:t>Reisezeiten werden nicht gesondert vergütet.</w:t>
      </w:r>
    </w:p>
    <w:bookmarkStart w:id="591" w:name="Kontrollkästchen21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Reisezeiten werden zu 50 % als Arbeitszeiten vergütet.</w:t>
      </w:r>
    </w:p>
    <w:bookmarkStart w:id="592" w:name="Text113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bookmarkEnd w:id="591"/>
      <w:r w:rsidR="009F4789" w:rsidRPr="00E042B4">
        <w:tab/>
        <w:t xml:space="preserve">Reisezeiten werden vergütet gemäß </w:t>
      </w:r>
      <w:r w:rsidR="0052489F" w:rsidRPr="00E042B4">
        <w:t xml:space="preserve">Anlage Nr. </w:t>
      </w:r>
      <w:r w:rsidRPr="00E042B4">
        <w:fldChar w:fldCharType="begin">
          <w:ffData>
            <w:name w:val="Text113"/>
            <w:enabled/>
            <w:calcOnExit w:val="0"/>
            <w:textInput/>
          </w:ffData>
        </w:fldChar>
      </w:r>
      <w:r w:rsidR="009F4789" w:rsidRPr="00E042B4">
        <w:instrText xml:space="preserve"> 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92"/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593" w:name="_Toc199822128"/>
      <w:bookmarkStart w:id="594" w:name="_Toc222631187"/>
      <w:bookmarkStart w:id="595" w:name="_Toc222632384"/>
      <w:bookmarkStart w:id="596" w:name="_Toc234108090"/>
      <w:bookmarkStart w:id="597" w:name="_Toc247360776"/>
      <w:bookmarkStart w:id="598" w:name="_Toc251749366"/>
      <w:r w:rsidRPr="00E042B4">
        <w:t>Besondere Bestimmungen zur Vergütung nach Aufwand</w:t>
      </w:r>
      <w:bookmarkEnd w:id="593"/>
      <w:bookmarkEnd w:id="594"/>
      <w:bookmarkEnd w:id="595"/>
      <w:bookmarkEnd w:id="596"/>
      <w:bookmarkEnd w:id="597"/>
      <w:bookmarkEnd w:id="598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Besondere Bestimmungen zur Vergütung nach Aufwand sind in Anlage Nr. </w:t>
      </w:r>
      <w:bookmarkStart w:id="599" w:name="OLE_LINK1"/>
      <w:bookmarkStart w:id="600" w:name="OLE_LINK2"/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99"/>
      <w:bookmarkEnd w:id="600"/>
      <w:r w:rsidR="009F4789" w:rsidRPr="00E042B4">
        <w:t xml:space="preserve"> vereinbart.</w:t>
      </w:r>
    </w:p>
    <w:p w:rsidR="009F4789" w:rsidRPr="00E042B4" w:rsidRDefault="009F4789" w:rsidP="00492723">
      <w:pPr>
        <w:pStyle w:val="berschrift2"/>
        <w:jc w:val="both"/>
      </w:pPr>
      <w:bookmarkStart w:id="601" w:name="_Toc168307152"/>
      <w:bookmarkStart w:id="602" w:name="_Toc177271869"/>
      <w:bookmarkStart w:id="603" w:name="_Toc199822129"/>
      <w:bookmarkStart w:id="604" w:name="_Toc222631188"/>
      <w:bookmarkStart w:id="605" w:name="_Toc222632385"/>
      <w:bookmarkStart w:id="606" w:name="_Toc234108091"/>
      <w:bookmarkStart w:id="607" w:name="_Toc247360777"/>
      <w:bookmarkStart w:id="608" w:name="_Toc251749367"/>
      <w:bookmarkStart w:id="609" w:name="_Toc94942142"/>
      <w:bookmarkStart w:id="610" w:name="_Toc139107514"/>
      <w:bookmarkStart w:id="611" w:name="_Toc161651570"/>
      <w:r w:rsidRPr="00E042B4">
        <w:t>Preisanpassung für Systemserviceleistungen, die nicht im Pauschalfestpreis enthalten sind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r w:rsidRPr="00E042B4">
        <w:t xml:space="preserve"> </w:t>
      </w:r>
      <w:bookmarkEnd w:id="609"/>
      <w:bookmarkEnd w:id="610"/>
      <w:bookmarkEnd w:id="61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Ziffer 8.6 </w:t>
      </w:r>
      <w:r w:rsidR="00AA397F" w:rsidRPr="00E042B4">
        <w:t>EVB-IT Systemlieferungs-AGB</w:t>
      </w:r>
      <w:r w:rsidR="009F4789" w:rsidRPr="00E042B4">
        <w:t xml:space="preserve"> wird eine Preisanpassung vereinbart für Leistungen gemäß Nummer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8.6 </w:t>
      </w:r>
      <w:r w:rsidR="00AA397F" w:rsidRPr="00E042B4">
        <w:t>EVB-IT Systemlieferungs-AGB</w:t>
      </w:r>
      <w:r w:rsidR="009F4789" w:rsidRPr="00E042B4">
        <w:t xml:space="preserve"> wird eine Preisanpassung nach Maßgabe der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612" w:name="_Ref169430420"/>
      <w:bookmarkStart w:id="613" w:name="_Toc177271870"/>
      <w:bookmarkStart w:id="614" w:name="_Toc199822130"/>
      <w:bookmarkStart w:id="615" w:name="_Toc222631189"/>
      <w:bookmarkStart w:id="616" w:name="_Toc222632386"/>
      <w:bookmarkStart w:id="617" w:name="_Toc234108092"/>
      <w:bookmarkStart w:id="618" w:name="_Toc247360778"/>
      <w:bookmarkStart w:id="619" w:name="_Toc251749368"/>
      <w:r w:rsidRPr="00E042B4">
        <w:t>Termin- und Leistungsplan</w:t>
      </w:r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Termin- und Leistungsplan ergibt sich </w:t>
      </w:r>
      <w:proofErr w:type="gramStart"/>
      <w:r w:rsidR="009F4789" w:rsidRPr="00E042B4">
        <w:t>aus folgender</w:t>
      </w:r>
      <w:proofErr w:type="gramEnd"/>
      <w:r w:rsidR="009F4789" w:rsidRPr="00E042B4">
        <w:t xml:space="preserve">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52"/>
        <w:gridCol w:w="993"/>
        <w:gridCol w:w="1984"/>
        <w:gridCol w:w="1559"/>
        <w:gridCol w:w="1782"/>
      </w:tblGrid>
      <w:tr w:rsidR="009F4789" w:rsidRPr="00E042B4">
        <w:tc>
          <w:tcPr>
            <w:tcW w:w="55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Lfd. Nr.</w:t>
            </w:r>
          </w:p>
        </w:tc>
        <w:tc>
          <w:tcPr>
            <w:tcW w:w="2952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Bezeichnung der zu erbringenden Leistung</w:t>
            </w:r>
          </w:p>
        </w:tc>
        <w:tc>
          <w:tcPr>
            <w:tcW w:w="993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Art des Termins</w:t>
            </w:r>
            <w:r w:rsidR="00D31E0D" w:rsidRPr="00E042B4">
              <w:t xml:space="preserve"> </w:t>
            </w:r>
            <w:r w:rsidRPr="00E042B4">
              <w:t>TL</w:t>
            </w:r>
            <w:r w:rsidRPr="00E042B4">
              <w:rPr>
                <w:rStyle w:val="Legendenziffer"/>
              </w:rPr>
              <w:t>1</w:t>
            </w:r>
            <w:r w:rsidRPr="00E042B4">
              <w:t>,</w:t>
            </w:r>
            <w:r w:rsidR="00A46A0F" w:rsidRPr="00E042B4">
              <w:t xml:space="preserve"> </w:t>
            </w:r>
            <w:r w:rsidRPr="00E042B4">
              <w:t>SL</w:t>
            </w:r>
            <w:r w:rsidRPr="00E042B4">
              <w:rPr>
                <w:rStyle w:val="Legendenziffer"/>
              </w:rPr>
              <w:t>2</w:t>
            </w:r>
          </w:p>
        </w:tc>
        <w:tc>
          <w:tcPr>
            <w:tcW w:w="1984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Leistungszeit</w:t>
            </w:r>
            <w:r w:rsidRPr="00E042B4">
              <w:br/>
              <w:t>(Datum oder Zeitpunkt nach Zuschlagserteilung)</w:t>
            </w:r>
          </w:p>
        </w:tc>
        <w:tc>
          <w:tcPr>
            <w:tcW w:w="1559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 xml:space="preserve">Leistungsort </w:t>
            </w:r>
            <w:r w:rsidRPr="00E042B4">
              <w:br/>
              <w:t>(einschließlich Anschrift)</w:t>
            </w:r>
          </w:p>
        </w:tc>
        <w:tc>
          <w:tcPr>
            <w:tcW w:w="1782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Bemerkungen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952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993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984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559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1782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6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Legende"/>
        <w:jc w:val="both"/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TL = Teillieferung*</w:t>
      </w:r>
    </w:p>
    <w:p w:rsidR="009F4789" w:rsidRPr="00E042B4" w:rsidRDefault="00207975" w:rsidP="00492723">
      <w:pPr>
        <w:pStyle w:val="Legende"/>
        <w:jc w:val="both"/>
      </w:pPr>
      <w:r w:rsidRPr="00E042B4">
        <w:rPr>
          <w:rStyle w:val="Legendenziffer"/>
        </w:rPr>
        <w:t>2</w:t>
      </w:r>
      <w:r w:rsidR="009F4789" w:rsidRPr="00E042B4">
        <w:tab/>
        <w:t xml:space="preserve">SL = Systemlieferung* </w:t>
      </w:r>
    </w:p>
    <w:p w:rsidR="009F4789" w:rsidRPr="00E042B4" w:rsidRDefault="009F4789" w:rsidP="00492723">
      <w:pPr>
        <w:pStyle w:val="Legende"/>
        <w:jc w:val="both"/>
      </w:pPr>
    </w:p>
    <w:p w:rsidR="009F4789" w:rsidRPr="00E042B4" w:rsidRDefault="00857B48" w:rsidP="00492723">
      <w:pPr>
        <w:pStyle w:val="Textkrper-Auswahl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Der Termin- und Leistungsplan ergibt sich aus Anlage Nr. </w:t>
      </w:r>
      <w:r w:rsidR="00C0377A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1"/>
        <w:pageBreakBefore/>
        <w:ind w:left="352" w:hanging="352"/>
        <w:jc w:val="both"/>
      </w:pPr>
      <w:bookmarkStart w:id="620" w:name="_Toc94942143"/>
      <w:bookmarkStart w:id="621" w:name="_Toc139107515"/>
      <w:bookmarkStart w:id="622" w:name="_Toc161651571"/>
      <w:bookmarkStart w:id="623" w:name="_Toc168307153"/>
      <w:bookmarkStart w:id="624" w:name="_Toc177271871"/>
      <w:bookmarkStart w:id="625" w:name="_Toc199822131"/>
      <w:bookmarkStart w:id="626" w:name="_Toc222631190"/>
      <w:bookmarkStart w:id="627" w:name="_Toc222632387"/>
      <w:bookmarkStart w:id="628" w:name="_Toc234108093"/>
      <w:bookmarkStart w:id="629" w:name="_Toc247360779"/>
      <w:bookmarkStart w:id="630" w:name="_Toc251749369"/>
      <w:r w:rsidRPr="00E042B4">
        <w:lastRenderedPageBreak/>
        <w:t>Zahlungsplan</w:t>
      </w:r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Auftragnehmer erhält zum </w:t>
      </w:r>
      <w:r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(Datum) eine Vorauszahlung in Höhe von </w:t>
      </w:r>
      <w:r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Zug um Zug gegen </w:t>
      </w:r>
      <w:r w:rsidR="0052489F" w:rsidRPr="00E042B4">
        <w:t xml:space="preserve">Gewährung </w:t>
      </w:r>
      <w:r w:rsidR="009F4789" w:rsidRPr="00E042B4">
        <w:t xml:space="preserve">einer Vorauszahlungssicherheit (siehe Nummer </w:t>
      </w:r>
      <w:r w:rsidRPr="00E042B4">
        <w:fldChar w:fldCharType="begin"/>
      </w:r>
      <w:r w:rsidRPr="00E042B4">
        <w:instrText xml:space="preserve"> REF _Ref228371641 \r \h  \* MERGEFORMAT </w:instrText>
      </w:r>
      <w:r w:rsidRPr="00E042B4">
        <w:fldChar w:fldCharType="separate"/>
      </w:r>
      <w:r w:rsidR="002D3A71">
        <w:t>18.5.1</w:t>
      </w:r>
      <w:r w:rsidRPr="00E042B4">
        <w:fldChar w:fldCharType="end"/>
      </w:r>
      <w:r w:rsidR="009F4789" w:rsidRPr="00E042B4">
        <w:t>).</w:t>
      </w:r>
    </w:p>
    <w:p w:rsidR="009F4789" w:rsidRPr="00E042B4" w:rsidRDefault="00FD7447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Der Zahlungsplan ergibt sich </w:t>
      </w:r>
      <w:proofErr w:type="gramStart"/>
      <w:r w:rsidR="009F4789" w:rsidRPr="00E042B4">
        <w:t>aus folgender</w:t>
      </w:r>
      <w:proofErr w:type="gramEnd"/>
      <w:r w:rsidR="009F4789" w:rsidRPr="00E042B4">
        <w:t xml:space="preserve">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241"/>
        <w:gridCol w:w="1868"/>
        <w:gridCol w:w="3188"/>
      </w:tblGrid>
      <w:tr w:rsidR="009F4789" w:rsidRPr="00E042B4">
        <w:tc>
          <w:tcPr>
            <w:tcW w:w="199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Leistung gemäß</w:t>
            </w:r>
          </w:p>
          <w:p w:rsidR="009F4789" w:rsidRPr="00E042B4" w:rsidRDefault="009F4789" w:rsidP="00857B48">
            <w:pPr>
              <w:pStyle w:val="Tabellenkopf"/>
            </w:pPr>
            <w:r w:rsidRPr="00E042B4">
              <w:t xml:space="preserve">Nummer </w:t>
            </w:r>
            <w:r w:rsidR="00E606F4" w:rsidRPr="00E042B4">
              <w:fldChar w:fldCharType="begin"/>
            </w:r>
            <w:r w:rsidR="00E606F4" w:rsidRPr="00E042B4">
              <w:instrText xml:space="preserve"> REF _Ref169430420 \r \h  \* MERGEFORMAT </w:instrText>
            </w:r>
            <w:r w:rsidR="00E606F4" w:rsidRPr="00E042B4">
              <w:fldChar w:fldCharType="separate"/>
            </w:r>
            <w:r w:rsidR="002D3A71">
              <w:t>9</w:t>
            </w:r>
            <w:r w:rsidR="00E606F4" w:rsidRPr="00E042B4">
              <w:fldChar w:fldCharType="end"/>
            </w:r>
            <w:r w:rsidRPr="00E042B4">
              <w:t>, lfd. Nr.</w:t>
            </w:r>
          </w:p>
        </w:tc>
        <w:tc>
          <w:tcPr>
            <w:tcW w:w="2241" w:type="dxa"/>
          </w:tcPr>
          <w:p w:rsidR="000733C7" w:rsidRPr="00E042B4" w:rsidRDefault="009F4789" w:rsidP="00857B48">
            <w:pPr>
              <w:pStyle w:val="Tabellenkopf"/>
            </w:pPr>
            <w:r w:rsidRPr="00E042B4">
              <w:t>Art der Zahlung,</w:t>
            </w:r>
          </w:p>
          <w:p w:rsidR="009F4789" w:rsidRPr="00E042B4" w:rsidRDefault="009F4789" w:rsidP="00857B48">
            <w:pPr>
              <w:pStyle w:val="Tabellenkopf"/>
            </w:pPr>
            <w:r w:rsidRPr="00E042B4">
              <w:t>AZ</w:t>
            </w:r>
            <w:r w:rsidRPr="00E042B4">
              <w:rPr>
                <w:rStyle w:val="Legendenziffer"/>
              </w:rPr>
              <w:t>1</w:t>
            </w:r>
            <w:r w:rsidRPr="00E042B4">
              <w:t>,</w:t>
            </w:r>
            <w:r w:rsidR="000733C7" w:rsidRPr="00E042B4">
              <w:t xml:space="preserve"> </w:t>
            </w:r>
            <w:r w:rsidRPr="00E042B4">
              <w:t>TZ</w:t>
            </w:r>
            <w:r w:rsidRPr="00E042B4">
              <w:rPr>
                <w:rStyle w:val="Legendenziffer"/>
              </w:rPr>
              <w:t>2</w:t>
            </w:r>
            <w:r w:rsidRPr="00E042B4">
              <w:t>,</w:t>
            </w:r>
            <w:r w:rsidR="00207975" w:rsidRPr="00E042B4">
              <w:t xml:space="preserve"> </w:t>
            </w:r>
            <w:r w:rsidRPr="00E042B4">
              <w:t>SZ</w:t>
            </w:r>
            <w:r w:rsidRPr="00E042B4">
              <w:rPr>
                <w:rStyle w:val="Legendenziffer"/>
              </w:rPr>
              <w:t>3</w:t>
            </w:r>
          </w:p>
          <w:p w:rsidR="009F4789" w:rsidRPr="00E042B4" w:rsidRDefault="009F4789" w:rsidP="00733CE2">
            <w:pPr>
              <w:jc w:val="center"/>
            </w:pPr>
          </w:p>
        </w:tc>
        <w:tc>
          <w:tcPr>
            <w:tcW w:w="186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Betrag</w:t>
            </w:r>
          </w:p>
        </w:tc>
        <w:tc>
          <w:tcPr>
            <w:tcW w:w="318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Bemerkungen</w:t>
            </w:r>
          </w:p>
        </w:tc>
      </w:tr>
      <w:tr w:rsidR="009F4789" w:rsidRPr="00E042B4">
        <w:trPr>
          <w:trHeight w:val="70"/>
        </w:trPr>
        <w:tc>
          <w:tcPr>
            <w:tcW w:w="1991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241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186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318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AZ = Abschlagszahlung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>TZ = Teilzahlung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3</w:t>
      </w:r>
      <w:r w:rsidRPr="00E042B4">
        <w:tab/>
        <w:t>SZ =Schlusszahlung</w:t>
      </w:r>
    </w:p>
    <w:p w:rsidR="009F4789" w:rsidRPr="00E042B4" w:rsidRDefault="009F4789" w:rsidP="00492723">
      <w:pPr>
        <w:pStyle w:val="Textkrper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31" w:name="Kontrollkästchen38"/>
      <w:r>
        <w:instrText xml:space="preserve"> FORMCHECKBOX </w:instrText>
      </w:r>
      <w:r w:rsidR="00BB24B3">
        <w:fldChar w:fldCharType="separate"/>
      </w:r>
      <w:r>
        <w:fldChar w:fldCharType="end"/>
      </w:r>
      <w:bookmarkEnd w:id="631"/>
      <w:r w:rsidR="009F4789" w:rsidRPr="00E042B4">
        <w:tab/>
        <w:t xml:space="preserve">Der Zahlungsplan ergibt sich aus Anlage Nr. </w:t>
      </w:r>
      <w:r w:rsidR="00FD7447"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FD7447" w:rsidRPr="00E042B4">
        <w:instrText xml:space="preserve">FORMTEXT </w:instrText>
      </w:r>
      <w:r w:rsidR="00FD7447" w:rsidRPr="00E042B4">
        <w:fldChar w:fldCharType="separate"/>
      </w:r>
      <w:r w:rsidR="00FD7447" w:rsidRPr="00E042B4">
        <w:rPr>
          <w:rStyle w:val="Formularfeld"/>
        </w:rPr>
        <w:t>     </w:t>
      </w:r>
      <w:r w:rsidR="00FD7447"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632" w:name="_Toc199822132"/>
      <w:bookmarkStart w:id="633" w:name="_Toc222631191"/>
      <w:bookmarkStart w:id="634" w:name="_Toc222632388"/>
      <w:bookmarkStart w:id="635" w:name="_Toc234108094"/>
      <w:bookmarkStart w:id="636" w:name="_Toc247360780"/>
      <w:bookmarkStart w:id="637" w:name="_Toc251749370"/>
      <w:bookmarkEnd w:id="492"/>
      <w:bookmarkEnd w:id="493"/>
      <w:bookmarkEnd w:id="494"/>
      <w:bookmarkEnd w:id="495"/>
      <w:r w:rsidRPr="00E042B4">
        <w:t>Verantwortlicher Ansprechpartner</w:t>
      </w:r>
      <w:bookmarkEnd w:id="632"/>
      <w:bookmarkEnd w:id="633"/>
      <w:bookmarkEnd w:id="634"/>
      <w:bookmarkEnd w:id="635"/>
      <w:bookmarkEnd w:id="636"/>
      <w:bookmarkEnd w:id="637"/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857B48">
            <w:pPr>
              <w:pStyle w:val="Tabellenkopf"/>
            </w:pPr>
            <w:bookmarkStart w:id="638" w:name="_Toc119988900"/>
            <w:bookmarkStart w:id="639" w:name="_Toc119989098"/>
            <w:bookmarkStart w:id="640" w:name="_Toc119989337"/>
            <w:bookmarkStart w:id="641" w:name="_Toc119993024"/>
            <w:bookmarkStart w:id="642" w:name="_Toc119997693"/>
            <w:bookmarkStart w:id="643" w:name="_Toc119998079"/>
            <w:bookmarkEnd w:id="638"/>
            <w:bookmarkEnd w:id="639"/>
            <w:bookmarkEnd w:id="640"/>
            <w:bookmarkEnd w:id="641"/>
            <w:bookmarkEnd w:id="642"/>
            <w:bookmarkEnd w:id="643"/>
          </w:p>
        </w:tc>
        <w:tc>
          <w:tcPr>
            <w:tcW w:w="3024" w:type="dxa"/>
          </w:tcPr>
          <w:p w:rsidR="009F4789" w:rsidRPr="003B7F5E" w:rsidRDefault="009F4789" w:rsidP="00857B48">
            <w:pPr>
              <w:pStyle w:val="Tabellenkopf"/>
            </w:pPr>
            <w:r w:rsidRPr="00857B48">
              <w:t>Ansprechpartner des Auftraggebers</w:t>
            </w:r>
          </w:p>
        </w:tc>
        <w:tc>
          <w:tcPr>
            <w:tcW w:w="3024" w:type="dxa"/>
          </w:tcPr>
          <w:p w:rsidR="009F4789" w:rsidRPr="00854088" w:rsidRDefault="009F4789" w:rsidP="00857B48">
            <w:pPr>
              <w:pStyle w:val="Tabellenkopf"/>
            </w:pPr>
            <w:r w:rsidRPr="00854088">
              <w:t>Ansprechpartner des Auftragnehmers</w:t>
            </w: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keepNext w:val="0"/>
              <w:jc w:val="both"/>
            </w:pPr>
            <w:r w:rsidRPr="003B7F5E">
              <w:t>Name</w:t>
            </w:r>
          </w:p>
        </w:tc>
        <w:tc>
          <w:tcPr>
            <w:tcW w:w="3024" w:type="dxa"/>
          </w:tcPr>
          <w:p w:rsidR="009F4789" w:rsidRPr="003B7F5E" w:rsidRDefault="009F4789" w:rsidP="00C0377A">
            <w:pPr>
              <w:pStyle w:val="Tabellenzeilen"/>
              <w:keepNext w:val="0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keepNext w:val="0"/>
              <w:jc w:val="both"/>
            </w:pPr>
            <w:r w:rsidRPr="003B7F5E">
              <w:t>Position</w:t>
            </w:r>
          </w:p>
        </w:tc>
        <w:tc>
          <w:tcPr>
            <w:tcW w:w="3024" w:type="dxa"/>
          </w:tcPr>
          <w:p w:rsidR="009F4789" w:rsidRPr="003B7F5E" w:rsidRDefault="009F4789" w:rsidP="00023039">
            <w:pPr>
              <w:pStyle w:val="Tabellenzeilen"/>
              <w:keepNext w:val="0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lastRenderedPageBreak/>
              <w:t>Organisationseinheit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Telefonnummer: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Faxnummer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E-Mail:</w:t>
            </w:r>
          </w:p>
        </w:tc>
        <w:tc>
          <w:tcPr>
            <w:tcW w:w="3024" w:type="dxa"/>
          </w:tcPr>
          <w:p w:rsidR="00FA1AE7" w:rsidRPr="003B7F5E" w:rsidRDefault="00FA1AE7" w:rsidP="00FA1AE7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 w:rsidTr="00C0377A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Anschrift:</w:t>
            </w:r>
          </w:p>
        </w:tc>
        <w:tc>
          <w:tcPr>
            <w:tcW w:w="3024" w:type="dxa"/>
            <w:vAlign w:val="center"/>
          </w:tcPr>
          <w:p w:rsidR="009F4789" w:rsidRPr="003B7F5E" w:rsidRDefault="009F4789" w:rsidP="00FA1AE7">
            <w:pPr>
              <w:pStyle w:val="Tabellenzeilen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"/>
      </w:pPr>
      <w:bookmarkStart w:id="644" w:name="_Toc119988904"/>
      <w:bookmarkStart w:id="645" w:name="_Toc119989102"/>
      <w:bookmarkStart w:id="646" w:name="_Toc119989341"/>
      <w:bookmarkStart w:id="647" w:name="_Toc119993028"/>
      <w:bookmarkStart w:id="648" w:name="_Toc119997697"/>
      <w:bookmarkStart w:id="649" w:name="_Toc119998083"/>
      <w:bookmarkEnd w:id="644"/>
      <w:bookmarkEnd w:id="645"/>
      <w:bookmarkEnd w:id="646"/>
      <w:bookmarkEnd w:id="647"/>
      <w:bookmarkEnd w:id="648"/>
      <w:bookmarkEnd w:id="649"/>
    </w:p>
    <w:p w:rsidR="009F4789" w:rsidRPr="00E042B4" w:rsidRDefault="009F4789" w:rsidP="00492723">
      <w:pPr>
        <w:pStyle w:val="berschrift1"/>
        <w:jc w:val="both"/>
      </w:pPr>
      <w:bookmarkStart w:id="650" w:name="_Toc139107522"/>
      <w:bookmarkStart w:id="651" w:name="_Toc161651578"/>
      <w:bookmarkStart w:id="652" w:name="_Toc168307160"/>
      <w:bookmarkStart w:id="653" w:name="_Toc177271877"/>
      <w:bookmarkStart w:id="654" w:name="_Toc199822133"/>
      <w:bookmarkStart w:id="655" w:name="_Toc222631192"/>
      <w:bookmarkStart w:id="656" w:name="_Toc222632389"/>
      <w:bookmarkStart w:id="657" w:name="_Toc234108095"/>
      <w:bookmarkStart w:id="658" w:name="_Toc247360781"/>
      <w:bookmarkStart w:id="659" w:name="_Toc251749371"/>
      <w:r w:rsidRPr="00E042B4">
        <w:t>Weitere Pflichten des Auftragnehmers</w:t>
      </w:r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</w:p>
    <w:p w:rsidR="009F4789" w:rsidRPr="00E042B4" w:rsidRDefault="009F4789" w:rsidP="00492723">
      <w:pPr>
        <w:pStyle w:val="Textkrper"/>
      </w:pPr>
      <w:r w:rsidRPr="00E042B4">
        <w:t xml:space="preserve">Der </w:t>
      </w:r>
      <w:r w:rsidR="004A30BF" w:rsidRPr="00E042B4">
        <w:t xml:space="preserve">Auftragnehmer hat </w:t>
      </w:r>
      <w:r w:rsidRPr="00E042B4">
        <w:t>folgende weitere Pflichten:</w:t>
      </w:r>
    </w:p>
    <w:p w:rsidR="009F4789" w:rsidRPr="00E042B4" w:rsidRDefault="009F4789" w:rsidP="00492723">
      <w:pPr>
        <w:pStyle w:val="berschrift2"/>
        <w:jc w:val="both"/>
      </w:pPr>
      <w:bookmarkStart w:id="660" w:name="_Toc139107523"/>
      <w:bookmarkStart w:id="661" w:name="_Toc161651579"/>
      <w:bookmarkStart w:id="662" w:name="_Toc168307161"/>
      <w:bookmarkStart w:id="663" w:name="_Toc177271878"/>
      <w:bookmarkStart w:id="664" w:name="_Toc199822134"/>
      <w:bookmarkStart w:id="665" w:name="_Toc222631193"/>
      <w:bookmarkStart w:id="666" w:name="_Toc222632390"/>
      <w:bookmarkStart w:id="667" w:name="_Toc234108096"/>
      <w:bookmarkStart w:id="668" w:name="_Toc247360782"/>
      <w:bookmarkStart w:id="669" w:name="_Toc251749372"/>
      <w:r w:rsidRPr="00E042B4">
        <w:t>Besondere Anforderungen an Mitarbeiter des Auftragnehmers</w:t>
      </w:r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Mindestanforderungen an das einzusetzende Personal des Auftragnehmers: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0"/>
        <w:gridCol w:w="2700"/>
        <w:gridCol w:w="1620"/>
        <w:gridCol w:w="2610"/>
      </w:tblGrid>
      <w:tr w:rsidR="0094769C" w:rsidRPr="0094769C">
        <w:tc>
          <w:tcPr>
            <w:tcW w:w="558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Lfd. Nr.</w:t>
            </w:r>
          </w:p>
        </w:tc>
        <w:tc>
          <w:tcPr>
            <w:tcW w:w="252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Position</w:t>
            </w:r>
          </w:p>
        </w:tc>
        <w:tc>
          <w:tcPr>
            <w:tcW w:w="270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Fachliche Qualifikation</w:t>
            </w:r>
          </w:p>
        </w:tc>
        <w:tc>
          <w:tcPr>
            <w:tcW w:w="1620" w:type="dxa"/>
          </w:tcPr>
          <w:p w:rsidR="009F4789" w:rsidRPr="0094769C" w:rsidRDefault="004829C5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Sicherheitsüberprüfung</w:t>
            </w:r>
            <w:r w:rsidR="009F4789" w:rsidRPr="0094769C">
              <w:rPr>
                <w:color w:val="auto"/>
              </w:rPr>
              <w:t xml:space="preserve"> </w:t>
            </w:r>
            <w:r w:rsidR="009F4789" w:rsidRPr="0094769C">
              <w:rPr>
                <w:color w:val="auto"/>
              </w:rPr>
              <w:br/>
              <w:t>SÜ 1, 2 oder 3</w:t>
            </w:r>
            <w:r w:rsidR="009F4789" w:rsidRPr="0094769C">
              <w:rPr>
                <w:rStyle w:val="Legendenziffer"/>
                <w:color w:val="auto"/>
              </w:rPr>
              <w:t>1</w:t>
            </w:r>
          </w:p>
        </w:tc>
        <w:tc>
          <w:tcPr>
            <w:tcW w:w="261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Sonstige Anforderungen,</w:t>
            </w:r>
            <w:r w:rsidRPr="0094769C">
              <w:rPr>
                <w:color w:val="auto"/>
              </w:rPr>
              <w:br/>
              <w:t>z.B. weitere</w:t>
            </w:r>
            <w:r w:rsidRPr="0094769C">
              <w:rPr>
                <w:color w:val="auto"/>
              </w:rPr>
              <w:br/>
              <w:t>Sicherheitsanforderungen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52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270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62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261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 xml:space="preserve">Stufen der Sicherheitsüberprüfung gemäß Sicherheitsüberprüfungsgesetz </w:t>
      </w:r>
    </w:p>
    <w:p w:rsidR="009F4789" w:rsidRPr="00E042B4" w:rsidRDefault="009F4789" w:rsidP="00492723">
      <w:pPr>
        <w:pStyle w:val="Textkrper"/>
      </w:pPr>
    </w:p>
    <w:p w:rsidR="009F4789" w:rsidRPr="00E042B4" w:rsidRDefault="0094769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Mindestanforderungen an das einzusetzende Personal des Auftragnehmers ergeben sich aus Anlage Nr. </w:t>
      </w:r>
      <w:r w:rsidR="00C0377A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670" w:name="_Toc139107525"/>
      <w:bookmarkStart w:id="671" w:name="_Toc161651581"/>
      <w:bookmarkStart w:id="672" w:name="_Toc168307162"/>
      <w:bookmarkStart w:id="673" w:name="_Toc177271879"/>
      <w:bookmarkStart w:id="674" w:name="_Toc199822135"/>
      <w:bookmarkStart w:id="675" w:name="_Toc222631194"/>
      <w:bookmarkStart w:id="676" w:name="_Toc222632391"/>
      <w:bookmarkStart w:id="677" w:name="_Toc234108097"/>
      <w:bookmarkStart w:id="678" w:name="_Toc247360783"/>
      <w:bookmarkStart w:id="679" w:name="_Toc251749373"/>
      <w:r w:rsidRPr="00E042B4">
        <w:t>Allgemeine Sicherheitsanforderungen</w:t>
      </w:r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r w:rsidRPr="00E042B4">
        <w:t xml:space="preserve"> </w:t>
      </w:r>
    </w:p>
    <w:p w:rsidR="009F4789" w:rsidRPr="00E042B4" w:rsidRDefault="009F4789" w:rsidP="00492723">
      <w:pPr>
        <w:pStyle w:val="Textkrper-Auswahl"/>
        <w:jc w:val="both"/>
      </w:pPr>
      <w:bookmarkStart w:id="680" w:name="_Toc168307163"/>
      <w:r w:rsidRPr="00E042B4">
        <w:t>Der Auftragnehmer verpflichtet sich, für die Laufzeit des Vertrages:</w:t>
      </w:r>
      <w:bookmarkEnd w:id="680"/>
    </w:p>
    <w:p w:rsidR="009F4789" w:rsidRPr="00E042B4" w:rsidRDefault="00C0377A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bei der Erbringung der vertraglichen Leistungen die Regelungen zur IT-Sicherheit gemäß Anlage Nr. </w:t>
      </w:r>
      <w:r w:rsidRPr="00E042B4">
        <w:t>1</w:t>
      </w:r>
      <w:r w:rsidR="009F4789" w:rsidRPr="00E042B4">
        <w:t xml:space="preserve">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sich der Geheimschutzbetreuung gemäß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unterstellen.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Regelungen des Auftraggebers zur Sicherheit am Einsatzort gemäß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folgende weitere Regelungen einzuhalten: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2489F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681" w:name="_Toc139107526"/>
      <w:bookmarkStart w:id="682" w:name="_Toc161651582"/>
      <w:bookmarkStart w:id="683" w:name="_Toc168307164"/>
      <w:bookmarkStart w:id="684" w:name="_Toc177271880"/>
      <w:bookmarkStart w:id="685" w:name="_Toc199822136"/>
      <w:bookmarkStart w:id="686" w:name="_Toc222631195"/>
      <w:bookmarkStart w:id="687" w:name="_Toc222632392"/>
      <w:bookmarkStart w:id="688" w:name="_Toc234108098"/>
      <w:bookmarkStart w:id="689" w:name="_Toc247360784"/>
      <w:bookmarkStart w:id="690" w:name="_Toc251749374"/>
      <w:r w:rsidRPr="00E042B4">
        <w:t>Mitteilung von Kopier- oder Nutzungssperren*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Dem Auftragnehmer sind keine Kopier- oder Nutzungssperren</w:t>
      </w:r>
      <w:r w:rsidR="003328BC" w:rsidRPr="00E042B4">
        <w:t>*</w:t>
      </w:r>
      <w:r w:rsidR="009F4789" w:rsidRPr="00E042B4">
        <w:t xml:space="preserve"> in den Systemkomponenten* bekannt. 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Dem Auftragnehmer sind Kopier- oder Nutzungssperren</w:t>
      </w:r>
      <w:r w:rsidR="003328BC" w:rsidRPr="00E042B4">
        <w:t>*</w:t>
      </w:r>
      <w:r w:rsidR="009F4789" w:rsidRPr="00E042B4">
        <w:t xml:space="preserve"> in den Systemkomponenten* gemäß Nummer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bekannt. Einzelheiten siehe Anlage Nr. </w:t>
      </w:r>
      <w:r w:rsidRPr="00E042B4">
        <w:fldChar w:fldCharType="begin">
          <w:ffData>
            <w:name w:val="Text3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. </w:t>
      </w:r>
    </w:p>
    <w:p w:rsidR="009F4789" w:rsidRPr="00E042B4" w:rsidRDefault="009F4789" w:rsidP="00492723">
      <w:pPr>
        <w:pStyle w:val="berschrift2"/>
        <w:jc w:val="both"/>
      </w:pPr>
      <w:bookmarkStart w:id="691" w:name="_Toc181608412"/>
      <w:bookmarkStart w:id="692" w:name="_Toc181608414"/>
      <w:bookmarkStart w:id="693" w:name="_Toc181608415"/>
      <w:bookmarkStart w:id="694" w:name="_Toc181608416"/>
      <w:bookmarkStart w:id="695" w:name="_Toc181608417"/>
      <w:bookmarkStart w:id="696" w:name="_Toc181608418"/>
      <w:bookmarkStart w:id="697" w:name="_Toc181608419"/>
      <w:bookmarkStart w:id="698" w:name="_Toc181608420"/>
      <w:bookmarkStart w:id="699" w:name="_Toc139107528"/>
      <w:bookmarkStart w:id="700" w:name="_Toc161651584"/>
      <w:bookmarkStart w:id="701" w:name="_Toc168307166"/>
      <w:bookmarkStart w:id="702" w:name="_Toc177271882"/>
      <w:bookmarkStart w:id="703" w:name="_Toc199822137"/>
      <w:bookmarkStart w:id="704" w:name="_Toc222631196"/>
      <w:bookmarkStart w:id="705" w:name="_Toc222632393"/>
      <w:bookmarkStart w:id="706" w:name="_Toc234108099"/>
      <w:bookmarkStart w:id="707" w:name="_Toc247360785"/>
      <w:bookmarkStart w:id="708" w:name="_Toc251749375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r w:rsidRPr="00E042B4">
        <w:t xml:space="preserve">Entsorgung der Hardware (ergänzend zu Ziffer 2.1 </w:t>
      </w:r>
      <w:r w:rsidR="00AA397F" w:rsidRPr="00E042B4">
        <w:t>EVB-IT Systemlieferungs-AGB</w:t>
      </w:r>
      <w:r w:rsidRPr="00E042B4">
        <w:t>)</w:t>
      </w:r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</w:p>
    <w:bookmarkStart w:id="709" w:name="_Toc139107529"/>
    <w:bookmarkStart w:id="710" w:name="_Toc161651585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</w:r>
      <w:bookmarkEnd w:id="709"/>
      <w:bookmarkEnd w:id="710"/>
      <w:r w:rsidR="009F4789" w:rsidRPr="00E042B4">
        <w:t xml:space="preserve">Ergänzend zu Ziffer 2.1 </w:t>
      </w:r>
      <w:r w:rsidR="00AA397F" w:rsidRPr="00E042B4">
        <w:t>EVB-IT Systemlieferungs-AGB</w:t>
      </w:r>
      <w:r w:rsidR="009F4789" w:rsidRPr="00E042B4">
        <w:t xml:space="preserve"> und den entsprechenden gesetzlichen Regelungen gelten die in Anlage Nr. </w:t>
      </w:r>
      <w:r w:rsidRPr="00E042B4">
        <w:fldChar w:fldCharType="begin">
          <w:ffData>
            <w:name w:val="Text7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zusätzlichen Vereinbarungen über die Entsorgung von in Nummer </w:t>
      </w:r>
      <w:r w:rsidRPr="00E042B4">
        <w:fldChar w:fldCharType="begin"/>
      </w:r>
      <w:r w:rsidRPr="00E042B4">
        <w:instrText xml:space="preserve"> REF _Ref133670795 \r \h  \* MERGEFORMAT </w:instrText>
      </w:r>
      <w:r w:rsidRPr="00E042B4">
        <w:fldChar w:fldCharType="separate"/>
      </w:r>
      <w:r w:rsidR="002D3A71">
        <w:t>4.1</w:t>
      </w:r>
      <w:r w:rsidRPr="00E042B4">
        <w:fldChar w:fldCharType="end"/>
      </w:r>
      <w:r w:rsidR="009F4789" w:rsidRPr="00E042B4">
        <w:t xml:space="preserve"> genannter Hardware.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Auftragnehmer übernimmt die Entsorgung auch von nicht in Nummer </w:t>
      </w:r>
      <w:r w:rsidRPr="00E042B4">
        <w:fldChar w:fldCharType="begin"/>
      </w:r>
      <w:r w:rsidRPr="00E042B4">
        <w:instrText xml:space="preserve"> REF _Ref133670875 \r \h  \* MERGEFORMAT </w:instrText>
      </w:r>
      <w:r w:rsidRPr="00E042B4">
        <w:fldChar w:fldCharType="separate"/>
      </w:r>
      <w:r w:rsidR="002D3A71">
        <w:t>4.1</w:t>
      </w:r>
      <w:r w:rsidRPr="00E042B4">
        <w:fldChar w:fldCharType="end"/>
      </w:r>
      <w:r w:rsidR="009F4789" w:rsidRPr="00E042B4">
        <w:t xml:space="preserve"> genannter Hardware (Altgeräte) aufgrund gesonderter Vereinbarung gemäß Anlage</w:t>
      </w:r>
      <w:bookmarkStart w:id="711" w:name="Text38"/>
      <w:r w:rsidR="009F4789" w:rsidRPr="00E042B4">
        <w:t xml:space="preserve"> Nr. </w:t>
      </w:r>
      <w:r w:rsidRPr="00E042B4">
        <w:fldChar w:fldCharType="begin">
          <w:ffData>
            <w:name w:val="Text38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711"/>
      <w:r w:rsidR="009F4789" w:rsidRPr="00E042B4">
        <w:t xml:space="preserve">. </w:t>
      </w:r>
    </w:p>
    <w:p w:rsidR="009F4789" w:rsidRPr="00E042B4" w:rsidRDefault="009F4789" w:rsidP="00492723">
      <w:pPr>
        <w:pStyle w:val="berschrift2"/>
        <w:jc w:val="both"/>
      </w:pPr>
      <w:bookmarkStart w:id="712" w:name="_Toc139107530"/>
      <w:bookmarkStart w:id="713" w:name="_Toc161651586"/>
      <w:bookmarkStart w:id="714" w:name="_Toc168307167"/>
      <w:bookmarkStart w:id="715" w:name="_Toc177271883"/>
      <w:bookmarkStart w:id="716" w:name="_Toc199822138"/>
      <w:bookmarkStart w:id="717" w:name="_Toc222631197"/>
      <w:bookmarkStart w:id="718" w:name="_Toc222632394"/>
      <w:bookmarkStart w:id="719" w:name="_Toc234108100"/>
      <w:bookmarkStart w:id="720" w:name="_Toc247360786"/>
      <w:bookmarkStart w:id="721" w:name="_Toc251749376"/>
      <w:r w:rsidRPr="00E042B4">
        <w:t>Entsorgung der Verpackung</w:t>
      </w:r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Ergänzende Vereinbarung zur Entsorgung der Verpackung durch den Auftragnehmer gemäß Anlage Nr. </w:t>
      </w:r>
      <w:r w:rsidRPr="00E042B4">
        <w:fldChar w:fldCharType="begin">
          <w:ffData>
            <w:name w:val="Text38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Entsorgung der Verpackung erfolgt durch den Auftraggeber (abweichend von Ziffer 2.1 </w:t>
      </w:r>
      <w:r w:rsidR="00AA397F" w:rsidRPr="00E042B4">
        <w:t>EVB-IT Systemlieferungs-AGB</w:t>
      </w:r>
      <w:r w:rsidR="009F4789" w:rsidRPr="00E042B4">
        <w:t>).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tabs>
          <w:tab w:val="clear" w:pos="350"/>
          <w:tab w:val="num" w:pos="709"/>
        </w:tabs>
        <w:jc w:val="both"/>
      </w:pPr>
      <w:bookmarkStart w:id="722" w:name="_Ref133671299"/>
      <w:bookmarkStart w:id="723" w:name="_Toc139107531"/>
      <w:bookmarkStart w:id="724" w:name="_Toc161651587"/>
      <w:bookmarkStart w:id="725" w:name="_Toc168307168"/>
      <w:bookmarkStart w:id="726" w:name="_Toc177271884"/>
      <w:bookmarkStart w:id="727" w:name="_Toc199822139"/>
      <w:bookmarkStart w:id="728" w:name="_Toc222631198"/>
      <w:bookmarkStart w:id="729" w:name="_Toc222632395"/>
      <w:bookmarkStart w:id="730" w:name="_Toc234108101"/>
      <w:bookmarkStart w:id="731" w:name="_Toc247360787"/>
      <w:bookmarkStart w:id="732" w:name="_Toc251749377"/>
      <w:r w:rsidRPr="00E042B4">
        <w:t>Mitwirkung des Auftraggebers</w:t>
      </w:r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bookmarkStart w:id="733" w:name="Kontrollkästchen35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bookmarkEnd w:id="733"/>
      <w:r w:rsidR="009F4789" w:rsidRPr="00E042B4">
        <w:tab/>
        <w:t xml:space="preserve">Dem Auftraggeber obliegt folgende Mitwirkung (z.B. Infrastruktur, Organisation, Personal, Technik, Dokumente):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1080"/>
        <w:gridCol w:w="1170"/>
        <w:gridCol w:w="1170"/>
      </w:tblGrid>
      <w:tr w:rsidR="0094769C" w:rsidRPr="0094769C">
        <w:tc>
          <w:tcPr>
            <w:tcW w:w="558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Lfd. Nr.</w:t>
            </w:r>
          </w:p>
        </w:tc>
        <w:tc>
          <w:tcPr>
            <w:tcW w:w="29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Art der Mitwirkung</w:t>
            </w:r>
          </w:p>
        </w:tc>
        <w:tc>
          <w:tcPr>
            <w:tcW w:w="288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Erläuterungen (z.B. fachliche Qualifikation des Personals,</w:t>
            </w:r>
            <w:r w:rsidRPr="0094769C">
              <w:rPr>
                <w:color w:val="auto"/>
              </w:rPr>
              <w:br/>
              <w:t>das Mitwirkungsleistungen erbringt)</w:t>
            </w:r>
          </w:p>
        </w:tc>
        <w:tc>
          <w:tcPr>
            <w:tcW w:w="108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max. Aufwand</w:t>
            </w:r>
          </w:p>
        </w:tc>
        <w:tc>
          <w:tcPr>
            <w:tcW w:w="11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Termin,</w:t>
            </w:r>
            <w:r w:rsidR="00371A73" w:rsidRPr="0094769C">
              <w:rPr>
                <w:color w:val="auto"/>
              </w:rPr>
              <w:t xml:space="preserve"> </w:t>
            </w:r>
            <w:r w:rsidRPr="0094769C">
              <w:rPr>
                <w:color w:val="auto"/>
              </w:rPr>
              <w:t>Zeitraum</w:t>
            </w:r>
          </w:p>
        </w:tc>
        <w:tc>
          <w:tcPr>
            <w:tcW w:w="11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Ort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9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288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08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11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6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94769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Die Mitwirkung des Auftraggebers ergibt sich aus Anlage Nr.</w:t>
      </w:r>
      <w:r w:rsidR="00B012E3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734" w:name="_Toc199822140"/>
      <w:bookmarkStart w:id="735" w:name="_Toc222631199"/>
      <w:bookmarkStart w:id="736" w:name="_Toc222632396"/>
      <w:bookmarkStart w:id="737" w:name="_Toc234108102"/>
      <w:bookmarkStart w:id="738" w:name="_Toc247360788"/>
      <w:bookmarkStart w:id="739" w:name="_Toc251749378"/>
      <w:r w:rsidRPr="00E042B4">
        <w:t>Systemlieferung*</w:t>
      </w:r>
      <w:bookmarkEnd w:id="734"/>
      <w:bookmarkEnd w:id="735"/>
      <w:bookmarkEnd w:id="736"/>
      <w:bookmarkEnd w:id="737"/>
      <w:bookmarkEnd w:id="738"/>
      <w:bookmarkEnd w:id="739"/>
    </w:p>
    <w:p w:rsidR="009F4789" w:rsidRPr="00E042B4" w:rsidRDefault="009F4789" w:rsidP="00492723">
      <w:pPr>
        <w:pStyle w:val="berschrift2"/>
        <w:jc w:val="both"/>
      </w:pPr>
      <w:bookmarkStart w:id="740" w:name="_Toc199818223"/>
      <w:bookmarkStart w:id="741" w:name="_Toc199820642"/>
      <w:bookmarkStart w:id="742" w:name="_Toc199820757"/>
      <w:bookmarkStart w:id="743" w:name="_Toc199821169"/>
      <w:bookmarkStart w:id="744" w:name="_Toc199821285"/>
      <w:bookmarkStart w:id="745" w:name="_Toc199821369"/>
      <w:bookmarkStart w:id="746" w:name="_Toc199821485"/>
      <w:bookmarkStart w:id="747" w:name="_Toc199821570"/>
      <w:bookmarkStart w:id="748" w:name="_Toc199821687"/>
      <w:bookmarkStart w:id="749" w:name="_Toc199822025"/>
      <w:bookmarkStart w:id="750" w:name="_Toc199822141"/>
      <w:bookmarkStart w:id="751" w:name="_Toc222631200"/>
      <w:bookmarkStart w:id="752" w:name="_Toc222632397"/>
      <w:bookmarkStart w:id="753" w:name="_Toc234108103"/>
      <w:bookmarkStart w:id="754" w:name="_Toc247360789"/>
      <w:bookmarkStart w:id="755" w:name="_Toc25174937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r w:rsidRPr="00E042B4">
        <w:t>Demonstration des Systems</w:t>
      </w:r>
      <w:bookmarkEnd w:id="751"/>
      <w:bookmarkEnd w:id="752"/>
      <w:bookmarkEnd w:id="753"/>
      <w:bookmarkEnd w:id="754"/>
      <w:bookmarkEnd w:id="755"/>
    </w:p>
    <w:p w:rsidR="009F4789" w:rsidRPr="00E042B4" w:rsidRDefault="009F4789" w:rsidP="00492723">
      <w:pPr>
        <w:pStyle w:val="Textkrper"/>
      </w:pPr>
      <w:r w:rsidRPr="00E042B4">
        <w:t xml:space="preserve">Ergänzend zu bzw. abweichend von Ziffer 11.1 </w:t>
      </w:r>
      <w:r w:rsidR="00AA397F" w:rsidRPr="00E042B4">
        <w:t>EVB-IT Systemlieferungs-AGB</w:t>
      </w: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ergeben sich Regelungen zur Demonstration, deren Dauer und die</w:t>
      </w:r>
      <w:r w:rsidR="00B755E4" w:rsidRPr="00E042B4">
        <w:t xml:space="preserve"> </w:t>
      </w:r>
      <w:r w:rsidR="009F4789" w:rsidRPr="00E042B4">
        <w:t xml:space="preserve">vorzuführenden Funktionalitäten aus Anlage Nr. </w:t>
      </w:r>
      <w:r w:rsidRPr="00E042B4">
        <w:t>1</w:t>
      </w:r>
      <w:r w:rsidR="00371A73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erstellt der Auftragnehmer die erforderlichen Testdaten zur Durchführung der Demonstration.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Einzelheiten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  <w:u w:val="none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erbringt der Auftragnehmer weitere Unterstützungsleistungen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Pr="00E042B4">
        <w:fldChar w:fldCharType="separate"/>
      </w:r>
      <w:r w:rsidRPr="00E042B4">
        <w:rPr>
          <w:rStyle w:val="Formularfeld"/>
        </w:rPr>
        <w:t>     </w:t>
      </w:r>
      <w:r w:rsidRPr="00E042B4">
        <w:fldChar w:fldCharType="end"/>
      </w:r>
      <w:r w:rsidR="00371A73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756" w:name="_Toc139107535"/>
      <w:bookmarkStart w:id="757" w:name="_Toc161651591"/>
      <w:bookmarkStart w:id="758" w:name="_Toc168307172"/>
      <w:bookmarkStart w:id="759" w:name="_Toc177271888"/>
      <w:bookmarkStart w:id="760" w:name="_Ref199818621"/>
      <w:bookmarkStart w:id="761" w:name="_Toc199822145"/>
      <w:bookmarkStart w:id="762" w:name="_Toc222631201"/>
      <w:bookmarkStart w:id="763" w:name="_Toc222632398"/>
      <w:bookmarkStart w:id="764" w:name="_Toc234108104"/>
      <w:bookmarkStart w:id="765" w:name="_Toc247360790"/>
      <w:bookmarkStart w:id="766" w:name="_Toc251749380"/>
      <w:r w:rsidRPr="00E042B4">
        <w:lastRenderedPageBreak/>
        <w:t>Erfüllungsort</w:t>
      </w:r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Erfüllungsort (abweichend von Ziffer 12.1 </w:t>
      </w:r>
      <w:r w:rsidR="00AA397F" w:rsidRPr="00E042B4">
        <w:t>EVB-IT Systemlieferungs-AGB</w:t>
      </w:r>
      <w:r w:rsidR="009F4789" w:rsidRPr="00E042B4">
        <w:t xml:space="preserve">)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7116D8" w:rsidRPr="00E042B4" w:rsidRDefault="007116D8" w:rsidP="00492723">
      <w:pPr>
        <w:pStyle w:val="berschrift2"/>
        <w:jc w:val="both"/>
      </w:pPr>
      <w:bookmarkStart w:id="767" w:name="_Toc251749381"/>
      <w:r w:rsidRPr="00E042B4">
        <w:t>Versand</w:t>
      </w:r>
      <w:bookmarkEnd w:id="767"/>
      <w:r w:rsidRPr="00E042B4">
        <w:t xml:space="preserve"> </w:t>
      </w:r>
    </w:p>
    <w:p w:rsidR="007116D8" w:rsidRPr="00E042B4" w:rsidRDefault="007116D8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Pr="00E042B4">
        <w:tab/>
        <w:t xml:space="preserve">Abweichend von Ziffer 12.3 </w:t>
      </w:r>
      <w:r w:rsidR="00AA397F" w:rsidRPr="00E042B4">
        <w:t>EVB-IT Systemlieferungs-AGB</w:t>
      </w:r>
      <w:r w:rsidRPr="00E042B4">
        <w:t xml:space="preserve"> </w:t>
      </w:r>
      <w:r w:rsidR="008D13C4" w:rsidRPr="00E042B4">
        <w:t>wird hinsichtlich der</w:t>
      </w:r>
      <w:r w:rsidRPr="00E042B4">
        <w:t xml:space="preserve"> Versand- und Verpackungskosten</w:t>
      </w:r>
      <w:r w:rsidR="008D13C4" w:rsidRPr="00E042B4">
        <w:t xml:space="preserve"> folgende Regelung getroffen: </w:t>
      </w:r>
      <w:r w:rsidR="008D13C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8D13C4" w:rsidRPr="00E042B4">
        <w:instrText xml:space="preserve">FORMTEXT </w:instrText>
      </w:r>
      <w:r w:rsidR="008D13C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8D13C4" w:rsidRPr="00E042B4">
        <w:fldChar w:fldCharType="end"/>
      </w:r>
    </w:p>
    <w:p w:rsidR="007116D8" w:rsidRPr="00E042B4" w:rsidRDefault="007116D8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768" w:name="_Toc191268138"/>
      <w:bookmarkStart w:id="769" w:name="_Toc191277594"/>
      <w:bookmarkStart w:id="770" w:name="_Toc191280459"/>
      <w:bookmarkStart w:id="771" w:name="_Toc199762498"/>
      <w:bookmarkStart w:id="772" w:name="_Toc199818228"/>
      <w:bookmarkStart w:id="773" w:name="_Toc199820647"/>
      <w:bookmarkStart w:id="774" w:name="_Toc199820762"/>
      <w:bookmarkStart w:id="775" w:name="_Toc199821174"/>
      <w:bookmarkStart w:id="776" w:name="_Toc199821290"/>
      <w:bookmarkStart w:id="777" w:name="_Toc199821374"/>
      <w:bookmarkStart w:id="778" w:name="_Toc199821490"/>
      <w:bookmarkStart w:id="779" w:name="_Toc199821575"/>
      <w:bookmarkStart w:id="780" w:name="_Toc199821692"/>
      <w:bookmarkStart w:id="781" w:name="_Toc199822030"/>
      <w:bookmarkStart w:id="782" w:name="_Toc199822146"/>
      <w:bookmarkStart w:id="783" w:name="_Toc119988914"/>
      <w:bookmarkStart w:id="784" w:name="_Toc119989112"/>
      <w:bookmarkStart w:id="785" w:name="_Toc119989351"/>
      <w:bookmarkStart w:id="786" w:name="_Toc119993038"/>
      <w:bookmarkStart w:id="787" w:name="_Toc119997707"/>
      <w:bookmarkStart w:id="788" w:name="_Toc119998093"/>
      <w:bookmarkStart w:id="789" w:name="_Toc247269951"/>
      <w:bookmarkStart w:id="790" w:name="_Ref119996883"/>
      <w:bookmarkStart w:id="791" w:name="_Toc139107539"/>
      <w:bookmarkStart w:id="792" w:name="_Toc161651595"/>
      <w:bookmarkStart w:id="793" w:name="_Toc168307175"/>
      <w:bookmarkStart w:id="794" w:name="_Toc177271891"/>
      <w:bookmarkStart w:id="795" w:name="_Toc199822149"/>
      <w:bookmarkStart w:id="796" w:name="_Toc222631203"/>
      <w:bookmarkStart w:id="797" w:name="_Toc222632400"/>
      <w:bookmarkStart w:id="798" w:name="_Toc234108105"/>
      <w:bookmarkStart w:id="799" w:name="_Toc247360791"/>
      <w:bookmarkStart w:id="800" w:name="_Toc251749382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r w:rsidRPr="00E042B4">
        <w:t>Mängelhaftung (Gewährleistung)</w:t>
      </w:r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:rsidR="009F4789" w:rsidRPr="00E042B4" w:rsidRDefault="009F4789" w:rsidP="00492723">
      <w:pPr>
        <w:pStyle w:val="berschrift2"/>
        <w:jc w:val="both"/>
      </w:pPr>
      <w:bookmarkStart w:id="801" w:name="_Toc119988918"/>
      <w:bookmarkStart w:id="802" w:name="_Toc119989116"/>
      <w:bookmarkStart w:id="803" w:name="_Toc119989355"/>
      <w:bookmarkStart w:id="804" w:name="_Toc119993042"/>
      <w:bookmarkStart w:id="805" w:name="_Toc119997711"/>
      <w:bookmarkStart w:id="806" w:name="_Toc119998097"/>
      <w:bookmarkStart w:id="807" w:name="_Toc139107540"/>
      <w:bookmarkStart w:id="808" w:name="_Toc161651596"/>
      <w:bookmarkStart w:id="809" w:name="_Toc168307176"/>
      <w:bookmarkStart w:id="810" w:name="_Toc177271892"/>
      <w:bookmarkStart w:id="811" w:name="_Ref178504727"/>
      <w:bookmarkStart w:id="812" w:name="_Ref181609073"/>
      <w:bookmarkStart w:id="813" w:name="_Toc199822150"/>
      <w:bookmarkStart w:id="814" w:name="_Toc222631204"/>
      <w:bookmarkStart w:id="815" w:name="_Toc222632401"/>
      <w:bookmarkStart w:id="816" w:name="_Toc234108106"/>
      <w:bookmarkStart w:id="817" w:name="_Toc247360792"/>
      <w:bookmarkStart w:id="818" w:name="_Toc251749383"/>
      <w:bookmarkEnd w:id="801"/>
      <w:bookmarkEnd w:id="802"/>
      <w:bookmarkEnd w:id="803"/>
      <w:bookmarkEnd w:id="804"/>
      <w:bookmarkEnd w:id="805"/>
      <w:bookmarkEnd w:id="806"/>
      <w:r w:rsidRPr="00E042B4">
        <w:t>Verjährungsfrist (Gewährleistungsfrist) für Mängel des Systems</w:t>
      </w:r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Es gilt Ziffer 13.2 </w:t>
      </w:r>
      <w:r w:rsidR="00AA397F" w:rsidRPr="00E042B4">
        <w:t>EVB-IT Systemlieferungs-AGB</w:t>
      </w:r>
      <w:r w:rsidR="009F4789" w:rsidRPr="00E042B4">
        <w:t xml:space="preserve"> mit der Maßgabe, dass für Sach- und Rechtsmängel die Verjährungsfrist statt 24 Monate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3F0EA7" w:rsidRPr="00E042B4">
        <w:t xml:space="preserve"> </w:t>
      </w:r>
      <w:proofErr w:type="spellStart"/>
      <w:r w:rsidR="003F0EA7" w:rsidRPr="00E042B4">
        <w:t>Monate</w:t>
      </w:r>
      <w:proofErr w:type="spellEnd"/>
      <w:r w:rsidR="003F0EA7" w:rsidRPr="00E042B4">
        <w:t xml:space="preserve"> beträgt.</w:t>
      </w: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Verjährungsfristen für Sach- und Rechtsmängel ergeben sich aus Anlage Nr. </w:t>
      </w:r>
      <w:r w:rsidRPr="00E042B4">
        <w:t>1</w:t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F23414" w:rsidRPr="00E042B4">
        <w:tab/>
        <w:t xml:space="preserve">Anstelle der in </w:t>
      </w:r>
      <w:r w:rsidR="009F4789" w:rsidRPr="00E042B4">
        <w:t xml:space="preserve">Ziffer 13.2 </w:t>
      </w:r>
      <w:r w:rsidR="00AA397F" w:rsidRPr="00E042B4">
        <w:t>EVB-IT Systemlieferungs-AGB</w:t>
      </w:r>
      <w:r w:rsidR="009F4789" w:rsidRPr="00E042B4">
        <w:t xml:space="preserve"> geregelten zwölfmonatigen Frist für den Rücktritt </w:t>
      </w:r>
      <w:r w:rsidR="00A86DBA" w:rsidRPr="00E042B4">
        <w:t xml:space="preserve">bezogen auf die </w:t>
      </w:r>
      <w:r w:rsidR="009F4789" w:rsidRPr="00E042B4">
        <w:t xml:space="preserve">Standardsoftware* tritt eine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F256D6" w:rsidRPr="00E042B4">
        <w:t>-</w:t>
      </w:r>
      <w:r w:rsidR="009F4789" w:rsidRPr="00E042B4">
        <w:t>monatige Frist.</w:t>
      </w:r>
    </w:p>
    <w:p w:rsidR="009F4789" w:rsidRPr="00E042B4" w:rsidRDefault="009F4789" w:rsidP="00492723">
      <w:pPr>
        <w:pStyle w:val="berschrift2"/>
        <w:jc w:val="both"/>
      </w:pPr>
      <w:bookmarkStart w:id="819" w:name="_Toc247269955"/>
      <w:bookmarkStart w:id="820" w:name="_Toc168307177"/>
      <w:bookmarkStart w:id="821" w:name="_Toc177271893"/>
      <w:bookmarkStart w:id="822" w:name="_Toc199822151"/>
      <w:bookmarkStart w:id="823" w:name="_Toc222631205"/>
      <w:bookmarkStart w:id="824" w:name="_Toc222632402"/>
      <w:bookmarkStart w:id="825" w:name="_Toc234108107"/>
      <w:bookmarkStart w:id="826" w:name="_Toc247360793"/>
      <w:bookmarkStart w:id="827" w:name="_Toc251749384"/>
      <w:bookmarkEnd w:id="819"/>
      <w:r w:rsidRPr="00E042B4">
        <w:t>Verjährungsfrist (Gewährleistungsfrist) für Mängel an Teilleistungen</w:t>
      </w:r>
      <w:bookmarkEnd w:id="820"/>
      <w:bookmarkEnd w:id="821"/>
      <w:bookmarkEnd w:id="822"/>
      <w:bookmarkEnd w:id="823"/>
      <w:bookmarkEnd w:id="824"/>
      <w:bookmarkEnd w:id="825"/>
      <w:bookmarkEnd w:id="826"/>
      <w:bookmarkEnd w:id="827"/>
    </w:p>
    <w:p w:rsidR="00207975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13.3 </w:t>
      </w:r>
      <w:r w:rsidR="00AA397F" w:rsidRPr="00E042B4">
        <w:t>EVB-IT Systemlieferungs-AGB</w:t>
      </w:r>
      <w:r w:rsidR="009F4789" w:rsidRPr="00E042B4">
        <w:t xml:space="preserve"> endet die Verjährungsfrist für Mängel an Teillieferungen* gemäß Anlage Nr.</w:t>
      </w:r>
      <w:r w:rsidR="00371A73" w:rsidRPr="00E042B4">
        <w:t xml:space="preserve">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371A73" w:rsidRPr="00E042B4">
        <w:t>.</w:t>
      </w:r>
      <w:bookmarkStart w:id="828" w:name="_Toc184203136"/>
      <w:bookmarkStart w:id="829" w:name="_Toc184439885"/>
      <w:bookmarkStart w:id="830" w:name="_Toc246486028"/>
      <w:bookmarkStart w:id="831" w:name="_Toc247360795"/>
      <w:bookmarkStart w:id="832" w:name="_Toc251749385"/>
      <w:bookmarkStart w:id="833" w:name="_Toc177271894"/>
      <w:bookmarkStart w:id="834" w:name="_Toc199822152"/>
      <w:bookmarkStart w:id="835" w:name="_Toc222631206"/>
      <w:bookmarkStart w:id="836" w:name="_Toc222632403"/>
      <w:bookmarkStart w:id="837" w:name="_Toc234108108"/>
      <w:bookmarkEnd w:id="828"/>
      <w:bookmarkEnd w:id="829"/>
    </w:p>
    <w:p w:rsidR="00207975" w:rsidRPr="00E042B4" w:rsidRDefault="00207975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jc w:val="both"/>
      </w:pPr>
      <w:r w:rsidRPr="00E042B4">
        <w:t>Mängelmeldungen</w:t>
      </w:r>
      <w:bookmarkEnd w:id="830"/>
      <w:bookmarkEnd w:id="831"/>
      <w:bookmarkEnd w:id="832"/>
    </w:p>
    <w:p w:rsidR="009F4789" w:rsidRPr="00E042B4" w:rsidRDefault="009F4789" w:rsidP="00492723">
      <w:pPr>
        <w:pStyle w:val="berschrift3"/>
        <w:jc w:val="both"/>
      </w:pPr>
      <w:bookmarkStart w:id="838" w:name="_Toc246486029"/>
      <w:bookmarkStart w:id="839" w:name="_Toc247360796"/>
      <w:bookmarkStart w:id="840" w:name="_Toc251749386"/>
      <w:r w:rsidRPr="00E042B4">
        <w:t>Form der Mängelmeldung</w:t>
      </w:r>
      <w:bookmarkEnd w:id="838"/>
      <w:bookmarkEnd w:id="839"/>
      <w:bookmarkEnd w:id="840"/>
    </w:p>
    <w:p w:rsidR="009F4789" w:rsidRPr="00E042B4" w:rsidRDefault="009F4789" w:rsidP="00492723">
      <w:pPr>
        <w:pStyle w:val="Textkrper"/>
      </w:pPr>
      <w:r w:rsidRPr="00E042B4">
        <w:t xml:space="preserve">Abweichend von Ziffer 10.2 </w:t>
      </w:r>
      <w:r w:rsidR="00AA397F" w:rsidRPr="00E042B4">
        <w:t>EVB-IT Systemlieferungs-AGB</w:t>
      </w:r>
      <w:r w:rsidRPr="00E042B4">
        <w:t xml:space="preserve"> erfolgt die Mängelmeldung gemäß Anlage Nr. </w:t>
      </w:r>
      <w:r w:rsidR="00E606F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841" w:name="_Toc246486030"/>
      <w:bookmarkStart w:id="842" w:name="_Toc247360797"/>
      <w:bookmarkStart w:id="843" w:name="_Toc251749387"/>
      <w:r w:rsidRPr="00E042B4">
        <w:t>Adresse für Mängelmeldungen</w:t>
      </w:r>
      <w:bookmarkEnd w:id="841"/>
      <w:bookmarkEnd w:id="842"/>
      <w:bookmarkEnd w:id="843"/>
    </w:p>
    <w:p w:rsidR="009F4789" w:rsidRPr="00E042B4" w:rsidRDefault="009F4789" w:rsidP="00492723">
      <w:pPr>
        <w:pStyle w:val="Textkrper"/>
      </w:pPr>
      <w:r w:rsidRPr="00E042B4">
        <w:t>Die Mängelmeldung erfolgt</w:t>
      </w:r>
    </w:p>
    <w:bookmarkEnd w:id="833"/>
    <w:bookmarkEnd w:id="834"/>
    <w:bookmarkEnd w:id="835"/>
    <w:bookmarkEnd w:id="836"/>
    <w:bookmarkEnd w:id="837"/>
    <w:p w:rsidR="009F4789" w:rsidRPr="00E042B4" w:rsidRDefault="009F4789" w:rsidP="00492723">
      <w:pPr>
        <w:pStyle w:val="Textkrper"/>
      </w:pP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 an folgende Adresse: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171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5919"/>
      </w:tblGrid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Name/Firma:</w:t>
            </w:r>
          </w:p>
        </w:tc>
        <w:tc>
          <w:tcPr>
            <w:tcW w:w="5919" w:type="dxa"/>
          </w:tcPr>
          <w:p w:rsidR="009F4789" w:rsidRPr="000C2962" w:rsidRDefault="000C2962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vom AN auszufüllen</w:t>
            </w: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Organisationseinheit/Abteilung: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881800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="009F4789" w:rsidRPr="000C2962">
              <w:rPr>
                <w:color w:val="FF0000"/>
              </w:rPr>
              <w:tab/>
              <w:t>Postanschrift: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881800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="009F4789" w:rsidRPr="000C2962">
              <w:rPr>
                <w:color w:val="FF0000"/>
              </w:rPr>
              <w:tab/>
              <w:t>Telefon: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Fax: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E-Mail: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BB24B3">
              <w:rPr>
                <w:color w:val="FF0000"/>
              </w:rPr>
            </w:r>
            <w:r w:rsidR="00BB24B3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Web-Adresse: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02260B" w:rsidRPr="00E042B4">
        <w:t>.</w:t>
      </w:r>
    </w:p>
    <w:p w:rsidR="00207975" w:rsidRPr="00E042B4" w:rsidRDefault="00207975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844" w:name="_Toc139107544"/>
      <w:bookmarkStart w:id="845" w:name="_Toc161651601"/>
      <w:bookmarkStart w:id="846" w:name="_Toc168307182"/>
      <w:bookmarkStart w:id="847" w:name="_Toc177271896"/>
      <w:bookmarkStart w:id="848" w:name="_Toc199822157"/>
      <w:bookmarkStart w:id="849" w:name="_Toc222631207"/>
      <w:bookmarkStart w:id="850" w:name="_Toc222632406"/>
      <w:bookmarkStart w:id="851" w:name="_Toc234108111"/>
      <w:bookmarkStart w:id="852" w:name="_Toc247360803"/>
      <w:bookmarkStart w:id="853" w:name="_Toc251749388"/>
      <w:r w:rsidRPr="00E042B4">
        <w:t xml:space="preserve">Reaktions-* und Wiederherstellungszeiten*, Servicezeiten, </w:t>
      </w:r>
      <w:bookmarkEnd w:id="844"/>
      <w:bookmarkEnd w:id="845"/>
      <w:bookmarkEnd w:id="846"/>
      <w:r w:rsidRPr="00E042B4">
        <w:t>Hotline, Teleservice*</w:t>
      </w:r>
      <w:bookmarkEnd w:id="847"/>
      <w:bookmarkEnd w:id="848"/>
      <w:bookmarkEnd w:id="849"/>
      <w:bookmarkEnd w:id="850"/>
      <w:bookmarkEnd w:id="851"/>
      <w:bookmarkEnd w:id="852"/>
      <w:bookmarkEnd w:id="853"/>
      <w:r w:rsidRPr="00E042B4">
        <w:t xml:space="preserve"> </w:t>
      </w:r>
    </w:p>
    <w:p w:rsidR="009F4789" w:rsidRPr="00E042B4" w:rsidRDefault="009F4789" w:rsidP="00492723">
      <w:pPr>
        <w:pStyle w:val="berschrift3"/>
        <w:jc w:val="both"/>
      </w:pPr>
      <w:bookmarkStart w:id="854" w:name="_Ref119992724"/>
      <w:bookmarkStart w:id="855" w:name="_Toc139107545"/>
      <w:bookmarkStart w:id="856" w:name="_Toc161651602"/>
      <w:bookmarkStart w:id="857" w:name="_Toc168307183"/>
      <w:bookmarkStart w:id="858" w:name="_Ref191279246"/>
      <w:bookmarkStart w:id="859" w:name="_Ref191279380"/>
      <w:bookmarkStart w:id="860" w:name="_Toc199822158"/>
      <w:bookmarkStart w:id="861" w:name="_Toc222632407"/>
      <w:bookmarkStart w:id="862" w:name="_Toc234108112"/>
      <w:bookmarkStart w:id="863" w:name="_Toc247360804"/>
      <w:bookmarkStart w:id="864" w:name="_Toc251749389"/>
      <w:r w:rsidRPr="00E042B4">
        <w:t>Reaktions-* und Wiederherstellungszeiten</w:t>
      </w:r>
      <w:bookmarkEnd w:id="854"/>
      <w:r w:rsidRPr="00E042B4">
        <w:t>*</w:t>
      </w:r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Es werden folgende Reaktions-* und Wiederherstellungszeiten* vereinbart:</w:t>
      </w:r>
    </w:p>
    <w:p w:rsidR="009F4789" w:rsidRPr="00E042B4" w:rsidRDefault="009F4789" w:rsidP="00492723">
      <w:pPr>
        <w:pStyle w:val="Abstandklein"/>
        <w:jc w:val="both"/>
      </w:pP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9F4789" w:rsidRPr="000369F4">
        <w:trPr>
          <w:cantSplit/>
        </w:trPr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>Mängelklasse</w:t>
            </w:r>
          </w:p>
        </w:tc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 xml:space="preserve">Reaktionszeit* </w:t>
            </w:r>
          </w:p>
        </w:tc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>Wiederherstellungszeit*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Betriebsverhindernder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Betriebsbehindernder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Leichter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</w:tbl>
    <w:p w:rsidR="00484C03" w:rsidRPr="00E042B4" w:rsidRDefault="00484C03" w:rsidP="00492723">
      <w:pPr>
        <w:pStyle w:val="Abstandklein"/>
        <w:jc w:val="both"/>
      </w:pPr>
    </w:p>
    <w:p w:rsidR="009F4789" w:rsidRPr="00E042B4" w:rsidRDefault="009F4789" w:rsidP="00492723">
      <w:pPr>
        <w:pStyle w:val="Textkrper"/>
      </w:pPr>
      <w:r w:rsidRPr="00E042B4">
        <w:t>Reaktions-* und Wiederherstellungszeiten* beginnen ausschließlich mit dem Zugang der Mängelmeldung während der Servicezeiten und laufen ausschließlich während der vereinbarten Servicezeiten</w:t>
      </w:r>
      <w:r w:rsidR="00371A73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Ergänzend können in Nummer </w:t>
      </w:r>
      <w:r w:rsidR="00E606F4" w:rsidRPr="00E042B4">
        <w:fldChar w:fldCharType="begin"/>
      </w:r>
      <w:r w:rsidR="00E606F4" w:rsidRPr="00E042B4">
        <w:instrText xml:space="preserve"> REF _Ref191276857 \r \h  \* MERGEFORMAT </w:instrText>
      </w:r>
      <w:r w:rsidR="00E606F4" w:rsidRPr="00E042B4">
        <w:fldChar w:fldCharType="separate"/>
      </w:r>
      <w:r w:rsidR="002D3A71">
        <w:t>17.2</w:t>
      </w:r>
      <w:r w:rsidR="00E606F4" w:rsidRPr="00E042B4">
        <w:fldChar w:fldCharType="end"/>
      </w:r>
      <w:r w:rsidRPr="00E042B4">
        <w:t xml:space="preserve"> für die Nichteinhaltung der o.g. Zeiten Vertragsstrafen vereinbart werden.</w:t>
      </w:r>
    </w:p>
    <w:p w:rsidR="009F4789" w:rsidRPr="00E042B4" w:rsidRDefault="009F4789" w:rsidP="00492723">
      <w:pPr>
        <w:pStyle w:val="berschrift3"/>
        <w:jc w:val="both"/>
      </w:pPr>
      <w:bookmarkStart w:id="865" w:name="_Toc139107546"/>
      <w:bookmarkStart w:id="866" w:name="_Toc161651603"/>
      <w:bookmarkStart w:id="867" w:name="_Toc168307184"/>
      <w:bookmarkStart w:id="868" w:name="_Toc199822159"/>
      <w:bookmarkStart w:id="869" w:name="_Toc222632408"/>
      <w:bookmarkStart w:id="870" w:name="_Toc234108113"/>
      <w:bookmarkStart w:id="871" w:name="_Toc247360805"/>
      <w:bookmarkStart w:id="872" w:name="_Toc251749390"/>
      <w:r w:rsidRPr="00E042B4">
        <w:t>Servicezeiten</w:t>
      </w:r>
      <w:bookmarkEnd w:id="865"/>
      <w:bookmarkEnd w:id="866"/>
      <w:bookmarkEnd w:id="867"/>
      <w:bookmarkEnd w:id="868"/>
      <w:bookmarkEnd w:id="869"/>
      <w:bookmarkEnd w:id="870"/>
      <w:bookmarkEnd w:id="871"/>
      <w:bookmarkEnd w:id="872"/>
    </w:p>
    <w:p w:rsidR="009F4789" w:rsidRPr="00E042B4" w:rsidRDefault="006C55BC" w:rsidP="00492723">
      <w:pPr>
        <w:pStyle w:val="Textkrper-Auswahl"/>
        <w:keepNext/>
        <w:widowControl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>Es werden folgende Servicezeiten vereinbart:</w:t>
      </w:r>
    </w:p>
    <w:p w:rsidR="00962EE5" w:rsidRPr="00E042B4" w:rsidRDefault="00962EE5" w:rsidP="00492723">
      <w:pPr>
        <w:pStyle w:val="Abstandklein"/>
        <w:jc w:val="both"/>
      </w:pPr>
    </w:p>
    <w:tbl>
      <w:tblPr>
        <w:tblW w:w="0" w:type="auto"/>
        <w:tblInd w:w="7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58"/>
        <w:gridCol w:w="567"/>
        <w:gridCol w:w="1083"/>
        <w:gridCol w:w="1185"/>
        <w:gridCol w:w="1083"/>
        <w:gridCol w:w="851"/>
        <w:gridCol w:w="708"/>
        <w:gridCol w:w="709"/>
      </w:tblGrid>
      <w:tr w:rsidR="00A23F0D" w:rsidRPr="00A23F0D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Tag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Uhrzeit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881800" w:rsidRPr="003B7F5E">
        <w:trPr>
          <w:cantSplit/>
        </w:trPr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94769C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881800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881800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3B7F5E">
        <w:trPr>
          <w:cantSplit/>
        </w:trPr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624CA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3B7F5E" w:rsidRDefault="009624CA" w:rsidP="009624CA">
            <w:pPr>
              <w:pStyle w:val="Tabellenzeilen"/>
              <w:jc w:val="both"/>
            </w:pPr>
            <w:r>
              <w:t>Sonnabend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3B7F5E" w:rsidRDefault="009624CA" w:rsidP="009624CA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Sonntag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Feiertag am Erfüllungsort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</w:tbl>
    <w:p w:rsidR="009F4789" w:rsidRPr="003B7F5E" w:rsidRDefault="009F4789" w:rsidP="00492723">
      <w:pPr>
        <w:pStyle w:val="berschrift3"/>
        <w:jc w:val="both"/>
      </w:pPr>
      <w:bookmarkStart w:id="873" w:name="_Toc168307185"/>
      <w:bookmarkStart w:id="874" w:name="_Toc199822160"/>
      <w:bookmarkStart w:id="875" w:name="_Toc222632409"/>
      <w:bookmarkStart w:id="876" w:name="_Toc234108114"/>
      <w:bookmarkStart w:id="877" w:name="_Toc247360806"/>
      <w:bookmarkStart w:id="878" w:name="_Toc251749391"/>
      <w:r w:rsidRPr="003B7F5E">
        <w:t>Hotline</w:t>
      </w:r>
      <w:bookmarkEnd w:id="873"/>
      <w:bookmarkEnd w:id="874"/>
      <w:bookmarkEnd w:id="875"/>
      <w:bookmarkEnd w:id="876"/>
      <w:bookmarkEnd w:id="877"/>
      <w:bookmarkEnd w:id="878"/>
    </w:p>
    <w:p w:rsidR="009F4789" w:rsidRPr="003B7F5E" w:rsidRDefault="006C55B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3B7F5E">
        <w:tab/>
        <w:t xml:space="preserve">Der </w:t>
      </w:r>
      <w:r w:rsidR="00F256D6" w:rsidRPr="003B7F5E">
        <w:t xml:space="preserve">Auftragnehmer </w:t>
      </w:r>
      <w:r w:rsidR="009F4789" w:rsidRPr="003B7F5E">
        <w:t>gewährt eine telefonische deutschsprachige Unterstützung (Hotline) zu folgenden Zeiten:</w:t>
      </w:r>
    </w:p>
    <w:p w:rsidR="009F4789" w:rsidRPr="003B7F5E" w:rsidRDefault="009F4789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1"/>
        <w:gridCol w:w="563"/>
        <w:gridCol w:w="1075"/>
        <w:gridCol w:w="1176"/>
        <w:gridCol w:w="1075"/>
        <w:gridCol w:w="845"/>
        <w:gridCol w:w="703"/>
        <w:gridCol w:w="704"/>
      </w:tblGrid>
      <w:tr w:rsidR="00A23F0D" w:rsidRPr="00A23F0D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Tag</w:t>
            </w:r>
          </w:p>
        </w:tc>
        <w:tc>
          <w:tcPr>
            <w:tcW w:w="3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Uhrzeit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881800" w:rsidRPr="003B7F5E">
        <w:trPr>
          <w:cantSplit/>
        </w:trPr>
        <w:tc>
          <w:tcPr>
            <w:tcW w:w="2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C56EE8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A23F0D" w:rsidP="00C56EE8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E042B4">
        <w:trPr>
          <w:cantSplit/>
        </w:trPr>
        <w:tc>
          <w:tcPr>
            <w:tcW w:w="2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624CA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Sonnabend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Sonntag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Feiertag am Erfüllungsort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6C55B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  <w:t xml:space="preserve">Weitere Vereinbarungen zur Hotline gemäß Anlage Nr. </w:t>
      </w:r>
      <w:r w:rsidR="008A06D9" w:rsidRPr="00E042B4">
        <w:t>1</w:t>
      </w:r>
      <w:r w:rsidR="0002260B" w:rsidRPr="00E042B4">
        <w:t>.</w:t>
      </w:r>
    </w:p>
    <w:p w:rsidR="00207975" w:rsidRPr="00E042B4" w:rsidRDefault="00207975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879" w:name="_Toc139107547"/>
      <w:bookmarkStart w:id="880" w:name="_Toc161651604"/>
      <w:bookmarkStart w:id="881" w:name="_Toc168307186"/>
      <w:bookmarkStart w:id="882" w:name="_Toc177271897"/>
      <w:bookmarkStart w:id="883" w:name="_Toc199822161"/>
      <w:bookmarkStart w:id="884" w:name="_Toc222631208"/>
      <w:bookmarkStart w:id="885" w:name="_Toc222632410"/>
      <w:bookmarkStart w:id="886" w:name="_Toc234108115"/>
      <w:bookmarkStart w:id="887" w:name="_Toc247360807"/>
      <w:bookmarkStart w:id="888" w:name="_Toc251749392"/>
      <w:r w:rsidRPr="00E042B4">
        <w:t>Teleservice*</w:t>
      </w:r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Auftragnehmer erbringt Teile der Leistung mittels Teleservice* entsprechend der Teleservicevereinbarung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889" w:name="_Toc119988927"/>
      <w:bookmarkStart w:id="890" w:name="_Toc119989125"/>
      <w:bookmarkStart w:id="891" w:name="_Toc119989364"/>
      <w:bookmarkStart w:id="892" w:name="_Toc119993051"/>
      <w:bookmarkStart w:id="893" w:name="_Toc119997720"/>
      <w:bookmarkStart w:id="894" w:name="_Toc119998106"/>
      <w:bookmarkStart w:id="895" w:name="_Toc119988928"/>
      <w:bookmarkStart w:id="896" w:name="_Toc119989126"/>
      <w:bookmarkStart w:id="897" w:name="_Toc119989365"/>
      <w:bookmarkStart w:id="898" w:name="_Toc119993052"/>
      <w:bookmarkStart w:id="899" w:name="_Toc119997721"/>
      <w:bookmarkStart w:id="900" w:name="_Toc119998107"/>
      <w:bookmarkStart w:id="901" w:name="_Toc119988929"/>
      <w:bookmarkStart w:id="902" w:name="_Toc119989127"/>
      <w:bookmarkStart w:id="903" w:name="_Toc119989366"/>
      <w:bookmarkStart w:id="904" w:name="_Toc119993053"/>
      <w:bookmarkStart w:id="905" w:name="_Toc119997722"/>
      <w:bookmarkStart w:id="906" w:name="_Toc119998108"/>
      <w:bookmarkStart w:id="907" w:name="_Toc119988930"/>
      <w:bookmarkStart w:id="908" w:name="_Toc119989128"/>
      <w:bookmarkStart w:id="909" w:name="_Toc119989367"/>
      <w:bookmarkStart w:id="910" w:name="_Toc119993054"/>
      <w:bookmarkStart w:id="911" w:name="_Toc119997723"/>
      <w:bookmarkStart w:id="912" w:name="_Toc119998109"/>
      <w:bookmarkStart w:id="913" w:name="_Toc139107548"/>
      <w:bookmarkStart w:id="914" w:name="_Toc161651605"/>
      <w:bookmarkStart w:id="915" w:name="_Toc168307188"/>
      <w:bookmarkStart w:id="916" w:name="_Toc177271898"/>
      <w:bookmarkStart w:id="917" w:name="_Toc199822162"/>
      <w:bookmarkStart w:id="918" w:name="_Toc222631209"/>
      <w:bookmarkStart w:id="919" w:name="_Toc222632411"/>
      <w:bookmarkStart w:id="920" w:name="_Toc234108116"/>
      <w:bookmarkStart w:id="921" w:name="_Toc247360808"/>
      <w:bookmarkStart w:id="922" w:name="_Toc251749393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r w:rsidRPr="00E042B4">
        <w:t>Weitere Vereinbarungen</w:t>
      </w:r>
      <w:bookmarkEnd w:id="913"/>
      <w:bookmarkEnd w:id="914"/>
      <w:r w:rsidRPr="00E042B4">
        <w:t xml:space="preserve"> zur Mängelhaftung</w:t>
      </w:r>
      <w:bookmarkEnd w:id="915"/>
      <w:bookmarkEnd w:id="916"/>
      <w:bookmarkEnd w:id="917"/>
      <w:bookmarkEnd w:id="918"/>
      <w:bookmarkEnd w:id="919"/>
      <w:bookmarkEnd w:id="920"/>
      <w:bookmarkEnd w:id="921"/>
      <w:bookmarkEnd w:id="922"/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Weitere Vereinbarungen gemäß Anlage Nr. </w:t>
      </w:r>
      <w:bookmarkStart w:id="923" w:name="_Ref133671470"/>
      <w:bookmarkStart w:id="924" w:name="_Toc139107549"/>
      <w:bookmarkStart w:id="925" w:name="_Toc161651606"/>
      <w:bookmarkStart w:id="926" w:name="_Toc168307189"/>
      <w:r w:rsidRPr="00E042B4">
        <w:t>1</w:t>
      </w:r>
      <w:r w:rsidR="0002260B" w:rsidRPr="00E042B4">
        <w:t>.</w:t>
      </w:r>
    </w:p>
    <w:p w:rsidR="009F4789" w:rsidRPr="00E042B4" w:rsidRDefault="009F4789" w:rsidP="00492723">
      <w:pPr>
        <w:pStyle w:val="berschrift2"/>
        <w:tabs>
          <w:tab w:val="clear" w:pos="782"/>
          <w:tab w:val="num" w:pos="709"/>
        </w:tabs>
        <w:ind w:left="709" w:hanging="709"/>
        <w:jc w:val="both"/>
      </w:pPr>
      <w:bookmarkStart w:id="927" w:name="_Toc199822163"/>
      <w:bookmarkStart w:id="928" w:name="_Toc222631210"/>
      <w:bookmarkStart w:id="929" w:name="_Toc222632412"/>
      <w:bookmarkStart w:id="930" w:name="_Toc234108117"/>
      <w:bookmarkStart w:id="931" w:name="_Toc247360809"/>
      <w:bookmarkStart w:id="932" w:name="_Toc251749394"/>
      <w:r w:rsidRPr="00E042B4">
        <w:t>Vereinbarung zur kaufmännischen Rügepflicht, für den Fall, dass der Auftraggeber Kaufmann ist</w:t>
      </w:r>
      <w:bookmarkEnd w:id="927"/>
      <w:bookmarkEnd w:id="928"/>
      <w:bookmarkEnd w:id="929"/>
      <w:bookmarkEnd w:id="930"/>
      <w:bookmarkEnd w:id="931"/>
      <w:bookmarkEnd w:id="93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Es werden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von § 377 HGB abweichende Regelungen getroffen.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pageBreakBefore/>
        <w:ind w:left="352" w:hanging="352"/>
        <w:jc w:val="both"/>
      </w:pPr>
      <w:bookmarkStart w:id="933" w:name="_Toc177271899"/>
      <w:bookmarkStart w:id="934" w:name="_Toc199822164"/>
      <w:bookmarkStart w:id="935" w:name="_Toc222631211"/>
      <w:bookmarkStart w:id="936" w:name="_Toc222632413"/>
      <w:bookmarkStart w:id="937" w:name="_Toc234108118"/>
      <w:bookmarkStart w:id="938" w:name="_Toc247360810"/>
      <w:bookmarkStart w:id="939" w:name="_Toc251749395"/>
      <w:r w:rsidRPr="00E042B4">
        <w:lastRenderedPageBreak/>
        <w:t>Haftungs</w:t>
      </w:r>
      <w:bookmarkEnd w:id="923"/>
      <w:bookmarkEnd w:id="924"/>
      <w:bookmarkEnd w:id="925"/>
      <w:r w:rsidRPr="00E042B4">
        <w:t>regelungen</w:t>
      </w:r>
      <w:bookmarkEnd w:id="926"/>
      <w:bookmarkEnd w:id="933"/>
      <w:bookmarkEnd w:id="934"/>
      <w:bookmarkEnd w:id="935"/>
      <w:bookmarkEnd w:id="936"/>
      <w:bookmarkEnd w:id="937"/>
      <w:bookmarkEnd w:id="938"/>
      <w:bookmarkEnd w:id="939"/>
    </w:p>
    <w:p w:rsidR="009F4789" w:rsidRPr="00E042B4" w:rsidRDefault="009F4789" w:rsidP="00492723">
      <w:pPr>
        <w:pStyle w:val="berschrift2"/>
        <w:jc w:val="both"/>
      </w:pPr>
      <w:bookmarkStart w:id="940" w:name="_Toc139107551"/>
      <w:bookmarkStart w:id="941" w:name="_Toc161651608"/>
      <w:bookmarkStart w:id="942" w:name="_Toc168307190"/>
      <w:bookmarkStart w:id="943" w:name="_Toc177271900"/>
      <w:bookmarkStart w:id="944" w:name="_Toc199822165"/>
      <w:bookmarkStart w:id="945" w:name="_Toc222631212"/>
      <w:bookmarkStart w:id="946" w:name="_Toc222632414"/>
      <w:bookmarkStart w:id="947" w:name="_Toc234108119"/>
      <w:bookmarkStart w:id="948" w:name="_Toc247360811"/>
      <w:bookmarkStart w:id="949" w:name="_Toc251749396"/>
      <w:r w:rsidRPr="00E042B4">
        <w:t>Haftungsobergrenze bei leicht fahrlässiger Pflichtverletzung</w:t>
      </w:r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15.1 </w:t>
      </w:r>
      <w:r w:rsidR="00AA397F" w:rsidRPr="00E042B4">
        <w:t>EVB-IT Systemlieferungs-AGB</w:t>
      </w:r>
      <w:r w:rsidR="009F4789" w:rsidRPr="00E042B4">
        <w:t xml:space="preserve"> beträgt die Haftungsobergrenze bei einem Auftragswert* über 100.000 </w:t>
      </w:r>
      <w:r w:rsidR="0002260B" w:rsidRPr="00E042B4">
        <w:t>EURO</w:t>
      </w:r>
      <w:r w:rsidR="009F4789" w:rsidRPr="00E042B4">
        <w:t xml:space="preserve"> insgesamt für diesen Vertrag 50 % des Auftragswertes*.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15.1 </w:t>
      </w:r>
      <w:r w:rsidR="00AA397F" w:rsidRPr="00E042B4">
        <w:t>EVB-IT Systemlieferungs-AGB</w:t>
      </w:r>
      <w:r w:rsidR="009F4789" w:rsidRPr="00E042B4">
        <w:t xml:space="preserve"> gelten für die Haftung bei leicht fahrlässigen Pflichtverletzungen die Regelungen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950" w:name="_Toc161651609"/>
      <w:bookmarkStart w:id="951" w:name="_Toc168307191"/>
      <w:bookmarkStart w:id="952" w:name="_Toc177271901"/>
      <w:bookmarkStart w:id="953" w:name="_Toc199822166"/>
      <w:bookmarkStart w:id="954" w:name="_Toc222631213"/>
      <w:bookmarkStart w:id="955" w:name="_Toc222632415"/>
      <w:bookmarkStart w:id="956" w:name="_Toc234108120"/>
      <w:bookmarkStart w:id="957" w:name="_Toc247360812"/>
      <w:bookmarkStart w:id="958" w:name="_Toc251749397"/>
      <w:r w:rsidRPr="00E042B4">
        <w:t>Haftung bei Verzug</w:t>
      </w:r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</w:p>
    <w:bookmarkStart w:id="959" w:name="_Toc157502229"/>
    <w:bookmarkStart w:id="960" w:name="_Toc161651610"/>
    <w:bookmarkEnd w:id="959"/>
    <w:bookmarkEnd w:id="960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15.2 </w:t>
      </w:r>
      <w:r w:rsidR="00AA397F" w:rsidRPr="00E042B4">
        <w:t>EVB-IT Systemlieferungs-AGB</w:t>
      </w:r>
      <w:r w:rsidR="009F4789" w:rsidRPr="00E042B4">
        <w:t xml:space="preserve"> gelten für die Haftung für Verzug die Regelungen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961" w:name="_Toc139107552"/>
      <w:bookmarkStart w:id="962" w:name="_Toc161651611"/>
      <w:bookmarkStart w:id="963" w:name="_Toc168307192"/>
      <w:bookmarkStart w:id="964" w:name="_Toc177271902"/>
      <w:bookmarkStart w:id="965" w:name="_Toc199822167"/>
      <w:bookmarkStart w:id="966" w:name="_Toc222631214"/>
      <w:bookmarkStart w:id="967" w:name="_Toc222632416"/>
      <w:bookmarkStart w:id="968" w:name="_Toc234108121"/>
      <w:bookmarkStart w:id="969" w:name="_Toc247360813"/>
      <w:bookmarkStart w:id="970" w:name="_Toc251749398"/>
      <w:r w:rsidRPr="00E042B4">
        <w:t>Haftung für entgangenen Gewinn</w:t>
      </w:r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15.6 </w:t>
      </w:r>
      <w:r w:rsidR="00AA397F" w:rsidRPr="00E042B4">
        <w:t>EVB-IT Systemlieferungs-AGB</w:t>
      </w:r>
      <w:r w:rsidR="009F4789" w:rsidRPr="00E042B4">
        <w:t xml:space="preserve"> haftet der Auftragnehmer auch für entgangenen Gewinn.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971" w:name="_Toc139107554"/>
      <w:bookmarkStart w:id="972" w:name="_Toc161651613"/>
      <w:bookmarkStart w:id="973" w:name="_Toc168307193"/>
      <w:bookmarkStart w:id="974" w:name="_Toc177271903"/>
      <w:bookmarkStart w:id="975" w:name="_Toc199822168"/>
      <w:bookmarkStart w:id="976" w:name="_Toc222631215"/>
      <w:bookmarkStart w:id="977" w:name="_Toc222632417"/>
      <w:bookmarkStart w:id="978" w:name="_Toc234108122"/>
      <w:bookmarkStart w:id="979" w:name="_Toc247360814"/>
      <w:bookmarkStart w:id="980" w:name="_Toc251749399"/>
      <w:r w:rsidRPr="00E042B4">
        <w:t>Vertragsstrafe</w:t>
      </w:r>
      <w:bookmarkEnd w:id="971"/>
      <w:bookmarkEnd w:id="972"/>
      <w:bookmarkEnd w:id="973"/>
      <w:r w:rsidRPr="00E042B4">
        <w:t>n bei Verzug</w:t>
      </w:r>
      <w:bookmarkEnd w:id="974"/>
      <w:bookmarkEnd w:id="975"/>
      <w:bookmarkEnd w:id="976"/>
      <w:bookmarkEnd w:id="977"/>
      <w:bookmarkEnd w:id="978"/>
      <w:bookmarkEnd w:id="979"/>
      <w:bookmarkEnd w:id="980"/>
    </w:p>
    <w:p w:rsidR="009F4789" w:rsidRPr="00E042B4" w:rsidRDefault="009F4789" w:rsidP="00492723">
      <w:pPr>
        <w:pStyle w:val="berschrift2"/>
        <w:jc w:val="both"/>
      </w:pPr>
      <w:bookmarkStart w:id="981" w:name="_Toc139107556"/>
      <w:bookmarkStart w:id="982" w:name="_Toc161651615"/>
      <w:bookmarkStart w:id="983" w:name="_Toc168307195"/>
      <w:bookmarkStart w:id="984" w:name="_Toc177271904"/>
      <w:bookmarkStart w:id="985" w:name="_Toc199822169"/>
      <w:bookmarkStart w:id="986" w:name="_Toc222631216"/>
      <w:bookmarkStart w:id="987" w:name="_Toc222632418"/>
      <w:bookmarkStart w:id="988" w:name="_Toc234108123"/>
      <w:bookmarkStart w:id="989" w:name="_Toc247360815"/>
      <w:bookmarkStart w:id="990" w:name="_Toc251749400"/>
      <w:r w:rsidRPr="00E042B4">
        <w:t xml:space="preserve">Verzug </w:t>
      </w:r>
      <w:bookmarkEnd w:id="981"/>
      <w:bookmarkEnd w:id="982"/>
      <w:bookmarkEnd w:id="983"/>
      <w:bookmarkEnd w:id="984"/>
      <w:r w:rsidRPr="00E042B4">
        <w:t>bei Systemlieferung* oder Teillieferung*</w:t>
      </w:r>
      <w:bookmarkEnd w:id="985"/>
      <w:bookmarkEnd w:id="986"/>
      <w:bookmarkEnd w:id="987"/>
      <w:bookmarkEnd w:id="988"/>
      <w:bookmarkEnd w:id="989"/>
      <w:bookmarkEnd w:id="99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9.3 </w:t>
      </w:r>
      <w:r w:rsidR="00AA397F" w:rsidRPr="00E042B4">
        <w:t>EVB-IT Systemlieferungs-AGB</w:t>
      </w:r>
      <w:r w:rsidR="009F4789" w:rsidRPr="00E042B4">
        <w:t xml:space="preserve"> gilt die dort aufgeführte Vertragsstrafe nicht bei Überschreitung der für die Teillieferungen* gemäß Nummer </w:t>
      </w:r>
      <w:r w:rsidRPr="00E042B4">
        <w:fldChar w:fldCharType="begin"/>
      </w:r>
      <w:r w:rsidRPr="00E042B4">
        <w:instrText xml:space="preserve"> REF _Ref169430420 \r \h  \* MERGEFORMAT </w:instrText>
      </w:r>
      <w:r w:rsidRPr="00E042B4">
        <w:fldChar w:fldCharType="separate"/>
      </w:r>
      <w:r w:rsidR="002D3A71">
        <w:t>9</w:t>
      </w:r>
      <w:r w:rsidRPr="00E042B4">
        <w:fldChar w:fldCharType="end"/>
      </w:r>
      <w:r w:rsidR="009F4789" w:rsidRPr="00E042B4">
        <w:t xml:space="preserve"> festgelegten Termine.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9.3 </w:t>
      </w:r>
      <w:r w:rsidR="00AA397F" w:rsidRPr="00E042B4">
        <w:t>EVB-IT Systemlieferungs-AGB</w:t>
      </w:r>
      <w:r w:rsidR="009F4789" w:rsidRPr="00E042B4">
        <w:t xml:space="preserve"> wird bei Verzug der Systemlieferung* oder Teillieferung* die </w:t>
      </w:r>
      <w:proofErr w:type="spellStart"/>
      <w:r w:rsidR="009F4789" w:rsidRPr="00E042B4">
        <w:t>Vertragsstrafenregelung</w:t>
      </w:r>
      <w:proofErr w:type="spellEnd"/>
      <w:r w:rsidR="009F4789" w:rsidRPr="00E042B4">
        <w:t xml:space="preserve"> gemäß Anlage Nr.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9F4789" w:rsidRPr="00E042B4" w:rsidRDefault="009F4789" w:rsidP="00492723">
      <w:pPr>
        <w:pStyle w:val="berschrift2"/>
        <w:jc w:val="both"/>
      </w:pPr>
      <w:bookmarkStart w:id="991" w:name="_Toc139107557"/>
      <w:bookmarkStart w:id="992" w:name="_Toc161651616"/>
      <w:bookmarkStart w:id="993" w:name="_Ref164580811"/>
      <w:bookmarkStart w:id="994" w:name="_Toc168307196"/>
      <w:bookmarkStart w:id="995" w:name="_Toc177271905"/>
      <w:bookmarkStart w:id="996" w:name="_Ref191276857"/>
      <w:bookmarkStart w:id="997" w:name="_Toc199822170"/>
      <w:bookmarkStart w:id="998" w:name="_Toc222631217"/>
      <w:bookmarkStart w:id="999" w:name="_Toc222632419"/>
      <w:bookmarkStart w:id="1000" w:name="_Toc234108124"/>
      <w:bookmarkStart w:id="1001" w:name="_Toc247360816"/>
      <w:bookmarkStart w:id="1002" w:name="_Toc251749401"/>
      <w:r w:rsidRPr="00E042B4">
        <w:t>Verzug bei Reaktions-* und Wiederherstellungszeiten*</w:t>
      </w:r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Zusätzlich zur Vertragsstrafe gemäß Ziffer 9.3 </w:t>
      </w:r>
      <w:r w:rsidR="00AA397F" w:rsidRPr="00E042B4">
        <w:t>EVB-IT Systemlieferungs-AGB</w:t>
      </w:r>
      <w:r w:rsidR="009F4789" w:rsidRPr="00E042B4">
        <w:t xml:space="preserve"> werden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Vertragsstrafen für die Nichteinhaltung der in Nummer </w:t>
      </w:r>
      <w:r w:rsidRPr="00E042B4">
        <w:fldChar w:fldCharType="begin"/>
      </w:r>
      <w:r w:rsidRPr="00E042B4">
        <w:instrText xml:space="preserve"> REF _Ref199818255 \r \h  \* MERGEFORMAT </w:instrText>
      </w:r>
      <w:r w:rsidRPr="00E042B4">
        <w:fldChar w:fldCharType="separate"/>
      </w:r>
      <w:r w:rsidR="002D3A71">
        <w:t>7.1.1.2</w:t>
      </w:r>
      <w:r w:rsidRPr="00E042B4">
        <w:fldChar w:fldCharType="end"/>
      </w:r>
      <w:r w:rsidR="009F4789" w:rsidRPr="00E042B4">
        <w:t xml:space="preserve"> geregelten Reaktions-* und Wiederherstellungszeiten* zur Wiederherstellung der </w:t>
      </w:r>
      <w:r w:rsidR="003328BC" w:rsidRPr="00E042B4">
        <w:t xml:space="preserve">Betriebsbereitschaft* </w:t>
      </w:r>
      <w:r w:rsidR="009F4789" w:rsidRPr="00E042B4">
        <w:t>nach der Systemlieferung* vereinbart.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Zusätzlich zur Vertragsstrafe gemäß Ziffer 9.3 </w:t>
      </w:r>
      <w:r w:rsidR="00AA397F" w:rsidRPr="00E042B4">
        <w:t>EVB-IT Systemlieferungs-AGB</w:t>
      </w:r>
      <w:r w:rsidR="009F4789" w:rsidRPr="00E042B4">
        <w:t xml:space="preserve"> werden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Vertragsstrafen für die Nichteinhaltung der in Nummer </w:t>
      </w:r>
      <w:r w:rsidRPr="00E042B4">
        <w:fldChar w:fldCharType="begin"/>
      </w:r>
      <w:r w:rsidRPr="00E042B4">
        <w:instrText xml:space="preserve"> REF _Ref191279380 \r \h  \* MERGEFORMAT </w:instrText>
      </w:r>
      <w:r w:rsidRPr="00E042B4">
        <w:fldChar w:fldCharType="separate"/>
      </w:r>
      <w:r w:rsidR="002D3A71">
        <w:t>15.4.1</w:t>
      </w:r>
      <w:r w:rsidRPr="00E042B4">
        <w:fldChar w:fldCharType="end"/>
      </w:r>
      <w:r w:rsidR="009F4789" w:rsidRPr="00E042B4">
        <w:t xml:space="preserve"> geregelten Reaktions-* und Wiederherstellungszeiten* im Rahmen der Mängelhaftung (Gewährleistung) vereinbart.</w:t>
      </w:r>
    </w:p>
    <w:p w:rsidR="00D67BB1" w:rsidRPr="00E042B4" w:rsidRDefault="00D67BB1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1003" w:name="_Ref133671481"/>
      <w:bookmarkStart w:id="1004" w:name="_Toc139107559"/>
      <w:bookmarkStart w:id="1005" w:name="_Toc161651618"/>
      <w:bookmarkStart w:id="1006" w:name="_Toc168307198"/>
      <w:bookmarkStart w:id="1007" w:name="_Toc177271906"/>
      <w:bookmarkStart w:id="1008" w:name="_Toc199822171"/>
      <w:bookmarkStart w:id="1009" w:name="_Toc222631218"/>
      <w:bookmarkStart w:id="1010" w:name="_Toc222632420"/>
      <w:bookmarkStart w:id="1011" w:name="_Toc234108125"/>
      <w:bookmarkStart w:id="1012" w:name="_Toc247360817"/>
      <w:bookmarkStart w:id="1013" w:name="_Toc251749402"/>
      <w:bookmarkStart w:id="1014" w:name="_Toc94942162"/>
      <w:r w:rsidRPr="00E042B4">
        <w:t>Weitere Vereinbarungen</w:t>
      </w:r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</w:p>
    <w:p w:rsidR="009F4789" w:rsidRPr="00E042B4" w:rsidRDefault="009F4789" w:rsidP="00492723">
      <w:pPr>
        <w:pStyle w:val="berschrift2"/>
        <w:jc w:val="both"/>
      </w:pPr>
      <w:bookmarkStart w:id="1015" w:name="_Ref191264806"/>
      <w:bookmarkStart w:id="1016" w:name="_Toc199822172"/>
      <w:bookmarkStart w:id="1017" w:name="_Toc222631219"/>
      <w:bookmarkStart w:id="1018" w:name="_Toc222632421"/>
      <w:bookmarkStart w:id="1019" w:name="_Toc234108126"/>
      <w:bookmarkStart w:id="1020" w:name="_Toc247360818"/>
      <w:bookmarkStart w:id="1021" w:name="_Toc251749403"/>
      <w:bookmarkStart w:id="1022" w:name="_Toc177271907"/>
      <w:r w:rsidRPr="00E042B4">
        <w:t>Abweichende Mängelklassifizierung</w:t>
      </w:r>
      <w:bookmarkEnd w:id="1015"/>
      <w:bookmarkEnd w:id="1016"/>
      <w:bookmarkEnd w:id="1017"/>
      <w:bookmarkEnd w:id="1018"/>
      <w:bookmarkEnd w:id="1019"/>
      <w:bookmarkEnd w:id="1020"/>
      <w:bookmarkEnd w:id="102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3 </w:t>
      </w:r>
      <w:r w:rsidR="00AA397F" w:rsidRPr="00E042B4">
        <w:t>EVB-IT Systemlieferungs-AGB</w:t>
      </w:r>
      <w:r w:rsidR="009F4789" w:rsidRPr="00E042B4">
        <w:t xml:space="preserve"> werden die in Anlage </w:t>
      </w:r>
      <w:r w:rsidR="00591BA8" w:rsidRPr="00E042B4">
        <w:t xml:space="preserve">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genannten Mängelklassen vereinbart.</w:t>
      </w:r>
    </w:p>
    <w:p w:rsidR="009F4789" w:rsidRPr="00E042B4" w:rsidRDefault="009F4789" w:rsidP="00492723">
      <w:pPr>
        <w:pStyle w:val="berschrift2"/>
        <w:jc w:val="both"/>
      </w:pPr>
      <w:bookmarkStart w:id="1023" w:name="_Toc199822173"/>
      <w:bookmarkStart w:id="1024" w:name="_Toc222631220"/>
      <w:bookmarkStart w:id="1025" w:name="_Toc222632422"/>
      <w:bookmarkStart w:id="1026" w:name="_Toc234108127"/>
      <w:bookmarkStart w:id="1027" w:name="_Toc247360819"/>
      <w:bookmarkStart w:id="1028" w:name="_Toc251749404"/>
      <w:r w:rsidRPr="00E042B4">
        <w:t>Garantien</w:t>
      </w:r>
      <w:bookmarkEnd w:id="1022"/>
      <w:bookmarkEnd w:id="1023"/>
      <w:bookmarkEnd w:id="1024"/>
      <w:bookmarkEnd w:id="1025"/>
      <w:bookmarkEnd w:id="1026"/>
      <w:bookmarkEnd w:id="1027"/>
      <w:bookmarkEnd w:id="1028"/>
    </w:p>
    <w:p w:rsidR="009F4789" w:rsidRPr="00E042B4" w:rsidRDefault="009F4789" w:rsidP="00492723">
      <w:pPr>
        <w:pStyle w:val="berschrift3"/>
        <w:jc w:val="both"/>
      </w:pPr>
      <w:bookmarkStart w:id="1029" w:name="_Toc199822174"/>
      <w:bookmarkStart w:id="1030" w:name="_Toc222632423"/>
      <w:bookmarkStart w:id="1031" w:name="_Toc234108128"/>
      <w:bookmarkStart w:id="1032" w:name="_Toc247360820"/>
      <w:bookmarkStart w:id="1033" w:name="_Toc251749405"/>
      <w:bookmarkEnd w:id="1014"/>
      <w:proofErr w:type="spellStart"/>
      <w:r w:rsidRPr="00E042B4">
        <w:t>Auftragnehmergarantien</w:t>
      </w:r>
      <w:bookmarkEnd w:id="1029"/>
      <w:bookmarkEnd w:id="1030"/>
      <w:bookmarkEnd w:id="1031"/>
      <w:bookmarkEnd w:id="1032"/>
      <w:bookmarkEnd w:id="1033"/>
      <w:proofErr w:type="spellEnd"/>
    </w:p>
    <w:p w:rsidR="009F4789" w:rsidRPr="00E042B4" w:rsidRDefault="00777E8A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</w:r>
      <w:r w:rsidR="004829C5" w:rsidRPr="00E042B4">
        <w:t xml:space="preserve">Der Auftragnehmer übernimmt zusätzlich zu der in diesem Vertrag (Nummer </w:t>
      </w:r>
      <w:r w:rsidR="004829C5" w:rsidRPr="00E042B4">
        <w:fldChar w:fldCharType="begin"/>
      </w:r>
      <w:r w:rsidR="004829C5" w:rsidRPr="00E042B4">
        <w:instrText xml:space="preserve"> REF _Ref119996883 \r \h </w:instrText>
      </w:r>
      <w:r w:rsidR="00E042B4">
        <w:instrText xml:space="preserve"> \* MERGEFORMAT </w:instrText>
      </w:r>
      <w:r w:rsidR="004829C5" w:rsidRPr="00E042B4">
        <w:fldChar w:fldCharType="separate"/>
      </w:r>
      <w:r w:rsidR="002D3A71">
        <w:t>15</w:t>
      </w:r>
      <w:r w:rsidR="004829C5" w:rsidRPr="00E042B4">
        <w:fldChar w:fldCharType="end"/>
      </w:r>
      <w:r w:rsidR="004829C5" w:rsidRPr="00E042B4">
        <w:t xml:space="preserve"> und Ziffer 13 EVB-IT Systemlieferungs-AGB) vereinbarten Mängelhaftung die in Anlage Nr. </w:t>
      </w:r>
      <w:r w:rsidR="008A06D9" w:rsidRPr="00E042B4">
        <w:t>1</w:t>
      </w:r>
      <w:r w:rsidR="004829C5" w:rsidRPr="00E042B4">
        <w:t xml:space="preserve"> aufgeführten Haltbarkeitsgarantien (Konkretisierung und/oder Begrenzung z.B. des Inhalts oder der Rechtsfolgen dieser Haltbarkeitsgarantie).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Auftragnehmer übernimmt zusätzlich zu der in diesem Vertrag vereinbarten Mängelhaftung (Nummer </w:t>
      </w:r>
      <w:r w:rsidRPr="00E042B4">
        <w:fldChar w:fldCharType="begin"/>
      </w:r>
      <w:r w:rsidRPr="00E042B4">
        <w:instrText xml:space="preserve"> REF _Ref119996883 \r \h  \* MERGEFORMAT </w:instrText>
      </w:r>
      <w:r w:rsidRPr="00E042B4">
        <w:fldChar w:fldCharType="separate"/>
      </w:r>
      <w:r w:rsidR="002D3A71">
        <w:t>15</w:t>
      </w:r>
      <w:r w:rsidRPr="00E042B4">
        <w:fldChar w:fldCharType="end"/>
      </w:r>
      <w:r w:rsidR="009F4789" w:rsidRPr="00E042B4">
        <w:t xml:space="preserve"> und Ziffer 13 </w:t>
      </w:r>
      <w:r w:rsidR="00AA397F" w:rsidRPr="00E042B4">
        <w:t>EVB-IT Systemlieferungs-AGB</w:t>
      </w:r>
      <w:r w:rsidR="009F4789" w:rsidRPr="00E042B4">
        <w:t>) eine Beschaffenheitsgarantie</w:t>
      </w:r>
      <w:r w:rsidR="00E57D65" w:rsidRPr="00E042B4">
        <w:t xml:space="preserve">, deren </w:t>
      </w:r>
      <w:r w:rsidR="009F4789" w:rsidRPr="00E042B4">
        <w:t>Konkretisierung und/oder Begrenzung</w:t>
      </w:r>
      <w:r w:rsidR="00E57D65" w:rsidRPr="00E042B4">
        <w:t>,</w:t>
      </w:r>
      <w:r w:rsidR="009F4789" w:rsidRPr="00E042B4">
        <w:t xml:space="preserve"> z.B. des Inhalts oder der Rechtsfolgen </w:t>
      </w:r>
      <w:r w:rsidR="00E57D65" w:rsidRPr="00E042B4">
        <w:t xml:space="preserve">in </w:t>
      </w:r>
      <w:r w:rsidR="009F4789" w:rsidRPr="00E042B4">
        <w:t xml:space="preserve">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57D65" w:rsidRPr="00E042B4">
        <w:t xml:space="preserve"> erfolgt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1034" w:name="_Toc199822175"/>
      <w:bookmarkStart w:id="1035" w:name="_Toc222632424"/>
      <w:bookmarkStart w:id="1036" w:name="_Toc234108129"/>
      <w:bookmarkStart w:id="1037" w:name="_Toc247360821"/>
      <w:bookmarkStart w:id="1038" w:name="_Toc251749406"/>
      <w:r w:rsidRPr="00E042B4">
        <w:t>Herstellergarantien</w:t>
      </w:r>
      <w:bookmarkEnd w:id="1034"/>
      <w:bookmarkEnd w:id="1035"/>
      <w:bookmarkEnd w:id="1036"/>
      <w:bookmarkEnd w:id="1037"/>
      <w:bookmarkEnd w:id="1038"/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Der Auftragnehmer erklärt, dass die Hersteller der folgenden Systemkomponenten* folgende Haltbarkeitsgarantien übernehmen:</w:t>
      </w:r>
    </w:p>
    <w:p w:rsidR="009F4789" w:rsidRPr="00E042B4" w:rsidRDefault="009F4789" w:rsidP="00492723">
      <w:pPr>
        <w:pStyle w:val="Abstandklein"/>
        <w:jc w:val="both"/>
      </w:pPr>
    </w:p>
    <w:tbl>
      <w:tblPr>
        <w:tblW w:w="9596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984"/>
        <w:gridCol w:w="1843"/>
        <w:gridCol w:w="1559"/>
      </w:tblGrid>
      <w:tr w:rsidR="009F4789" w:rsidRPr="00BD0CB3" w:rsidTr="00DA13CF">
        <w:trPr>
          <w:cantSplit/>
        </w:trPr>
        <w:tc>
          <w:tcPr>
            <w:tcW w:w="2367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 xml:space="preserve">Lfd. Nr. der betroffenen Systemkomponente* gemäß Nummer </w:t>
            </w:r>
            <w:r w:rsidR="00304B9C" w:rsidRPr="003B7F5E">
              <w:fldChar w:fldCharType="begin"/>
            </w:r>
            <w:r w:rsidR="00304B9C" w:rsidRPr="003B7F5E">
              <w:instrText xml:space="preserve"> REF _Ref251755988 \r \h </w:instrText>
            </w:r>
            <w:r w:rsidR="00E042B4" w:rsidRPr="003B7F5E">
              <w:instrText xml:space="preserve"> \* MERGEFORMAT </w:instrText>
            </w:r>
            <w:r w:rsidR="00304B9C" w:rsidRPr="003B7F5E">
              <w:fldChar w:fldCharType="separate"/>
            </w:r>
            <w:r w:rsidR="002D3A71">
              <w:t>4</w:t>
            </w:r>
            <w:r w:rsidR="00304B9C" w:rsidRPr="003B7F5E">
              <w:fldChar w:fldCharType="end"/>
            </w:r>
          </w:p>
        </w:tc>
        <w:tc>
          <w:tcPr>
            <w:tcW w:w="1843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>Garantiebeginn</w:t>
            </w:r>
          </w:p>
        </w:tc>
        <w:tc>
          <w:tcPr>
            <w:tcW w:w="1984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>Dauer der Garantie in Monaten</w:t>
            </w:r>
          </w:p>
        </w:tc>
        <w:tc>
          <w:tcPr>
            <w:tcW w:w="1843" w:type="dxa"/>
          </w:tcPr>
          <w:p w:rsidR="009F4789" w:rsidRPr="00BD0CB3" w:rsidRDefault="009F4789" w:rsidP="00857B48">
            <w:pPr>
              <w:pStyle w:val="Tabellenkopf"/>
            </w:pPr>
            <w:r w:rsidRPr="00BD0CB3">
              <w:t>Name des Herstellers</w:t>
            </w:r>
          </w:p>
        </w:tc>
        <w:tc>
          <w:tcPr>
            <w:tcW w:w="1559" w:type="dxa"/>
          </w:tcPr>
          <w:p w:rsidR="009F4789" w:rsidRPr="00BD0CB3" w:rsidRDefault="009F4789" w:rsidP="00857B48">
            <w:pPr>
              <w:pStyle w:val="Tabellenkopf"/>
            </w:pPr>
            <w:r w:rsidRPr="00BD0CB3">
              <w:t>Art der Garantie (z.B. VOS/BIS1)</w:t>
            </w:r>
          </w:p>
        </w:tc>
      </w:tr>
      <w:tr w:rsidR="009F4789" w:rsidRPr="00BD0CB3" w:rsidTr="00DA13CF">
        <w:tblPrEx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367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1</w:t>
            </w:r>
          </w:p>
        </w:tc>
        <w:tc>
          <w:tcPr>
            <w:tcW w:w="1843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2</w:t>
            </w:r>
          </w:p>
        </w:tc>
        <w:tc>
          <w:tcPr>
            <w:tcW w:w="1984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3</w:t>
            </w:r>
          </w:p>
        </w:tc>
        <w:tc>
          <w:tcPr>
            <w:tcW w:w="1843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4</w:t>
            </w:r>
          </w:p>
        </w:tc>
        <w:tc>
          <w:tcPr>
            <w:tcW w:w="1559" w:type="dxa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5</w:t>
            </w:r>
          </w:p>
        </w:tc>
      </w:tr>
      <w:tr w:rsidR="00BD0CB3" w:rsidRPr="00BD0CB3" w:rsidTr="00BD0CB3">
        <w:trPr>
          <w:cantSplit/>
          <w:trHeight w:val="1325"/>
        </w:trPr>
        <w:tc>
          <w:tcPr>
            <w:tcW w:w="2367" w:type="dxa"/>
          </w:tcPr>
          <w:p w:rsidR="009F4789" w:rsidRPr="00BD0CB3" w:rsidRDefault="00C65121" w:rsidP="0097021F">
            <w:pPr>
              <w:pStyle w:val="Tabellenzeilen"/>
              <w:jc w:val="center"/>
            </w:pPr>
            <w:r w:rsidRPr="00BD0CB3">
              <w:t>1</w:t>
            </w:r>
          </w:p>
        </w:tc>
        <w:tc>
          <w:tcPr>
            <w:tcW w:w="1843" w:type="dxa"/>
          </w:tcPr>
          <w:p w:rsidR="005647B0" w:rsidRPr="00BD0CB3" w:rsidRDefault="0095575E" w:rsidP="005647B0">
            <w:pPr>
              <w:pStyle w:val="Tabellenzeilen"/>
              <w:jc w:val="center"/>
            </w:pPr>
            <w:r w:rsidRPr="00BD0CB3">
              <w:t xml:space="preserve">nach Demonstration der </w:t>
            </w:r>
            <w:proofErr w:type="spellStart"/>
            <w:r w:rsidRPr="00BD0CB3">
              <w:t>Betriebsbe-reitschaft</w:t>
            </w:r>
            <w:proofErr w:type="spellEnd"/>
          </w:p>
          <w:p w:rsidR="009F4789" w:rsidRPr="00BD0CB3" w:rsidRDefault="0095575E" w:rsidP="005647B0">
            <w:pPr>
              <w:pStyle w:val="Tabellenzeilen"/>
              <w:jc w:val="center"/>
            </w:pPr>
            <w:r w:rsidRPr="00BD0CB3">
              <w:t>(Abnahme)</w:t>
            </w:r>
          </w:p>
        </w:tc>
        <w:tc>
          <w:tcPr>
            <w:tcW w:w="1984" w:type="dxa"/>
          </w:tcPr>
          <w:p w:rsidR="0095575E" w:rsidRPr="00BD0CB3" w:rsidRDefault="0095575E" w:rsidP="0097021F">
            <w:pPr>
              <w:pStyle w:val="Tabellenzeilen"/>
              <w:jc w:val="center"/>
            </w:pPr>
            <w:r w:rsidRPr="00BD0CB3">
              <w:t>lt. Anlage 1</w:t>
            </w:r>
          </w:p>
          <w:p w:rsidR="009F4789" w:rsidRPr="00BD0CB3" w:rsidRDefault="001B070B" w:rsidP="0097021F">
            <w:pPr>
              <w:pStyle w:val="Tabellenzeilen"/>
              <w:jc w:val="center"/>
            </w:pPr>
            <w:r w:rsidRPr="00BD0CB3">
              <w:t>60</w:t>
            </w:r>
          </w:p>
        </w:tc>
        <w:tc>
          <w:tcPr>
            <w:tcW w:w="1843" w:type="dxa"/>
          </w:tcPr>
          <w:p w:rsidR="009F4789" w:rsidRPr="00BD0CB3" w:rsidRDefault="00BD0CB3" w:rsidP="0097021F">
            <w:pPr>
              <w:pStyle w:val="Tabellenzeilen"/>
              <w:jc w:val="center"/>
              <w:rPr>
                <w:color w:val="FF0000"/>
              </w:rPr>
            </w:pPr>
            <w:r w:rsidRPr="00BD0CB3">
              <w:rPr>
                <w:color w:val="FF0000"/>
              </w:rPr>
              <w:t>durch den AN auszufüllen</w:t>
            </w:r>
          </w:p>
        </w:tc>
        <w:tc>
          <w:tcPr>
            <w:tcW w:w="1559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  <w:lang w:val="en-US"/>
              </w:rPr>
            </w:pPr>
          </w:p>
        </w:tc>
      </w:tr>
      <w:tr w:rsidR="00BD0CB3" w:rsidRPr="00BD0CB3" w:rsidTr="0086120F">
        <w:trPr>
          <w:cantSplit/>
        </w:trPr>
        <w:tc>
          <w:tcPr>
            <w:tcW w:w="2367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</w:tr>
      <w:tr w:rsidR="00BD0CB3" w:rsidRPr="00BD0CB3" w:rsidTr="0086120F">
        <w:trPr>
          <w:cantSplit/>
        </w:trPr>
        <w:tc>
          <w:tcPr>
            <w:tcW w:w="2367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</w:tr>
      <w:tr w:rsidR="009F4789" w:rsidRPr="00BD0CB3" w:rsidTr="00DA13CF">
        <w:trPr>
          <w:cantSplit/>
        </w:trPr>
        <w:tc>
          <w:tcPr>
            <w:tcW w:w="2367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VOS = Vorortservice (am Erfüllungsort)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BIS = Bring-In-Service (zum Auftragnehmer auf dessen Kosten)</w:t>
      </w:r>
    </w:p>
    <w:p w:rsidR="00962EE5" w:rsidRPr="00E042B4" w:rsidRDefault="00962EE5" w:rsidP="00492723">
      <w:pPr>
        <w:pStyle w:val="Abstandklein"/>
        <w:jc w:val="both"/>
      </w:pPr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Weitere Vereinbarungen (Konkretisierung und/oder Begrenzung z.B. des Inhalts oder der Rechtsfolgen) zur Haltbarkeitsgarantie und/oder Beschaffenheitsgarantie des Herstellers gemäß Anlage Nr. </w:t>
      </w:r>
      <w:r w:rsidRPr="00E042B4">
        <w:t>1</w:t>
      </w:r>
      <w:r w:rsidR="0002260B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1039" w:name="_Toc168307200"/>
      <w:bookmarkStart w:id="1040" w:name="_Toc177271908"/>
      <w:bookmarkStart w:id="1041" w:name="_Toc199822176"/>
      <w:bookmarkStart w:id="1042" w:name="_Toc222631221"/>
      <w:bookmarkStart w:id="1043" w:name="_Toc222632425"/>
      <w:bookmarkStart w:id="1044" w:name="_Toc234108130"/>
      <w:bookmarkStart w:id="1045" w:name="_Toc247360822"/>
      <w:bookmarkStart w:id="1046" w:name="_Toc251749407"/>
      <w:r w:rsidRPr="00E042B4">
        <w:t>Hinterlegung des Quellcodes</w:t>
      </w:r>
      <w:bookmarkEnd w:id="1039"/>
      <w:r w:rsidRPr="00E042B4">
        <w:t>*</w:t>
      </w:r>
      <w:bookmarkEnd w:id="1040"/>
      <w:bookmarkEnd w:id="1041"/>
      <w:bookmarkEnd w:id="1042"/>
      <w:bookmarkEnd w:id="1043"/>
      <w:bookmarkEnd w:id="1044"/>
      <w:bookmarkEnd w:id="1045"/>
      <w:bookmarkEnd w:id="1046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>Es wird gemäß Ziffer 16.1 EVB-IT-Systemlieferung</w:t>
      </w:r>
      <w:r w:rsidR="0002260B" w:rsidRPr="00E042B4">
        <w:t>s-AGB</w:t>
      </w:r>
      <w:r w:rsidR="009F4789" w:rsidRPr="00E042B4">
        <w:t xml:space="preserve"> die Hinterlegung des Quellcodes* folgender Standardsoftware* vereinbart</w:t>
      </w:r>
      <w:r w:rsidR="0002260B" w:rsidRPr="00E042B4">
        <w:t>:</w:t>
      </w:r>
    </w:p>
    <w:p w:rsidR="00962EE5" w:rsidRPr="00E042B4" w:rsidRDefault="00962EE5" w:rsidP="00492723">
      <w:pPr>
        <w:pStyle w:val="Abstandklein"/>
        <w:jc w:val="both"/>
      </w:pPr>
    </w:p>
    <w:tbl>
      <w:tblPr>
        <w:tblW w:w="9585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50"/>
        <w:gridCol w:w="3895"/>
        <w:gridCol w:w="360"/>
        <w:gridCol w:w="3780"/>
      </w:tblGrid>
      <w:tr w:rsidR="00777E8A" w:rsidRPr="00777E8A">
        <w:trPr>
          <w:cantSplit/>
          <w:trHeight w:val="443"/>
        </w:trPr>
        <w:tc>
          <w:tcPr>
            <w:tcW w:w="1550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 xml:space="preserve">Lfd. Nr. aus </w:t>
            </w:r>
            <w:r w:rsidRPr="00777E8A">
              <w:rPr>
                <w:color w:val="auto"/>
              </w:rPr>
              <w:br/>
              <w:t xml:space="preserve">Nummer </w:t>
            </w:r>
            <w:r w:rsidR="00E606F4" w:rsidRPr="00777E8A">
              <w:rPr>
                <w:color w:val="auto"/>
              </w:rPr>
              <w:fldChar w:fldCharType="begin"/>
            </w:r>
            <w:r w:rsidR="00E606F4" w:rsidRPr="00777E8A">
              <w:rPr>
                <w:color w:val="auto"/>
              </w:rPr>
              <w:instrText xml:space="preserve"> REF _Ref184202954 \r \h  \* MERGEFORMAT </w:instrText>
            </w:r>
            <w:r w:rsidR="00E606F4" w:rsidRPr="00777E8A">
              <w:rPr>
                <w:color w:val="auto"/>
              </w:rPr>
            </w:r>
            <w:r w:rsidR="00E606F4" w:rsidRPr="00777E8A">
              <w:rPr>
                <w:color w:val="auto"/>
              </w:rPr>
              <w:fldChar w:fldCharType="separate"/>
            </w:r>
            <w:r w:rsidR="002D3A71">
              <w:rPr>
                <w:color w:val="auto"/>
              </w:rPr>
              <w:t>4.2.1</w:t>
            </w:r>
            <w:r w:rsidR="00E606F4" w:rsidRPr="00777E8A">
              <w:rPr>
                <w:color w:val="auto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>Hinterlegungsstelle und</w:t>
            </w:r>
            <w:r w:rsidRPr="00777E8A">
              <w:rPr>
                <w:color w:val="auto"/>
              </w:rPr>
              <w:br/>
              <w:t>Hinterlegungsvereinbarung</w:t>
            </w:r>
          </w:p>
        </w:tc>
        <w:tc>
          <w:tcPr>
            <w:tcW w:w="360" w:type="dxa"/>
          </w:tcPr>
          <w:p w:rsidR="009F4789" w:rsidRPr="00777E8A" w:rsidRDefault="009D093E" w:rsidP="00857B48">
            <w:pPr>
              <w:pStyle w:val="Tabellenkopf"/>
              <w:rPr>
                <w:color w:val="auto"/>
              </w:rPr>
            </w:pPr>
            <w:r w:rsidRPr="00777E8A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>
                      <wp:extent cx="314325" cy="76200"/>
                      <wp:effectExtent l="9525" t="0" r="22860" b="127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314325" cy="76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2769" w:rsidRDefault="00732769" w:rsidP="009D093E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ODER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4.75pt;height: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" filled="f" stroked="f">
                      <o:lock v:ext="edit" shapetype="t"/>
                      <v:textbox style="mso-fit-shape-to-text:t">
                        <w:txbxContent>
                          <w:p w:rsidR="00732769" w:rsidRDefault="00732769" w:rsidP="009D09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0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>Beitritt zu einer bestehenden</w:t>
            </w:r>
            <w:r w:rsidRPr="00777E8A">
              <w:rPr>
                <w:color w:val="auto"/>
              </w:rPr>
              <w:br/>
              <w:t>Hinterlegungsvereinbarung gemäß</w:t>
            </w:r>
          </w:p>
        </w:tc>
      </w:tr>
      <w:tr w:rsidR="009F4789" w:rsidRPr="00E042B4">
        <w:trPr>
          <w:cantSplit/>
        </w:trPr>
        <w:tc>
          <w:tcPr>
            <w:tcW w:w="1550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1</w:t>
            </w:r>
          </w:p>
        </w:tc>
        <w:tc>
          <w:tcPr>
            <w:tcW w:w="3895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2</w:t>
            </w:r>
          </w:p>
        </w:tc>
        <w:tc>
          <w:tcPr>
            <w:tcW w:w="360" w:type="dxa"/>
            <w:shd w:val="clear" w:color="auto" w:fill="E6E6E6"/>
            <w:vAlign w:val="center"/>
          </w:tcPr>
          <w:p w:rsidR="009F4789" w:rsidRPr="00E042B4" w:rsidRDefault="009F4789" w:rsidP="001814DB">
            <w:pPr>
              <w:pStyle w:val="Spaltennummern"/>
            </w:pPr>
          </w:p>
        </w:tc>
        <w:tc>
          <w:tcPr>
            <w:tcW w:w="3780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3</w:t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</w:tbl>
    <w:p w:rsidR="00962EE5" w:rsidRDefault="00962EE5" w:rsidP="00492723">
      <w:pPr>
        <w:pStyle w:val="Abstandklein"/>
        <w:keepNext w:val="0"/>
        <w:jc w:val="both"/>
      </w:pPr>
      <w:bookmarkStart w:id="1047" w:name="_Toc139107561"/>
      <w:bookmarkStart w:id="1048" w:name="_Toc161651620"/>
      <w:bookmarkStart w:id="1049" w:name="_Toc168307201"/>
      <w:bookmarkStart w:id="1050" w:name="_Toc177271909"/>
      <w:bookmarkStart w:id="1051" w:name="_Toc199822177"/>
      <w:bookmarkStart w:id="1052" w:name="_Toc222631222"/>
      <w:bookmarkStart w:id="1053" w:name="_Toc222632426"/>
      <w:bookmarkStart w:id="1054" w:name="_Toc234108131"/>
      <w:bookmarkStart w:id="1055" w:name="_Toc247360823"/>
      <w:bookmarkStart w:id="1056" w:name="_Toc251749408"/>
    </w:p>
    <w:p w:rsidR="009F4789" w:rsidRPr="00E042B4" w:rsidRDefault="009F4789" w:rsidP="00492723">
      <w:pPr>
        <w:pStyle w:val="berschrift2"/>
        <w:jc w:val="both"/>
      </w:pPr>
      <w:r w:rsidRPr="00E042B4">
        <w:t>Haftpflichtversicherung</w:t>
      </w:r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</w:p>
    <w:p w:rsidR="009F4789" w:rsidRPr="00E042B4" w:rsidRDefault="008A06D9" w:rsidP="00492723">
      <w:pPr>
        <w:pStyle w:val="Textkrper-Auswahl"/>
        <w:widowControl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Der Nachweis einer Haftpflichtversicherung gemäß Ziffer 17.1 </w:t>
      </w:r>
      <w:r w:rsidR="00AA397F" w:rsidRPr="00E042B4">
        <w:t>EVB-IT Systemlieferungs-AGB</w:t>
      </w:r>
      <w:r w:rsidR="009F4789" w:rsidRPr="00E042B4">
        <w:t xml:space="preserve"> wird vereinbart.</w:t>
      </w:r>
    </w:p>
    <w:p w:rsidR="006D768A" w:rsidRPr="00E042B4" w:rsidRDefault="006D768A" w:rsidP="00492723">
      <w:pPr>
        <w:pStyle w:val="Textkrper-Auswahl"/>
        <w:widowControl/>
        <w:jc w:val="both"/>
      </w:pPr>
    </w:p>
    <w:p w:rsidR="009F4789" w:rsidRPr="00E042B4" w:rsidRDefault="009F4789" w:rsidP="00492723">
      <w:pPr>
        <w:pStyle w:val="berschrift2"/>
        <w:jc w:val="both"/>
      </w:pPr>
      <w:bookmarkStart w:id="1057" w:name="_Toc94942181"/>
      <w:bookmarkStart w:id="1058" w:name="_Toc139107562"/>
      <w:bookmarkStart w:id="1059" w:name="_Toc161651621"/>
      <w:bookmarkStart w:id="1060" w:name="_Toc168307202"/>
      <w:bookmarkStart w:id="1061" w:name="_Toc177271910"/>
      <w:bookmarkStart w:id="1062" w:name="_Toc199822178"/>
      <w:bookmarkStart w:id="1063" w:name="_Toc222631223"/>
      <w:bookmarkStart w:id="1064" w:name="_Toc222632427"/>
      <w:bookmarkStart w:id="1065" w:name="_Toc234108132"/>
      <w:bookmarkStart w:id="1066" w:name="_Toc247360824"/>
      <w:bookmarkStart w:id="1067" w:name="_Toc251749409"/>
      <w:r w:rsidRPr="00E042B4">
        <w:t>Sicherheiten</w:t>
      </w:r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</w:p>
    <w:p w:rsidR="009F4789" w:rsidRPr="00E042B4" w:rsidRDefault="009F4789" w:rsidP="00492723">
      <w:pPr>
        <w:pStyle w:val="berschrift3"/>
        <w:jc w:val="both"/>
      </w:pPr>
      <w:bookmarkStart w:id="1068" w:name="_Toc161651622"/>
      <w:bookmarkStart w:id="1069" w:name="_Toc168307203"/>
      <w:bookmarkStart w:id="1070" w:name="_Toc199822179"/>
      <w:bookmarkStart w:id="1071" w:name="_Toc222632428"/>
      <w:bookmarkStart w:id="1072" w:name="_Ref228371641"/>
      <w:bookmarkStart w:id="1073" w:name="_Toc234108133"/>
      <w:bookmarkStart w:id="1074" w:name="_Toc247360825"/>
      <w:bookmarkStart w:id="1075" w:name="_Toc251749410"/>
      <w:bookmarkStart w:id="1076" w:name="_Toc139107563"/>
      <w:r w:rsidRPr="00E042B4">
        <w:t>Vorauszahlung</w:t>
      </w:r>
      <w:bookmarkEnd w:id="1068"/>
      <w:r w:rsidRPr="00E042B4">
        <w:t>ssicherheit</w:t>
      </w:r>
      <w:bookmarkEnd w:id="1069"/>
      <w:bookmarkEnd w:id="1070"/>
      <w:bookmarkEnd w:id="1071"/>
      <w:bookmarkEnd w:id="1072"/>
      <w:bookmarkEnd w:id="1073"/>
      <w:bookmarkEnd w:id="1074"/>
      <w:bookmarkEnd w:id="1075"/>
    </w:p>
    <w:bookmarkEnd w:id="1076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Abweichend von Ziffer 18.1 </w:t>
      </w:r>
      <w:r w:rsidR="00AA397F" w:rsidRPr="00E042B4">
        <w:t>EVB-IT Systemlieferungs-AGB</w:t>
      </w:r>
      <w:r w:rsidR="009F4789" w:rsidRPr="00E042B4">
        <w:t xml:space="preserve"> beträgt die Höhe der Vorauszahlungssicherheit statt 100</w:t>
      </w:r>
      <w:r w:rsidR="007D5C10" w:rsidRPr="00E042B4">
        <w:t> </w:t>
      </w:r>
      <w:r w:rsidR="009F4789" w:rsidRPr="00E042B4">
        <w:t>%</w:t>
      </w:r>
      <w:r w:rsidR="00E57D65" w:rsidRPr="00E042B4">
        <w:t xml:space="preserve"> der Vorauszahlung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(Hinweis: wenn niedriger als 100</w:t>
      </w:r>
      <w:r w:rsidR="007D5C10" w:rsidRPr="00E042B4">
        <w:t> </w:t>
      </w:r>
      <w:r w:rsidR="009F4789" w:rsidRPr="00E042B4">
        <w:t xml:space="preserve">% der Vorauszahlung, haushaltsrechtlich </w:t>
      </w:r>
      <w:r w:rsidR="0073191E" w:rsidRPr="00E042B4">
        <w:t xml:space="preserve">i.d.R. </w:t>
      </w:r>
      <w:r w:rsidR="009F4789" w:rsidRPr="00E042B4">
        <w:t>nicht zulässig)</w:t>
      </w:r>
      <w:r w:rsidR="0002260B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1077" w:name="_Toc161651623"/>
      <w:bookmarkStart w:id="1078" w:name="_Toc168307204"/>
      <w:bookmarkStart w:id="1079" w:name="_Toc199822180"/>
      <w:bookmarkStart w:id="1080" w:name="_Toc222632429"/>
      <w:bookmarkStart w:id="1081" w:name="_Toc234108134"/>
      <w:bookmarkStart w:id="1082" w:name="_Toc247360826"/>
      <w:bookmarkStart w:id="1083" w:name="_Toc251749411"/>
      <w:r w:rsidRPr="00E042B4">
        <w:t>Mängelhaftungssicherheit</w:t>
      </w:r>
      <w:bookmarkEnd w:id="1077"/>
      <w:bookmarkEnd w:id="1078"/>
      <w:bookmarkEnd w:id="1079"/>
      <w:bookmarkEnd w:id="1080"/>
      <w:bookmarkEnd w:id="1081"/>
      <w:bookmarkEnd w:id="1082"/>
      <w:bookmarkEnd w:id="1083"/>
    </w:p>
    <w:bookmarkStart w:id="1084" w:name="_Toc139107565"/>
    <w:p w:rsidR="009F4789" w:rsidRPr="00E042B4" w:rsidRDefault="00777E8A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4B3">
        <w:fldChar w:fldCharType="separate"/>
      </w:r>
      <w:r>
        <w:fldChar w:fldCharType="end"/>
      </w:r>
      <w:r w:rsidR="009F4789" w:rsidRPr="00E042B4">
        <w:tab/>
      </w:r>
      <w:bookmarkEnd w:id="1084"/>
      <w:r w:rsidR="009F4789" w:rsidRPr="00E042B4">
        <w:t xml:space="preserve">Es wird die Leistung einer Sicherheit für die Mängelhaftung durch Hinterlegung von Geld auf einem Sperrkonto oder Übergabe einer Mängelhaftungsbürgschaft gemäß Ziffer 18.2 </w:t>
      </w:r>
      <w:r w:rsidR="00AA397F" w:rsidRPr="00E042B4">
        <w:t>EVB-IT Systemlieferungs-AGB</w:t>
      </w:r>
      <w:r w:rsidR="009F4789" w:rsidRPr="00E042B4">
        <w:t xml:space="preserve"> vereinbart. </w:t>
      </w:r>
    </w:p>
    <w:p w:rsidR="00C87455" w:rsidRPr="00E042B4" w:rsidRDefault="00C87455" w:rsidP="00492723">
      <w:pPr>
        <w:pStyle w:val="TextkrperEinzug"/>
      </w:pPr>
    </w:p>
    <w:p w:rsidR="009F4789" w:rsidRPr="00351050" w:rsidRDefault="009F4789" w:rsidP="00492723">
      <w:pPr>
        <w:pStyle w:val="TextkrperEinzug"/>
      </w:pPr>
      <w:r w:rsidRPr="00351050">
        <w:t>Höhe der Sicherheit:</w:t>
      </w:r>
    </w:p>
    <w:p w:rsidR="009F4789" w:rsidRPr="00351050" w:rsidRDefault="00351050" w:rsidP="00492723">
      <w:pPr>
        <w:pStyle w:val="TextkrperAuswahl2"/>
        <w:jc w:val="both"/>
      </w:pPr>
      <w:r w:rsidRPr="0035105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1050">
        <w:instrText xml:space="preserve"> FORMCHECKBOX </w:instrText>
      </w:r>
      <w:r w:rsidR="00BB24B3">
        <w:fldChar w:fldCharType="separate"/>
      </w:r>
      <w:r w:rsidRPr="00351050">
        <w:fldChar w:fldCharType="end"/>
      </w:r>
      <w:r w:rsidR="009F4789" w:rsidRPr="00351050">
        <w:tab/>
        <w:t xml:space="preserve">Abweichend von Ziffer 18.2 </w:t>
      </w:r>
      <w:r w:rsidR="00AA397F" w:rsidRPr="00351050">
        <w:t>EVB-IT Systemlieferungs-AGB</w:t>
      </w:r>
      <w:r w:rsidR="009F4789" w:rsidRPr="00351050">
        <w:t xml:space="preserve"> beträgt die Höhe der Sicherheit: </w:t>
      </w:r>
      <w:r w:rsidRPr="00351050">
        <w:fldChar w:fldCharType="begin">
          <w:ffData>
            <w:name w:val="Text109"/>
            <w:enabled/>
            <w:calcOnExit w:val="0"/>
            <w:textInput/>
          </w:ffData>
        </w:fldChar>
      </w:r>
      <w:r w:rsidRPr="00351050">
        <w:instrText xml:space="preserve">FORMTEXT </w:instrText>
      </w:r>
      <w:r w:rsidRPr="00351050">
        <w:fldChar w:fldCharType="separate"/>
      </w:r>
      <w:r w:rsidRPr="00351050">
        <w:rPr>
          <w:rStyle w:val="Formularfeld"/>
        </w:rPr>
        <w:t>     </w:t>
      </w:r>
      <w:r w:rsidRPr="00351050">
        <w:fldChar w:fldCharType="end"/>
      </w:r>
      <w:r w:rsidR="00E042B4" w:rsidRPr="00351050">
        <w:t xml:space="preserve"> </w:t>
      </w:r>
      <w:r w:rsidR="009F4789" w:rsidRPr="00351050">
        <w:t>% des Auftragswertes*.</w:t>
      </w:r>
    </w:p>
    <w:p w:rsidR="00D64FDA" w:rsidRPr="00E042B4" w:rsidRDefault="00D64FDA" w:rsidP="00492723">
      <w:pPr>
        <w:pStyle w:val="berschrift2"/>
        <w:jc w:val="both"/>
      </w:pPr>
      <w:bookmarkStart w:id="1085" w:name="_Toc251749412"/>
      <w:r w:rsidRPr="00E042B4">
        <w:t>Datenschutz, Geheimhaltung und Sicherheit</w:t>
      </w:r>
      <w:bookmarkEnd w:id="1085"/>
    </w:p>
    <w:p w:rsidR="00D64FDA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D64FDA" w:rsidRPr="00E042B4">
        <w:tab/>
        <w:t xml:space="preserve">Ergänzend zu bzw. abweichend von Ziffer 19 </w:t>
      </w:r>
      <w:r w:rsidR="00AA397F" w:rsidRPr="00E042B4">
        <w:t>EVB-IT Systemlieferungs-AGB</w:t>
      </w:r>
      <w:r w:rsidR="00D64FDA" w:rsidRPr="00E042B4">
        <w:t xml:space="preserve"> ergeben sich Regelungen zur Geheimhaltung bzw. zur Sicherheit aus Anlage Nr. </w:t>
      </w:r>
      <w:r w:rsidRPr="00E042B4">
        <w:t>1</w:t>
      </w:r>
      <w:r w:rsidR="006F5D92" w:rsidRPr="00E042B4">
        <w:t>.</w:t>
      </w:r>
    </w:p>
    <w:p w:rsidR="00D64FDA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D64FDA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D64FDA" w:rsidRPr="00E042B4">
        <w:tab/>
      </w:r>
      <w:r w:rsidR="00A601A4" w:rsidRPr="00E042B4">
        <w:t xml:space="preserve">Da </w:t>
      </w:r>
      <w:r w:rsidR="00D64FDA" w:rsidRPr="00E042B4">
        <w:t xml:space="preserve">durch den Auftragnehmer </w:t>
      </w:r>
      <w:r w:rsidR="00E54A58" w:rsidRPr="00E042B4">
        <w:t xml:space="preserve">personenbezogene </w:t>
      </w:r>
      <w:r w:rsidR="00D64FDA" w:rsidRPr="00E042B4">
        <w:t xml:space="preserve">Daten im Auftrag des Auftraggebers verarbeitet werden sollen (Auftragsdatenverarbeitung), treffen die Parteien in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D64FDA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64FDA" w:rsidRPr="00E042B4">
        <w:t xml:space="preserve"> </w:t>
      </w:r>
      <w:r w:rsidR="00E54A58" w:rsidRPr="00E042B4">
        <w:t xml:space="preserve">eine schriftliche Vereinbarung, die </w:t>
      </w:r>
      <w:r w:rsidR="00A601A4" w:rsidRPr="00E042B4">
        <w:t xml:space="preserve">zumindest </w:t>
      </w:r>
      <w:r w:rsidR="00E54A58" w:rsidRPr="00E042B4">
        <w:t>die gesetzlichen Mindestanforderungen beinhaltet (z.B.</w:t>
      </w:r>
      <w:r w:rsidR="00D64FDA" w:rsidRPr="00E042B4">
        <w:t xml:space="preserve"> </w:t>
      </w:r>
      <w:r w:rsidR="00C77571" w:rsidRPr="00E042B4">
        <w:t xml:space="preserve">gemäß </w:t>
      </w:r>
      <w:r w:rsidR="00D64FDA" w:rsidRPr="00E042B4">
        <w:t xml:space="preserve">§ 11 </w:t>
      </w:r>
      <w:r w:rsidR="001D1A83" w:rsidRPr="00E042B4">
        <w:t xml:space="preserve">Absatz </w:t>
      </w:r>
      <w:r w:rsidR="002C42E7" w:rsidRPr="00E042B4">
        <w:lastRenderedPageBreak/>
        <w:t>2</w:t>
      </w:r>
      <w:r w:rsidR="00D64FDA" w:rsidRPr="00E042B4">
        <w:t xml:space="preserve"> BDSG</w:t>
      </w:r>
      <w:r w:rsidR="00E54A58" w:rsidRPr="00E042B4">
        <w:t>)</w:t>
      </w:r>
      <w:r w:rsidR="00D64FDA" w:rsidRPr="00E042B4">
        <w:t>.</w:t>
      </w:r>
    </w:p>
    <w:p w:rsidR="00E54A58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E54A58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E54A58" w:rsidRPr="00E042B4">
        <w:tab/>
      </w:r>
      <w:r w:rsidR="00B67EC4" w:rsidRPr="00E042B4">
        <w:t xml:space="preserve">Die Parteien treffen sonstige Vereinbarungen zum Datenschutz gemäß Anlage </w:t>
      </w:r>
      <w:r w:rsidR="00E54A58" w:rsidRPr="00E042B4">
        <w:t xml:space="preserve">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E54A58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54A58" w:rsidRPr="00E042B4">
        <w:t>.</w:t>
      </w:r>
    </w:p>
    <w:p w:rsidR="009F4789" w:rsidRPr="00E042B4" w:rsidRDefault="009F4789" w:rsidP="00492723">
      <w:pPr>
        <w:pStyle w:val="berschrift2"/>
        <w:tabs>
          <w:tab w:val="clear" w:pos="782"/>
          <w:tab w:val="num" w:pos="709"/>
        </w:tabs>
        <w:ind w:left="709" w:hanging="709"/>
        <w:jc w:val="both"/>
      </w:pPr>
      <w:bookmarkStart w:id="1086" w:name="_Toc122327889"/>
      <w:bookmarkStart w:id="1087" w:name="_Toc122336676"/>
      <w:bookmarkStart w:id="1088" w:name="_Toc122789063"/>
      <w:bookmarkStart w:id="1089" w:name="_Toc122794539"/>
      <w:bookmarkStart w:id="1090" w:name="_Toc199822181"/>
      <w:bookmarkStart w:id="1091" w:name="_Toc222631224"/>
      <w:bookmarkStart w:id="1092" w:name="_Toc222632430"/>
      <w:bookmarkStart w:id="1093" w:name="_Toc234108135"/>
      <w:bookmarkStart w:id="1094" w:name="_Toc247360827"/>
      <w:bookmarkStart w:id="1095" w:name="_Toc251749413"/>
      <w:bookmarkStart w:id="1096" w:name="_Toc94942184"/>
      <w:bookmarkStart w:id="1097" w:name="_Toc139107570"/>
      <w:bookmarkStart w:id="1098" w:name="_Toc161651627"/>
      <w:bookmarkStart w:id="1099" w:name="_Toc168307207"/>
      <w:bookmarkStart w:id="1100" w:name="_Toc177271912"/>
      <w:bookmarkEnd w:id="1086"/>
      <w:bookmarkEnd w:id="1087"/>
      <w:bookmarkEnd w:id="1088"/>
      <w:bookmarkEnd w:id="1089"/>
      <w:r w:rsidRPr="00E042B4">
        <w:t xml:space="preserve">Vereinbarungen zur </w:t>
      </w:r>
      <w:bookmarkEnd w:id="1090"/>
      <w:bookmarkEnd w:id="1091"/>
      <w:bookmarkEnd w:id="1092"/>
      <w:bookmarkEnd w:id="1093"/>
      <w:bookmarkEnd w:id="1094"/>
      <w:r w:rsidR="00C26FAF" w:rsidRPr="00E042B4">
        <w:t>Korruptionsprävention</w:t>
      </w:r>
      <w:bookmarkEnd w:id="1095"/>
    </w:p>
    <w:p w:rsidR="009F4789" w:rsidRPr="00E042B4" w:rsidRDefault="009F4789" w:rsidP="00492723">
      <w:pPr>
        <w:pStyle w:val="Textkrper"/>
      </w:pPr>
      <w:r w:rsidRPr="00E042B4">
        <w:t>Der Auftragnehmer verpflichtet sich</w:t>
      </w:r>
      <w:r w:rsidR="007D5C10" w:rsidRPr="00E042B4">
        <w:t>,</w:t>
      </w:r>
      <w:r w:rsidRPr="00E042B4">
        <w:t xml:space="preserve"> für die Laufzeit des Vertrages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in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Vorschriften zur Korruption</w:t>
      </w:r>
      <w:r w:rsidR="00C26FAF" w:rsidRPr="00E042B4">
        <w:t>sprävention</w:t>
      </w:r>
      <w:r w:rsidR="009F4789" w:rsidRPr="00E042B4">
        <w:t xml:space="preserve"> in der öffentlichen Verwaltung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folgende weitere Regelungen einzuhalten: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1101" w:name="_Toc199822182"/>
      <w:bookmarkStart w:id="1102" w:name="_Toc222631225"/>
      <w:bookmarkStart w:id="1103" w:name="_Toc222632431"/>
      <w:bookmarkStart w:id="1104" w:name="_Toc234108136"/>
      <w:bookmarkStart w:id="1105" w:name="_Toc247360828"/>
      <w:bookmarkStart w:id="1106" w:name="_Toc251749414"/>
      <w:r w:rsidRPr="00E042B4">
        <w:t>Sonstige Vereinbarungen</w:t>
      </w:r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Sonstige Vereinbarungen: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02260B" w:rsidRPr="00E042B4">
        <w:t>.</w:t>
      </w:r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BB24B3">
        <w:fldChar w:fldCharType="separate"/>
      </w:r>
      <w:r w:rsidRPr="00E042B4">
        <w:fldChar w:fldCharType="end"/>
      </w:r>
      <w:r w:rsidR="009F4789" w:rsidRPr="00E042B4">
        <w:tab/>
        <w:t xml:space="preserve">Die sonstigen Vereinbarungen ergeben sich aus Anlage Nr. </w:t>
      </w:r>
      <w:r w:rsidRPr="00E042B4">
        <w:t>1</w:t>
      </w:r>
      <w:r w:rsidR="009F4789" w:rsidRPr="00E042B4">
        <w:t>.</w:t>
      </w:r>
    </w:p>
    <w:p w:rsidR="00CF7A97" w:rsidRPr="00E042B4" w:rsidRDefault="00CF7A97" w:rsidP="00492723">
      <w:pPr>
        <w:pStyle w:val="Textkrper-Auswahl"/>
        <w:jc w:val="both"/>
      </w:pPr>
    </w:p>
    <w:p w:rsidR="00962EE5" w:rsidRPr="00E042B4" w:rsidRDefault="00962EE5" w:rsidP="00492723">
      <w:pPr>
        <w:pStyle w:val="Textkrper-Auswahl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268"/>
        <w:gridCol w:w="284"/>
        <w:gridCol w:w="1559"/>
        <w:gridCol w:w="1276"/>
        <w:gridCol w:w="2268"/>
        <w:gridCol w:w="284"/>
        <w:gridCol w:w="1418"/>
        <w:gridCol w:w="208"/>
      </w:tblGrid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7A97" w:rsidRPr="00CA1466" w:rsidRDefault="00CF7A97" w:rsidP="00B04E02">
            <w:pPr>
              <w:ind w:left="-7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7A97" w:rsidRPr="00CA1466" w:rsidRDefault="00CF7A97" w:rsidP="00B04E02">
            <w:pPr>
              <w:ind w:left="-70"/>
            </w:pPr>
            <w:r w:rsidRPr="00CA1466">
              <w:t xml:space="preserve"> ,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F7A97" w:rsidRPr="00CA1466" w:rsidRDefault="00CF7A97" w:rsidP="0006488C">
            <w:pPr>
              <w:ind w:left="-70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7A97" w:rsidRPr="00E042B4" w:rsidRDefault="00CF7A97" w:rsidP="00B04E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7A97" w:rsidRPr="00E042B4" w:rsidRDefault="00CF7A97" w:rsidP="00B04E02">
            <w:pPr>
              <w:ind w:left="-7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7A97" w:rsidRPr="00E042B4" w:rsidRDefault="00CF7A97" w:rsidP="00B04E02">
            <w:r w:rsidRPr="00E042B4">
              <w:t xml:space="preserve"> ,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F7A97" w:rsidRPr="00E042B4" w:rsidRDefault="00CF7A97" w:rsidP="00B04E02">
            <w:pPr>
              <w:ind w:left="-71"/>
            </w:pPr>
            <w:r w:rsidRPr="00E042B4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07" w:name="Text117"/>
            <w:r w:rsidRPr="00E042B4">
              <w:instrText xml:space="preserve"> FORMTEXT </w:instrText>
            </w:r>
            <w:r w:rsidRPr="00E042B4">
              <w:fldChar w:fldCharType="separate"/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fldChar w:fldCharType="end"/>
            </w:r>
            <w:bookmarkEnd w:id="1107"/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  <w:tr w:rsidR="00CF7A97" w:rsidRPr="00E042B4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A97" w:rsidRPr="00CA1466" w:rsidRDefault="00CF7A97" w:rsidP="00B04E02">
            <w:pPr>
              <w:tabs>
                <w:tab w:val="left" w:pos="5529"/>
                <w:tab w:val="left" w:pos="8080"/>
              </w:tabs>
              <w:ind w:left="2694" w:hanging="2552"/>
            </w:pPr>
            <w:r w:rsidRPr="00CA1466">
              <w:t>Ort</w:t>
            </w:r>
            <w:r w:rsidRPr="00CA1466">
              <w:tab/>
              <w:t>Datum</w:t>
            </w:r>
            <w:r w:rsidRPr="00CA1466">
              <w:tab/>
              <w:t>Ort</w:t>
            </w:r>
            <w:r w:rsidRPr="00CA1466">
              <w:tab/>
              <w:t>Datum</w:t>
            </w:r>
          </w:p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CF7A97" w:rsidRPr="00CA1466" w:rsidRDefault="00E25D2C" w:rsidP="002F0985">
            <w:pPr>
              <w:ind w:left="-70"/>
            </w:pPr>
            <w:r w:rsidRPr="00CA1466">
              <w:t>Auftragnehmer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7A97" w:rsidRPr="00E042B4" w:rsidRDefault="00CF7A97" w:rsidP="00B04E02"/>
        </w:tc>
        <w:tc>
          <w:tcPr>
            <w:tcW w:w="4178" w:type="dxa"/>
            <w:gridSpan w:val="4"/>
            <w:tcBorders>
              <w:top w:val="nil"/>
              <w:bottom w:val="nil"/>
              <w:right w:val="nil"/>
            </w:tcBorders>
          </w:tcPr>
          <w:p w:rsidR="00CF7A97" w:rsidRPr="00E042B4" w:rsidRDefault="002F0985" w:rsidP="00CF40F6">
            <w:pPr>
              <w:ind w:left="-70"/>
            </w:pPr>
            <w:r w:rsidRPr="00E042B4">
              <w:t>Auftraggeber</w:t>
            </w:r>
          </w:p>
        </w:tc>
      </w:tr>
      <w:tr w:rsidR="00CF7A97" w:rsidRPr="00E042B4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A97" w:rsidRPr="00CA1466" w:rsidRDefault="00CF7A97" w:rsidP="00B04E02">
            <w:pPr>
              <w:ind w:left="-70"/>
            </w:pPr>
          </w:p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CF7A97" w:rsidRPr="00CA1466" w:rsidRDefault="00CF7A97" w:rsidP="00B04E02">
            <w:pPr>
              <w:ind w:left="-70"/>
            </w:pPr>
          </w:p>
        </w:tc>
        <w:tc>
          <w:tcPr>
            <w:tcW w:w="1276" w:type="dxa"/>
            <w:tcBorders>
              <w:top w:val="nil"/>
            </w:tcBorders>
          </w:tcPr>
          <w:p w:rsidR="00CF7A97" w:rsidRPr="00E042B4" w:rsidRDefault="00CF7A97" w:rsidP="00B04E02"/>
        </w:tc>
        <w:tc>
          <w:tcPr>
            <w:tcW w:w="3970" w:type="dxa"/>
            <w:gridSpan w:val="3"/>
            <w:tcBorders>
              <w:top w:val="nil"/>
              <w:bottom w:val="nil"/>
            </w:tcBorders>
          </w:tcPr>
          <w:p w:rsidR="00CF7A97" w:rsidRPr="00E042B4" w:rsidRDefault="00CF7A97" w:rsidP="00B04E02">
            <w:pPr>
              <w:ind w:left="-70"/>
            </w:pP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:rsidR="00CF7A97" w:rsidRPr="00E042B4" w:rsidRDefault="00CF7A97" w:rsidP="00B04E02">
            <w:pPr>
              <w:ind w:left="-70"/>
              <w:rPr>
                <w:sz w:val="12"/>
              </w:rPr>
            </w:pPr>
            <w:r w:rsidRPr="00E042B4">
              <w:t xml:space="preserve">Unterschrift Auftragnehmer </w:t>
            </w:r>
            <w:r w:rsidRPr="00E042B4">
              <w:rPr>
                <w:sz w:val="14"/>
              </w:rPr>
              <w:t>(Name in Druckschrift)</w:t>
            </w:r>
          </w:p>
        </w:tc>
        <w:tc>
          <w:tcPr>
            <w:tcW w:w="1276" w:type="dxa"/>
            <w:tcBorders>
              <w:bottom w:val="nil"/>
            </w:tcBorders>
          </w:tcPr>
          <w:p w:rsidR="00CF7A97" w:rsidRPr="00E042B4" w:rsidRDefault="00CF7A97" w:rsidP="00B04E02"/>
        </w:tc>
        <w:tc>
          <w:tcPr>
            <w:tcW w:w="3970" w:type="dxa"/>
            <w:gridSpan w:val="3"/>
            <w:tcBorders>
              <w:top w:val="single" w:sz="4" w:space="0" w:color="auto"/>
              <w:bottom w:val="nil"/>
            </w:tcBorders>
          </w:tcPr>
          <w:p w:rsidR="00CF7A97" w:rsidRPr="00E042B4" w:rsidRDefault="00CF7A97" w:rsidP="00B04E02">
            <w:pPr>
              <w:ind w:left="-70"/>
            </w:pPr>
            <w:r w:rsidRPr="00E042B4">
              <w:t xml:space="preserve">Unterschrift Auftraggeber </w:t>
            </w:r>
            <w:r w:rsidRPr="00E042B4">
              <w:rPr>
                <w:sz w:val="12"/>
              </w:rPr>
              <w:t>(</w:t>
            </w:r>
            <w:r w:rsidRPr="00E042B4">
              <w:rPr>
                <w:sz w:val="14"/>
              </w:rPr>
              <w:t>Name in Druckschrift)</w:t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</w:tbl>
    <w:p w:rsidR="00CF7A97" w:rsidRPr="00E042B4" w:rsidRDefault="00CF7A97" w:rsidP="00CF7A97">
      <w:pPr>
        <w:rPr>
          <w:sz w:val="6"/>
        </w:rPr>
      </w:pPr>
    </w:p>
    <w:p w:rsidR="00CF7A97" w:rsidRPr="00E042B4" w:rsidRDefault="00CF7A97" w:rsidP="00CF7A97">
      <w:pPr>
        <w:autoSpaceDE w:val="0"/>
        <w:autoSpaceDN w:val="0"/>
        <w:adjustRightInd w:val="0"/>
        <w:ind w:left="1065"/>
        <w:rPr>
          <w:rFonts w:cs="Arial"/>
          <w:szCs w:val="18"/>
        </w:rPr>
      </w:pPr>
    </w:p>
    <w:p w:rsidR="009F4789" w:rsidRPr="00E042B4" w:rsidRDefault="009F4789" w:rsidP="00492723">
      <w:pPr>
        <w:pStyle w:val="Textkrper"/>
      </w:pPr>
    </w:p>
    <w:sectPr w:rsidR="009F4789" w:rsidRPr="00E042B4" w:rsidSect="00353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69" w:rsidRDefault="00732769">
      <w:r>
        <w:separator/>
      </w:r>
    </w:p>
  </w:endnote>
  <w:endnote w:type="continuationSeparator" w:id="0">
    <w:p w:rsidR="00732769" w:rsidRDefault="0073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89" w:rsidRDefault="00BB7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69" w:rsidRDefault="00BB24B3">
    <w:pPr>
      <w:pStyle w:val="Fu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95pt;margin-top:-38.25pt;width:71.45pt;height:32.45pt;z-index:251658240;mso-wrap-edited:f" wrapcoords="-218 0 -218 21109 21600 21109 21600 0 -218 0" fillcolor="window">
          <v:imagedata r:id="rId1" o:title=""/>
          <w10:wrap type="square"/>
        </v:shape>
        <o:OLEObject Type="Embed" ProgID="PBrush" ShapeID="_x0000_s2050" DrawAspect="Content" ObjectID="_1799567699" r:id="rId2"/>
      </w:object>
    </w:r>
    <w:r w:rsidR="0073276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-441960</wp:posOffset>
              </wp:positionV>
              <wp:extent cx="5151120" cy="323850"/>
              <wp:effectExtent l="444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12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769" w:rsidRPr="007827D3" w:rsidRDefault="00732769" w:rsidP="00B54427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e mit * gekennzeichneten Begriffe sind am Ende der EVB-IT Systemlieferungs-AGB definiert.</w:t>
                          </w:r>
                        </w:p>
                        <w:p w:rsidR="00732769" w:rsidRDefault="00732769" w:rsidP="00B54427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1.0 vom 01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>02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.201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35pt;margin-top:-34.8pt;width:405.6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" fillcolor="#ddd" stroked="f">
              <v:textbox inset=",0,,0">
                <w:txbxContent>
                  <w:p w:rsidR="00732769" w:rsidRPr="007827D3" w:rsidRDefault="00732769" w:rsidP="00B54427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>e mit * gekennzeichneten Begriffe sind am Ende der EVB-IT Systemlieferungs-AGB definiert.</w:t>
                    </w:r>
                  </w:p>
                  <w:p w:rsidR="00732769" w:rsidRDefault="00732769" w:rsidP="00B54427">
                    <w:pPr>
                      <w:rPr>
                        <w:color w:val="000000"/>
                        <w:sz w:val="16"/>
                      </w:rPr>
                    </w:pPr>
                    <w:r w:rsidRPr="007827D3">
                      <w:rPr>
                        <w:sz w:val="16"/>
                        <w:szCs w:val="16"/>
                      </w:rPr>
                      <w:t xml:space="preserve">Version </w:t>
                    </w:r>
                    <w:r>
                      <w:rPr>
                        <w:sz w:val="16"/>
                        <w:szCs w:val="16"/>
                      </w:rPr>
                      <w:t>1.0 vom 01</w:t>
                    </w:r>
                    <w:r w:rsidRPr="007827D3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02</w:t>
                    </w:r>
                    <w:r w:rsidRPr="007827D3">
                      <w:rPr>
                        <w:sz w:val="16"/>
                        <w:szCs w:val="16"/>
                      </w:rPr>
                      <w:t>.201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89" w:rsidRDefault="00BB7A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69" w:rsidRDefault="00732769">
      <w:r>
        <w:separator/>
      </w:r>
    </w:p>
  </w:footnote>
  <w:footnote w:type="continuationSeparator" w:id="0">
    <w:p w:rsidR="00732769" w:rsidRDefault="00732769">
      <w:r>
        <w:continuationSeparator/>
      </w:r>
    </w:p>
  </w:footnote>
  <w:footnote w:id="1">
    <w:p w:rsidR="00732769" w:rsidRDefault="00732769" w:rsidP="002225CD">
      <w:pPr>
        <w:pStyle w:val="Funotentext"/>
      </w:pPr>
      <w:r>
        <w:rPr>
          <w:rStyle w:val="Funotenzeichen"/>
        </w:rPr>
        <w:footnoteRef/>
      </w:r>
      <w:r>
        <w:t xml:space="preserve"> Die gesonderte Vergütung ergibt sich z.B. für den Systemservice aus Nummer </w:t>
      </w:r>
      <w:r>
        <w:fldChar w:fldCharType="begin"/>
      </w:r>
      <w:r>
        <w:instrText xml:space="preserve"> REF _Ref251939716 \r \h </w:instrText>
      </w:r>
      <w:r>
        <w:fldChar w:fldCharType="separate"/>
      </w:r>
      <w:r>
        <w:t>7.4.1</w:t>
      </w:r>
      <w:r>
        <w:fldChar w:fldCharType="end"/>
      </w:r>
    </w:p>
  </w:footnote>
  <w:footnote w:id="2">
    <w:p w:rsidR="00732769" w:rsidRDefault="00732769" w:rsidP="00887D43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C349CE">
        <w:rPr>
          <w:sz w:val="16"/>
        </w:rPr>
        <w:t>Der Auftragnehmer hat den Anteil des Systemservice</w:t>
      </w:r>
      <w:r>
        <w:rPr>
          <w:sz w:val="16"/>
        </w:rPr>
        <w:t xml:space="preserve">s </w:t>
      </w:r>
      <w:r w:rsidRPr="00C349CE">
        <w:rPr>
          <w:sz w:val="16"/>
        </w:rPr>
        <w:t xml:space="preserve">an dem Pauschalfestpreis anzugeben, selbst wenn in Nummer </w:t>
      </w:r>
      <w:r>
        <w:rPr>
          <w:sz w:val="16"/>
        </w:rPr>
        <w:fldChar w:fldCharType="begin"/>
      </w:r>
      <w:r>
        <w:rPr>
          <w:sz w:val="16"/>
        </w:rPr>
        <w:instrText xml:space="preserve"> REF _Ref251941503 \r \h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t>1.2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 w:rsidRPr="00C349CE">
        <w:rPr>
          <w:sz w:val="16"/>
        </w:rPr>
        <w:t xml:space="preserve">keine gesonderte Ausweisung von Preisanteilen vorgesehen ist. Dies allein, um die Berechnung der Haftungsobergrenze gemäß Ziffer 15.3 </w:t>
      </w:r>
      <w:r w:rsidRPr="00623DCC">
        <w:rPr>
          <w:sz w:val="16"/>
          <w:szCs w:val="16"/>
        </w:rPr>
        <w:t>EVB-IT Systemlieferungs-AGB</w:t>
      </w:r>
      <w:r w:rsidRPr="00C349CE">
        <w:rPr>
          <w:sz w:val="16"/>
        </w:rPr>
        <w:t xml:space="preserve"> und - bei Vereinbarung </w:t>
      </w:r>
      <w:r>
        <w:rPr>
          <w:sz w:val="16"/>
        </w:rPr>
        <w:t xml:space="preserve">einer gesonderten Ausweisung - </w:t>
      </w:r>
      <w:r w:rsidRPr="00C349CE">
        <w:rPr>
          <w:sz w:val="16"/>
        </w:rPr>
        <w:t>eine Bewertung des Pauschalfestpreises zu ermöglichen.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89" w:rsidRDefault="00BB24B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6110" o:spid="_x0000_s2052" type="#_x0000_t136" style="position:absolute;margin-left:0;margin-top:0;width:528.5pt;height:15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4B3" w:rsidRPr="00BB24B3" w:rsidRDefault="00BB24B3" w:rsidP="00BB24B3">
    <w:pPr>
      <w:shd w:val="clear" w:color="auto" w:fill="E6E6E6"/>
      <w:tabs>
        <w:tab w:val="right" w:pos="9072"/>
      </w:tabs>
      <w:ind w:left="4820"/>
      <w:rPr>
        <w:b/>
        <w:szCs w:val="18"/>
      </w:rPr>
    </w:pPr>
    <w:bookmarkStart w:id="1108" w:name="_GoBack"/>
    <w:bookmarkEnd w:id="1108"/>
    <w:r w:rsidRPr="00BB24B3">
      <w:rPr>
        <w:b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6111" o:spid="_x0000_s2053" type="#_x0000_t136" style="position:absolute;left:0;text-align:left;margin-left:0;margin-top:0;width:528.5pt;height:15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  <w:r w:rsidRPr="00BB24B3">
      <w:rPr>
        <w:b/>
        <w:szCs w:val="18"/>
      </w:rPr>
      <w:t>H</w:t>
    </w:r>
    <w:r w:rsidRPr="00BB24B3">
      <w:rPr>
        <w:b/>
        <w:szCs w:val="18"/>
      </w:rPr>
      <w:t xml:space="preserve">ochschule für Technik, Wirtschaft und Kultur Leipzig </w:t>
    </w:r>
  </w:p>
  <w:p w:rsidR="00BB24B3" w:rsidRPr="00BB24B3" w:rsidRDefault="00BB24B3" w:rsidP="00BB24B3">
    <w:pPr>
      <w:shd w:val="clear" w:color="auto" w:fill="E6E6E6"/>
      <w:tabs>
        <w:tab w:val="right" w:pos="9072"/>
      </w:tabs>
      <w:ind w:left="4820"/>
      <w:rPr>
        <w:b/>
        <w:szCs w:val="18"/>
      </w:rPr>
    </w:pPr>
    <w:r w:rsidRPr="00BB24B3">
      <w:rPr>
        <w:b/>
        <w:szCs w:val="18"/>
      </w:rPr>
      <w:t xml:space="preserve">Dezernat Finanzen - Zentraler Einkauf </w:t>
    </w:r>
  </w:p>
  <w:p w:rsidR="00BB24B3" w:rsidRPr="00BB24B3" w:rsidRDefault="00BB24B3" w:rsidP="00BB24B3">
    <w:pPr>
      <w:shd w:val="clear" w:color="auto" w:fill="E6E6E6"/>
      <w:tabs>
        <w:tab w:val="right" w:pos="9072"/>
      </w:tabs>
      <w:ind w:left="4820"/>
      <w:rPr>
        <w:b/>
        <w:szCs w:val="18"/>
      </w:rPr>
    </w:pPr>
    <w:r w:rsidRPr="00BB24B3">
      <w:rPr>
        <w:b/>
        <w:szCs w:val="18"/>
      </w:rPr>
      <w:t>Ausschreibung - Aktenzeichen 2792ITSZ24</w:t>
    </w:r>
  </w:p>
  <w:p w:rsidR="00732769" w:rsidRPr="00BB24B3" w:rsidRDefault="00BB24B3" w:rsidP="00BB24B3">
    <w:pPr>
      <w:shd w:val="clear" w:color="auto" w:fill="E6E6E6"/>
      <w:tabs>
        <w:tab w:val="right" w:pos="9072"/>
      </w:tabs>
      <w:ind w:left="4820"/>
      <w:rPr>
        <w:b/>
        <w:sz w:val="22"/>
        <w:szCs w:val="22"/>
      </w:rPr>
    </w:pPr>
    <w:r w:rsidRPr="00BB24B3">
      <w:rPr>
        <w:b/>
        <w:szCs w:val="18"/>
      </w:rPr>
      <w:t xml:space="preserve">Anlage </w:t>
    </w:r>
    <w:r>
      <w:rPr>
        <w:b/>
        <w:szCs w:val="18"/>
      </w:rPr>
      <w:t>11</w:t>
    </w:r>
  </w:p>
  <w:p w:rsidR="00BB24B3" w:rsidRPr="00A12F9A" w:rsidRDefault="00BB24B3" w:rsidP="007F2A11">
    <w:pPr>
      <w:shd w:val="clear" w:color="auto" w:fill="E6E6E6"/>
      <w:tabs>
        <w:tab w:val="right" w:pos="9072"/>
      </w:tabs>
      <w:rPr>
        <w:b/>
        <w:sz w:val="16"/>
        <w:szCs w:val="16"/>
      </w:rPr>
    </w:pPr>
  </w:p>
  <w:p w:rsidR="00732769" w:rsidRDefault="00732769" w:rsidP="007F2A11">
    <w:pPr>
      <w:shd w:val="clear" w:color="auto" w:fill="E6E6E6"/>
      <w:tabs>
        <w:tab w:val="right" w:pos="9630"/>
      </w:tabs>
      <w:rPr>
        <w:b/>
        <w:sz w:val="28"/>
        <w:szCs w:val="28"/>
      </w:rPr>
    </w:pPr>
    <w:r>
      <w:rPr>
        <w:b/>
        <w:sz w:val="28"/>
        <w:szCs w:val="28"/>
      </w:rPr>
      <w:t>EVB-IT Systemlieferungsvertrag</w:t>
    </w:r>
    <w:r w:rsidRPr="006377B3">
      <w:rPr>
        <w:b/>
        <w:color w:val="000000"/>
        <w:sz w:val="16"/>
      </w:rPr>
      <w:t xml:space="preserve"> </w:t>
    </w:r>
    <w:r>
      <w:rPr>
        <w:b/>
        <w:color w:val="000000"/>
        <w:sz w:val="16"/>
      </w:rPr>
      <w:tab/>
      <w:t xml:space="preserve">Seite </w:t>
    </w:r>
    <w:r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PAGE  \* ARABIC </w:instrText>
    </w:r>
    <w:r>
      <w:rPr>
        <w:rStyle w:val="Seitenzahl"/>
        <w:b/>
        <w:sz w:val="16"/>
      </w:rPr>
      <w:fldChar w:fldCharType="separate"/>
    </w:r>
    <w:r w:rsidR="000F25EF">
      <w:rPr>
        <w:rStyle w:val="Seitenzahl"/>
        <w:b/>
        <w:noProof/>
        <w:sz w:val="16"/>
      </w:rPr>
      <w:t>5</w:t>
    </w:r>
    <w:r>
      <w:rPr>
        <w:rStyle w:val="Seitenzahl"/>
        <w:b/>
        <w:sz w:val="16"/>
      </w:rPr>
      <w:fldChar w:fldCharType="end"/>
    </w:r>
    <w:r>
      <w:rPr>
        <w:rStyle w:val="Seitenzahl"/>
        <w:b/>
        <w:sz w:val="16"/>
      </w:rPr>
      <w:t xml:space="preserve"> </w:t>
    </w:r>
    <w:r>
      <w:rPr>
        <w:rStyle w:val="Seitenzahl"/>
        <w:b/>
        <w:color w:val="000000"/>
        <w:sz w:val="16"/>
      </w:rPr>
      <w:t xml:space="preserve">von </w:t>
    </w:r>
    <w:r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NUMPAGES </w:instrText>
    </w:r>
    <w:r>
      <w:rPr>
        <w:rStyle w:val="Seitenzahl"/>
        <w:b/>
        <w:sz w:val="16"/>
      </w:rPr>
      <w:fldChar w:fldCharType="separate"/>
    </w:r>
    <w:r w:rsidR="000F25EF">
      <w:rPr>
        <w:rStyle w:val="Seitenzahl"/>
        <w:b/>
        <w:noProof/>
        <w:sz w:val="16"/>
      </w:rPr>
      <w:t>26</w:t>
    </w:r>
    <w:r>
      <w:rPr>
        <w:rStyle w:val="Seitenzahl"/>
        <w:b/>
        <w:sz w:val="16"/>
      </w:rPr>
      <w:fldChar w:fldCharType="end"/>
    </w:r>
    <w:bookmarkStart w:id="1109" w:name="_Ref86202672"/>
    <w:bookmarkStart w:id="1110" w:name="_Toc94942117"/>
    <w:bookmarkStart w:id="1111" w:name="_Toc139107489"/>
    <w:bookmarkStart w:id="1112" w:name="_Toc161651545"/>
    <w:bookmarkStart w:id="1113" w:name="_Toc168307123"/>
    <w:bookmarkStart w:id="1114" w:name="_Toc177271858"/>
  </w:p>
  <w:p w:rsidR="00732769" w:rsidRDefault="00732769" w:rsidP="007F2A11">
    <w:pPr>
      <w:shd w:val="clear" w:color="auto" w:fill="E6E6E6"/>
      <w:tabs>
        <w:tab w:val="left" w:pos="4536"/>
        <w:tab w:val="right" w:pos="8789"/>
      </w:tabs>
      <w:rPr>
        <w:b/>
      </w:rPr>
    </w:pPr>
    <w:r>
      <w:rPr>
        <w:b/>
      </w:rPr>
      <w:t>Vertragsnummer/Kennung Auftraggeber</w:t>
    </w:r>
    <w:r w:rsidR="00BB7A89">
      <w:rPr>
        <w:b/>
      </w:rPr>
      <w:tab/>
      <w:t>2792ITSZ24</w:t>
    </w:r>
  </w:p>
  <w:p w:rsidR="00732769" w:rsidRPr="00023039" w:rsidRDefault="00732769" w:rsidP="007F2A11">
    <w:pPr>
      <w:shd w:val="clear" w:color="auto" w:fill="E6E6E6"/>
      <w:tabs>
        <w:tab w:val="left" w:pos="4536"/>
        <w:tab w:val="right" w:pos="8789"/>
      </w:tabs>
      <w:rPr>
        <w:b/>
      </w:rPr>
    </w:pPr>
    <w:r w:rsidRPr="00023039">
      <w:rPr>
        <w:b/>
      </w:rPr>
      <w:t>Vertragsnummer/Kennung Auftragnehmer</w:t>
    </w:r>
    <w:r w:rsidRPr="00023039">
      <w:rPr>
        <w:b/>
      </w:rPr>
      <w:tab/>
    </w:r>
    <w:r>
      <w:rPr>
        <w:b/>
      </w:rPr>
      <w:t>____________</w:t>
    </w:r>
  </w:p>
  <w:p w:rsidR="00732769" w:rsidRDefault="00732769" w:rsidP="009A4297">
    <w:pPr>
      <w:shd w:val="clear" w:color="auto" w:fill="E6E6E6"/>
      <w:tabs>
        <w:tab w:val="left" w:pos="4536"/>
        <w:tab w:val="right" w:pos="8789"/>
      </w:tabs>
      <w:rPr>
        <w:b/>
      </w:rPr>
    </w:pPr>
  </w:p>
  <w:bookmarkEnd w:id="1109"/>
  <w:bookmarkEnd w:id="1110"/>
  <w:bookmarkEnd w:id="1111"/>
  <w:bookmarkEnd w:id="1112"/>
  <w:bookmarkEnd w:id="1113"/>
  <w:bookmarkEnd w:id="1114"/>
  <w:p w:rsidR="00732769" w:rsidRDefault="00732769" w:rsidP="007F2A11">
    <w:pPr>
      <w:tabs>
        <w:tab w:val="left" w:pos="4536"/>
        <w:tab w:val="right" w:pos="8789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A89" w:rsidRDefault="00BB24B3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6109" o:spid="_x0000_s2051" type="#_x0000_t136" style="position:absolute;margin-left:0;margin-top:0;width:528.5pt;height:15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E7690"/>
    <w:multiLevelType w:val="multilevel"/>
    <w:tmpl w:val="4F8629DA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cs="Times New Roman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56"/>
        </w:tabs>
        <w:ind w:left="1356" w:hanging="135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1" w15:restartNumberingAfterBreak="0">
    <w:nsid w:val="7A9B5DD0"/>
    <w:multiLevelType w:val="hybridMultilevel"/>
    <w:tmpl w:val="897004EE"/>
    <w:lvl w:ilvl="0" w:tplc="8FF2E2E4">
      <w:start w:val="1"/>
      <w:numFmt w:val="bullet"/>
      <w:pStyle w:val="TextkrperAufzhlung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8A"/>
    <w:rsid w:val="00002ED6"/>
    <w:rsid w:val="00002F63"/>
    <w:rsid w:val="0000335A"/>
    <w:rsid w:val="00003744"/>
    <w:rsid w:val="00003C25"/>
    <w:rsid w:val="000113F0"/>
    <w:rsid w:val="0002047F"/>
    <w:rsid w:val="00021C4E"/>
    <w:rsid w:val="0002260B"/>
    <w:rsid w:val="00023039"/>
    <w:rsid w:val="00025D1A"/>
    <w:rsid w:val="00026694"/>
    <w:rsid w:val="00026DAE"/>
    <w:rsid w:val="00027013"/>
    <w:rsid w:val="000278AA"/>
    <w:rsid w:val="00030B8A"/>
    <w:rsid w:val="000317D0"/>
    <w:rsid w:val="000369F4"/>
    <w:rsid w:val="00043439"/>
    <w:rsid w:val="00045686"/>
    <w:rsid w:val="00045970"/>
    <w:rsid w:val="000544C3"/>
    <w:rsid w:val="000568DC"/>
    <w:rsid w:val="0005696F"/>
    <w:rsid w:val="00057BDA"/>
    <w:rsid w:val="00057D06"/>
    <w:rsid w:val="00057FD3"/>
    <w:rsid w:val="00060441"/>
    <w:rsid w:val="00063128"/>
    <w:rsid w:val="00063BF5"/>
    <w:rsid w:val="00064765"/>
    <w:rsid w:val="0006488C"/>
    <w:rsid w:val="0006736B"/>
    <w:rsid w:val="00070E98"/>
    <w:rsid w:val="0007207F"/>
    <w:rsid w:val="000733C7"/>
    <w:rsid w:val="00073852"/>
    <w:rsid w:val="00074354"/>
    <w:rsid w:val="0007452E"/>
    <w:rsid w:val="00075482"/>
    <w:rsid w:val="000770BA"/>
    <w:rsid w:val="00077759"/>
    <w:rsid w:val="0008046F"/>
    <w:rsid w:val="00081DDB"/>
    <w:rsid w:val="00083F09"/>
    <w:rsid w:val="00084204"/>
    <w:rsid w:val="00091467"/>
    <w:rsid w:val="0009549B"/>
    <w:rsid w:val="0009566D"/>
    <w:rsid w:val="0009606B"/>
    <w:rsid w:val="00096C6D"/>
    <w:rsid w:val="00097C0B"/>
    <w:rsid w:val="000A05B7"/>
    <w:rsid w:val="000A2587"/>
    <w:rsid w:val="000A3556"/>
    <w:rsid w:val="000A4DA3"/>
    <w:rsid w:val="000B0BC7"/>
    <w:rsid w:val="000B0DDC"/>
    <w:rsid w:val="000B18F4"/>
    <w:rsid w:val="000B2208"/>
    <w:rsid w:val="000B57F8"/>
    <w:rsid w:val="000C0126"/>
    <w:rsid w:val="000C2962"/>
    <w:rsid w:val="000C37EB"/>
    <w:rsid w:val="000D12DC"/>
    <w:rsid w:val="000D18AD"/>
    <w:rsid w:val="000D4B59"/>
    <w:rsid w:val="000D4F9D"/>
    <w:rsid w:val="000D52F1"/>
    <w:rsid w:val="000D799F"/>
    <w:rsid w:val="000E0237"/>
    <w:rsid w:val="000E039B"/>
    <w:rsid w:val="000E040B"/>
    <w:rsid w:val="000E0B9D"/>
    <w:rsid w:val="000E1319"/>
    <w:rsid w:val="000E14F9"/>
    <w:rsid w:val="000E1C56"/>
    <w:rsid w:val="000E20F5"/>
    <w:rsid w:val="000E22DA"/>
    <w:rsid w:val="000E387C"/>
    <w:rsid w:val="000E494B"/>
    <w:rsid w:val="000E4FF6"/>
    <w:rsid w:val="000E75B3"/>
    <w:rsid w:val="000F25EF"/>
    <w:rsid w:val="000F26C4"/>
    <w:rsid w:val="000F38E7"/>
    <w:rsid w:val="000F6D85"/>
    <w:rsid w:val="000F796D"/>
    <w:rsid w:val="000F7CC4"/>
    <w:rsid w:val="00101EDE"/>
    <w:rsid w:val="001024FD"/>
    <w:rsid w:val="00102F45"/>
    <w:rsid w:val="00103024"/>
    <w:rsid w:val="001032D0"/>
    <w:rsid w:val="00110DE9"/>
    <w:rsid w:val="00112EF7"/>
    <w:rsid w:val="0011311B"/>
    <w:rsid w:val="00113AF3"/>
    <w:rsid w:val="00114153"/>
    <w:rsid w:val="00114BB7"/>
    <w:rsid w:val="00114CEC"/>
    <w:rsid w:val="00115DD7"/>
    <w:rsid w:val="00117586"/>
    <w:rsid w:val="00117DF2"/>
    <w:rsid w:val="0012020D"/>
    <w:rsid w:val="001213B4"/>
    <w:rsid w:val="00121F76"/>
    <w:rsid w:val="001229EB"/>
    <w:rsid w:val="00123831"/>
    <w:rsid w:val="00124D17"/>
    <w:rsid w:val="00125511"/>
    <w:rsid w:val="00126C9B"/>
    <w:rsid w:val="00127C4F"/>
    <w:rsid w:val="00131E06"/>
    <w:rsid w:val="0013336F"/>
    <w:rsid w:val="001337AB"/>
    <w:rsid w:val="00133F36"/>
    <w:rsid w:val="0013409D"/>
    <w:rsid w:val="001343E1"/>
    <w:rsid w:val="00135487"/>
    <w:rsid w:val="00136B96"/>
    <w:rsid w:val="0013750F"/>
    <w:rsid w:val="0013757D"/>
    <w:rsid w:val="00137B76"/>
    <w:rsid w:val="00137EFE"/>
    <w:rsid w:val="00141599"/>
    <w:rsid w:val="00143D94"/>
    <w:rsid w:val="00144D01"/>
    <w:rsid w:val="00152C35"/>
    <w:rsid w:val="001536A8"/>
    <w:rsid w:val="001546A3"/>
    <w:rsid w:val="00155145"/>
    <w:rsid w:val="00156944"/>
    <w:rsid w:val="00156D08"/>
    <w:rsid w:val="0015711A"/>
    <w:rsid w:val="00157CB5"/>
    <w:rsid w:val="001624C1"/>
    <w:rsid w:val="0016277D"/>
    <w:rsid w:val="0016424A"/>
    <w:rsid w:val="00165681"/>
    <w:rsid w:val="00165810"/>
    <w:rsid w:val="001704FA"/>
    <w:rsid w:val="001710EC"/>
    <w:rsid w:val="00174219"/>
    <w:rsid w:val="001753B4"/>
    <w:rsid w:val="001775B6"/>
    <w:rsid w:val="001814DB"/>
    <w:rsid w:val="001828BE"/>
    <w:rsid w:val="00182B11"/>
    <w:rsid w:val="00184064"/>
    <w:rsid w:val="00190992"/>
    <w:rsid w:val="001949EB"/>
    <w:rsid w:val="0019642F"/>
    <w:rsid w:val="001967D1"/>
    <w:rsid w:val="00196C20"/>
    <w:rsid w:val="001978AB"/>
    <w:rsid w:val="00197E48"/>
    <w:rsid w:val="001A16DD"/>
    <w:rsid w:val="001A1828"/>
    <w:rsid w:val="001B070B"/>
    <w:rsid w:val="001B0F28"/>
    <w:rsid w:val="001B1FEA"/>
    <w:rsid w:val="001B2E14"/>
    <w:rsid w:val="001B394E"/>
    <w:rsid w:val="001B3A32"/>
    <w:rsid w:val="001B63C0"/>
    <w:rsid w:val="001B7CA8"/>
    <w:rsid w:val="001C0197"/>
    <w:rsid w:val="001C024C"/>
    <w:rsid w:val="001C1583"/>
    <w:rsid w:val="001C2408"/>
    <w:rsid w:val="001C27BB"/>
    <w:rsid w:val="001C315D"/>
    <w:rsid w:val="001C3774"/>
    <w:rsid w:val="001C3E11"/>
    <w:rsid w:val="001C4B54"/>
    <w:rsid w:val="001C52B7"/>
    <w:rsid w:val="001D1A83"/>
    <w:rsid w:val="001D2BFD"/>
    <w:rsid w:val="001D5395"/>
    <w:rsid w:val="001D77E7"/>
    <w:rsid w:val="001D7A5F"/>
    <w:rsid w:val="001E039E"/>
    <w:rsid w:val="001E1389"/>
    <w:rsid w:val="001E1442"/>
    <w:rsid w:val="001E2B31"/>
    <w:rsid w:val="001E3F70"/>
    <w:rsid w:val="001E4283"/>
    <w:rsid w:val="001E4C6F"/>
    <w:rsid w:val="001E5B1C"/>
    <w:rsid w:val="001E608E"/>
    <w:rsid w:val="001E7267"/>
    <w:rsid w:val="001E7EF4"/>
    <w:rsid w:val="001F04D9"/>
    <w:rsid w:val="001F1430"/>
    <w:rsid w:val="001F4110"/>
    <w:rsid w:val="001F468B"/>
    <w:rsid w:val="001F6305"/>
    <w:rsid w:val="00201416"/>
    <w:rsid w:val="00203564"/>
    <w:rsid w:val="0020677A"/>
    <w:rsid w:val="00206DCB"/>
    <w:rsid w:val="00206E96"/>
    <w:rsid w:val="00207975"/>
    <w:rsid w:val="0021240A"/>
    <w:rsid w:val="002127F9"/>
    <w:rsid w:val="002136AE"/>
    <w:rsid w:val="00214966"/>
    <w:rsid w:val="00215498"/>
    <w:rsid w:val="002225CD"/>
    <w:rsid w:val="00224C05"/>
    <w:rsid w:val="0022623E"/>
    <w:rsid w:val="0022627B"/>
    <w:rsid w:val="00230094"/>
    <w:rsid w:val="00232582"/>
    <w:rsid w:val="0023344A"/>
    <w:rsid w:val="00235E2B"/>
    <w:rsid w:val="00237437"/>
    <w:rsid w:val="002407E1"/>
    <w:rsid w:val="002407FD"/>
    <w:rsid w:val="0024210D"/>
    <w:rsid w:val="00242536"/>
    <w:rsid w:val="002425EA"/>
    <w:rsid w:val="00245F71"/>
    <w:rsid w:val="002464AD"/>
    <w:rsid w:val="00247507"/>
    <w:rsid w:val="002476DD"/>
    <w:rsid w:val="00250A92"/>
    <w:rsid w:val="0025411D"/>
    <w:rsid w:val="00256D02"/>
    <w:rsid w:val="00262047"/>
    <w:rsid w:val="0026217D"/>
    <w:rsid w:val="00262DAA"/>
    <w:rsid w:val="00264279"/>
    <w:rsid w:val="00264D39"/>
    <w:rsid w:val="0026593B"/>
    <w:rsid w:val="002667C1"/>
    <w:rsid w:val="00267FB7"/>
    <w:rsid w:val="00271889"/>
    <w:rsid w:val="002757F4"/>
    <w:rsid w:val="002772D6"/>
    <w:rsid w:val="002809B0"/>
    <w:rsid w:val="002820D0"/>
    <w:rsid w:val="0028291D"/>
    <w:rsid w:val="00282B5F"/>
    <w:rsid w:val="002838F4"/>
    <w:rsid w:val="00283D3E"/>
    <w:rsid w:val="00293076"/>
    <w:rsid w:val="002941D0"/>
    <w:rsid w:val="00296EB0"/>
    <w:rsid w:val="00297EC2"/>
    <w:rsid w:val="002A3367"/>
    <w:rsid w:val="002A35EA"/>
    <w:rsid w:val="002A3905"/>
    <w:rsid w:val="002A563F"/>
    <w:rsid w:val="002A575D"/>
    <w:rsid w:val="002A62CC"/>
    <w:rsid w:val="002B0818"/>
    <w:rsid w:val="002B2164"/>
    <w:rsid w:val="002B239A"/>
    <w:rsid w:val="002B368B"/>
    <w:rsid w:val="002B48ED"/>
    <w:rsid w:val="002B492F"/>
    <w:rsid w:val="002B6F37"/>
    <w:rsid w:val="002C0A41"/>
    <w:rsid w:val="002C27A6"/>
    <w:rsid w:val="002C2BA9"/>
    <w:rsid w:val="002C41EF"/>
    <w:rsid w:val="002C42E7"/>
    <w:rsid w:val="002C751C"/>
    <w:rsid w:val="002D054A"/>
    <w:rsid w:val="002D1583"/>
    <w:rsid w:val="002D3784"/>
    <w:rsid w:val="002D37D0"/>
    <w:rsid w:val="002D3A71"/>
    <w:rsid w:val="002D4328"/>
    <w:rsid w:val="002D557D"/>
    <w:rsid w:val="002D6F8C"/>
    <w:rsid w:val="002E05AF"/>
    <w:rsid w:val="002E0700"/>
    <w:rsid w:val="002E41BB"/>
    <w:rsid w:val="002E56E1"/>
    <w:rsid w:val="002E5B05"/>
    <w:rsid w:val="002E67EF"/>
    <w:rsid w:val="002F0985"/>
    <w:rsid w:val="002F1376"/>
    <w:rsid w:val="002F1803"/>
    <w:rsid w:val="002F227C"/>
    <w:rsid w:val="002F2949"/>
    <w:rsid w:val="002F3375"/>
    <w:rsid w:val="002F41EE"/>
    <w:rsid w:val="002F5776"/>
    <w:rsid w:val="003007A6"/>
    <w:rsid w:val="00301B79"/>
    <w:rsid w:val="00301DDD"/>
    <w:rsid w:val="003033D9"/>
    <w:rsid w:val="00304B9C"/>
    <w:rsid w:val="0030727F"/>
    <w:rsid w:val="003142AB"/>
    <w:rsid w:val="00315969"/>
    <w:rsid w:val="00317A09"/>
    <w:rsid w:val="00317DAC"/>
    <w:rsid w:val="00322F99"/>
    <w:rsid w:val="00324BBF"/>
    <w:rsid w:val="00324E8D"/>
    <w:rsid w:val="00326935"/>
    <w:rsid w:val="00326DC8"/>
    <w:rsid w:val="00326F0F"/>
    <w:rsid w:val="00327553"/>
    <w:rsid w:val="00330868"/>
    <w:rsid w:val="0033156E"/>
    <w:rsid w:val="003328BC"/>
    <w:rsid w:val="00333541"/>
    <w:rsid w:val="00334AE9"/>
    <w:rsid w:val="00336278"/>
    <w:rsid w:val="0034047A"/>
    <w:rsid w:val="00341600"/>
    <w:rsid w:val="003478E4"/>
    <w:rsid w:val="0035041F"/>
    <w:rsid w:val="0035084C"/>
    <w:rsid w:val="00350D78"/>
    <w:rsid w:val="00351050"/>
    <w:rsid w:val="0035302E"/>
    <w:rsid w:val="003564AA"/>
    <w:rsid w:val="00360962"/>
    <w:rsid w:val="00361860"/>
    <w:rsid w:val="00363552"/>
    <w:rsid w:val="003635EF"/>
    <w:rsid w:val="00363B9F"/>
    <w:rsid w:val="003647E6"/>
    <w:rsid w:val="003649E1"/>
    <w:rsid w:val="00364D83"/>
    <w:rsid w:val="00365AA5"/>
    <w:rsid w:val="0036691E"/>
    <w:rsid w:val="0037039B"/>
    <w:rsid w:val="003706D6"/>
    <w:rsid w:val="00370F7E"/>
    <w:rsid w:val="00371A73"/>
    <w:rsid w:val="00371AFE"/>
    <w:rsid w:val="0037298D"/>
    <w:rsid w:val="00374D50"/>
    <w:rsid w:val="00381862"/>
    <w:rsid w:val="0038366F"/>
    <w:rsid w:val="00384393"/>
    <w:rsid w:val="00384658"/>
    <w:rsid w:val="003872CA"/>
    <w:rsid w:val="003900CD"/>
    <w:rsid w:val="00390F93"/>
    <w:rsid w:val="00391221"/>
    <w:rsid w:val="003947F0"/>
    <w:rsid w:val="003962D5"/>
    <w:rsid w:val="00396E69"/>
    <w:rsid w:val="003A0DFF"/>
    <w:rsid w:val="003A1DD4"/>
    <w:rsid w:val="003A1DEB"/>
    <w:rsid w:val="003A5876"/>
    <w:rsid w:val="003A6283"/>
    <w:rsid w:val="003A6464"/>
    <w:rsid w:val="003A6A6F"/>
    <w:rsid w:val="003B0BE2"/>
    <w:rsid w:val="003B11CB"/>
    <w:rsid w:val="003B151F"/>
    <w:rsid w:val="003B2AD5"/>
    <w:rsid w:val="003B2E4D"/>
    <w:rsid w:val="003B5026"/>
    <w:rsid w:val="003B5A8F"/>
    <w:rsid w:val="003B666C"/>
    <w:rsid w:val="003B7F5E"/>
    <w:rsid w:val="003B7FC5"/>
    <w:rsid w:val="003C0D8A"/>
    <w:rsid w:val="003C45D1"/>
    <w:rsid w:val="003D0622"/>
    <w:rsid w:val="003D244F"/>
    <w:rsid w:val="003D36C8"/>
    <w:rsid w:val="003D5DC1"/>
    <w:rsid w:val="003D7AC5"/>
    <w:rsid w:val="003E2F2F"/>
    <w:rsid w:val="003E3A91"/>
    <w:rsid w:val="003E66D1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1778"/>
    <w:rsid w:val="00401C15"/>
    <w:rsid w:val="004021F3"/>
    <w:rsid w:val="00403B5D"/>
    <w:rsid w:val="004058DA"/>
    <w:rsid w:val="00407792"/>
    <w:rsid w:val="00411370"/>
    <w:rsid w:val="0041158F"/>
    <w:rsid w:val="00412767"/>
    <w:rsid w:val="00412B61"/>
    <w:rsid w:val="00412BEC"/>
    <w:rsid w:val="004135FF"/>
    <w:rsid w:val="004148CD"/>
    <w:rsid w:val="00415F41"/>
    <w:rsid w:val="00416B7E"/>
    <w:rsid w:val="00420F15"/>
    <w:rsid w:val="00422112"/>
    <w:rsid w:val="00422D07"/>
    <w:rsid w:val="00423DFD"/>
    <w:rsid w:val="004254EA"/>
    <w:rsid w:val="00427066"/>
    <w:rsid w:val="004274FA"/>
    <w:rsid w:val="00427CFB"/>
    <w:rsid w:val="00430481"/>
    <w:rsid w:val="004314A4"/>
    <w:rsid w:val="00433046"/>
    <w:rsid w:val="004337EB"/>
    <w:rsid w:val="00441380"/>
    <w:rsid w:val="0044627B"/>
    <w:rsid w:val="00446787"/>
    <w:rsid w:val="00446A2E"/>
    <w:rsid w:val="004479ED"/>
    <w:rsid w:val="00456825"/>
    <w:rsid w:val="00457B04"/>
    <w:rsid w:val="0046001A"/>
    <w:rsid w:val="0046400B"/>
    <w:rsid w:val="00465256"/>
    <w:rsid w:val="00466D31"/>
    <w:rsid w:val="00470C65"/>
    <w:rsid w:val="00471FFF"/>
    <w:rsid w:val="00472E56"/>
    <w:rsid w:val="00473D8E"/>
    <w:rsid w:val="00474E3A"/>
    <w:rsid w:val="00475274"/>
    <w:rsid w:val="00475A47"/>
    <w:rsid w:val="00475AAA"/>
    <w:rsid w:val="00475F34"/>
    <w:rsid w:val="004767E4"/>
    <w:rsid w:val="00480363"/>
    <w:rsid w:val="004805AF"/>
    <w:rsid w:val="00481261"/>
    <w:rsid w:val="004829C5"/>
    <w:rsid w:val="00484030"/>
    <w:rsid w:val="00484C0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68DC"/>
    <w:rsid w:val="00496BDA"/>
    <w:rsid w:val="004A09A1"/>
    <w:rsid w:val="004A30BF"/>
    <w:rsid w:val="004A4A77"/>
    <w:rsid w:val="004B0AE0"/>
    <w:rsid w:val="004B12A2"/>
    <w:rsid w:val="004B1497"/>
    <w:rsid w:val="004B1F0E"/>
    <w:rsid w:val="004B3C05"/>
    <w:rsid w:val="004B4ED3"/>
    <w:rsid w:val="004B5B9F"/>
    <w:rsid w:val="004C4A92"/>
    <w:rsid w:val="004C4CC7"/>
    <w:rsid w:val="004C6308"/>
    <w:rsid w:val="004D013F"/>
    <w:rsid w:val="004D0A95"/>
    <w:rsid w:val="004D297E"/>
    <w:rsid w:val="004D513D"/>
    <w:rsid w:val="004D5877"/>
    <w:rsid w:val="004D6907"/>
    <w:rsid w:val="004D6F58"/>
    <w:rsid w:val="004D74E8"/>
    <w:rsid w:val="004E09F2"/>
    <w:rsid w:val="004E0F5E"/>
    <w:rsid w:val="004E1A21"/>
    <w:rsid w:val="004E381E"/>
    <w:rsid w:val="004E3854"/>
    <w:rsid w:val="004E3E01"/>
    <w:rsid w:val="004E72FA"/>
    <w:rsid w:val="004F27DB"/>
    <w:rsid w:val="004F4E9F"/>
    <w:rsid w:val="004F53E3"/>
    <w:rsid w:val="004F607B"/>
    <w:rsid w:val="005000DC"/>
    <w:rsid w:val="00507AEF"/>
    <w:rsid w:val="005103DB"/>
    <w:rsid w:val="00511FD6"/>
    <w:rsid w:val="00512FCD"/>
    <w:rsid w:val="0051640B"/>
    <w:rsid w:val="0051689D"/>
    <w:rsid w:val="00521535"/>
    <w:rsid w:val="005217A8"/>
    <w:rsid w:val="00521862"/>
    <w:rsid w:val="0052489F"/>
    <w:rsid w:val="005249CE"/>
    <w:rsid w:val="00524F8E"/>
    <w:rsid w:val="00525D39"/>
    <w:rsid w:val="0052638F"/>
    <w:rsid w:val="005266A9"/>
    <w:rsid w:val="0052761A"/>
    <w:rsid w:val="005308E0"/>
    <w:rsid w:val="00531074"/>
    <w:rsid w:val="00531500"/>
    <w:rsid w:val="005316C7"/>
    <w:rsid w:val="00535A54"/>
    <w:rsid w:val="00535B80"/>
    <w:rsid w:val="0053657F"/>
    <w:rsid w:val="005366EA"/>
    <w:rsid w:val="005411FB"/>
    <w:rsid w:val="005416D2"/>
    <w:rsid w:val="00542AE0"/>
    <w:rsid w:val="00552C8E"/>
    <w:rsid w:val="00553E1D"/>
    <w:rsid w:val="005558DB"/>
    <w:rsid w:val="00556F2E"/>
    <w:rsid w:val="005572F1"/>
    <w:rsid w:val="00560900"/>
    <w:rsid w:val="00560D39"/>
    <w:rsid w:val="0056143C"/>
    <w:rsid w:val="005647B0"/>
    <w:rsid w:val="00564EBB"/>
    <w:rsid w:val="00566237"/>
    <w:rsid w:val="00567AAD"/>
    <w:rsid w:val="005707B2"/>
    <w:rsid w:val="00570ED4"/>
    <w:rsid w:val="00571383"/>
    <w:rsid w:val="00571E73"/>
    <w:rsid w:val="0057400B"/>
    <w:rsid w:val="00574367"/>
    <w:rsid w:val="005751A4"/>
    <w:rsid w:val="005753B6"/>
    <w:rsid w:val="00575653"/>
    <w:rsid w:val="00576017"/>
    <w:rsid w:val="0057609B"/>
    <w:rsid w:val="00581558"/>
    <w:rsid w:val="00581A61"/>
    <w:rsid w:val="00582EFC"/>
    <w:rsid w:val="00583DF2"/>
    <w:rsid w:val="00587E9D"/>
    <w:rsid w:val="00591BA8"/>
    <w:rsid w:val="00596C9C"/>
    <w:rsid w:val="005A057B"/>
    <w:rsid w:val="005A23AC"/>
    <w:rsid w:val="005A350B"/>
    <w:rsid w:val="005A4406"/>
    <w:rsid w:val="005A4ACB"/>
    <w:rsid w:val="005A4E80"/>
    <w:rsid w:val="005A70EB"/>
    <w:rsid w:val="005A7E6D"/>
    <w:rsid w:val="005B5A8C"/>
    <w:rsid w:val="005B6B1A"/>
    <w:rsid w:val="005B6D9B"/>
    <w:rsid w:val="005B7190"/>
    <w:rsid w:val="005C04A5"/>
    <w:rsid w:val="005C1B22"/>
    <w:rsid w:val="005C1C8B"/>
    <w:rsid w:val="005C3520"/>
    <w:rsid w:val="005C3E45"/>
    <w:rsid w:val="005C4A12"/>
    <w:rsid w:val="005C4BC5"/>
    <w:rsid w:val="005C4C9B"/>
    <w:rsid w:val="005C4E20"/>
    <w:rsid w:val="005C564A"/>
    <w:rsid w:val="005C66D7"/>
    <w:rsid w:val="005C6E47"/>
    <w:rsid w:val="005C741D"/>
    <w:rsid w:val="005D1423"/>
    <w:rsid w:val="005D20D0"/>
    <w:rsid w:val="005D40D1"/>
    <w:rsid w:val="005D5821"/>
    <w:rsid w:val="005E0985"/>
    <w:rsid w:val="005E0C5F"/>
    <w:rsid w:val="005E1134"/>
    <w:rsid w:val="005E1522"/>
    <w:rsid w:val="005E283D"/>
    <w:rsid w:val="005E4C64"/>
    <w:rsid w:val="005E6B57"/>
    <w:rsid w:val="005F0C93"/>
    <w:rsid w:val="005F1A7C"/>
    <w:rsid w:val="005F3C61"/>
    <w:rsid w:val="005F44E8"/>
    <w:rsid w:val="005F4D5B"/>
    <w:rsid w:val="005F5666"/>
    <w:rsid w:val="005F7E8A"/>
    <w:rsid w:val="006006DB"/>
    <w:rsid w:val="00600F6D"/>
    <w:rsid w:val="006013F6"/>
    <w:rsid w:val="00602125"/>
    <w:rsid w:val="0060420E"/>
    <w:rsid w:val="006045D8"/>
    <w:rsid w:val="006063F2"/>
    <w:rsid w:val="00607F2D"/>
    <w:rsid w:val="006109C0"/>
    <w:rsid w:val="00612D71"/>
    <w:rsid w:val="0061406C"/>
    <w:rsid w:val="0061472F"/>
    <w:rsid w:val="006147A0"/>
    <w:rsid w:val="006149CC"/>
    <w:rsid w:val="00614AF3"/>
    <w:rsid w:val="00615DE5"/>
    <w:rsid w:val="00621A08"/>
    <w:rsid w:val="00621FAD"/>
    <w:rsid w:val="006230F7"/>
    <w:rsid w:val="00623DCC"/>
    <w:rsid w:val="00624A78"/>
    <w:rsid w:val="00627EA3"/>
    <w:rsid w:val="006333FF"/>
    <w:rsid w:val="00633543"/>
    <w:rsid w:val="00637741"/>
    <w:rsid w:val="006377B3"/>
    <w:rsid w:val="006415D6"/>
    <w:rsid w:val="006420A6"/>
    <w:rsid w:val="0064265A"/>
    <w:rsid w:val="00643C5B"/>
    <w:rsid w:val="006450E4"/>
    <w:rsid w:val="0064753B"/>
    <w:rsid w:val="00650334"/>
    <w:rsid w:val="00651302"/>
    <w:rsid w:val="00652E1A"/>
    <w:rsid w:val="00654A3A"/>
    <w:rsid w:val="00655791"/>
    <w:rsid w:val="00660287"/>
    <w:rsid w:val="006613A2"/>
    <w:rsid w:val="006614B4"/>
    <w:rsid w:val="00661836"/>
    <w:rsid w:val="0066183E"/>
    <w:rsid w:val="00665704"/>
    <w:rsid w:val="00666886"/>
    <w:rsid w:val="006722BB"/>
    <w:rsid w:val="00674E94"/>
    <w:rsid w:val="006779DD"/>
    <w:rsid w:val="00682303"/>
    <w:rsid w:val="006823D2"/>
    <w:rsid w:val="006826EE"/>
    <w:rsid w:val="00683006"/>
    <w:rsid w:val="00683997"/>
    <w:rsid w:val="006839FE"/>
    <w:rsid w:val="00683BB8"/>
    <w:rsid w:val="006843FF"/>
    <w:rsid w:val="00684F17"/>
    <w:rsid w:val="00685A74"/>
    <w:rsid w:val="0068635A"/>
    <w:rsid w:val="00686F6C"/>
    <w:rsid w:val="00687F00"/>
    <w:rsid w:val="00691702"/>
    <w:rsid w:val="0069197B"/>
    <w:rsid w:val="00692874"/>
    <w:rsid w:val="00693984"/>
    <w:rsid w:val="00694616"/>
    <w:rsid w:val="00695D85"/>
    <w:rsid w:val="006970F9"/>
    <w:rsid w:val="00697438"/>
    <w:rsid w:val="006975DE"/>
    <w:rsid w:val="00697942"/>
    <w:rsid w:val="006A1611"/>
    <w:rsid w:val="006A1936"/>
    <w:rsid w:val="006A3995"/>
    <w:rsid w:val="006A53DD"/>
    <w:rsid w:val="006A7C0C"/>
    <w:rsid w:val="006B356E"/>
    <w:rsid w:val="006B4914"/>
    <w:rsid w:val="006B4BEC"/>
    <w:rsid w:val="006B7192"/>
    <w:rsid w:val="006B7DE7"/>
    <w:rsid w:val="006C1F1C"/>
    <w:rsid w:val="006C2692"/>
    <w:rsid w:val="006C43F8"/>
    <w:rsid w:val="006C52E7"/>
    <w:rsid w:val="006C55BC"/>
    <w:rsid w:val="006C6646"/>
    <w:rsid w:val="006D02FE"/>
    <w:rsid w:val="006D4B6B"/>
    <w:rsid w:val="006D7172"/>
    <w:rsid w:val="006D768A"/>
    <w:rsid w:val="006E0C06"/>
    <w:rsid w:val="006E28C4"/>
    <w:rsid w:val="006E2D60"/>
    <w:rsid w:val="006E44E8"/>
    <w:rsid w:val="006E48AB"/>
    <w:rsid w:val="006E714A"/>
    <w:rsid w:val="006F142B"/>
    <w:rsid w:val="006F1EEA"/>
    <w:rsid w:val="006F4628"/>
    <w:rsid w:val="006F4E31"/>
    <w:rsid w:val="006F5267"/>
    <w:rsid w:val="006F5D92"/>
    <w:rsid w:val="006F74C7"/>
    <w:rsid w:val="00700C69"/>
    <w:rsid w:val="007028A1"/>
    <w:rsid w:val="0070358F"/>
    <w:rsid w:val="00703A4F"/>
    <w:rsid w:val="007053FA"/>
    <w:rsid w:val="007062F4"/>
    <w:rsid w:val="007065AC"/>
    <w:rsid w:val="007104C7"/>
    <w:rsid w:val="007105A2"/>
    <w:rsid w:val="0071133E"/>
    <w:rsid w:val="007116D8"/>
    <w:rsid w:val="00712C4A"/>
    <w:rsid w:val="00713F12"/>
    <w:rsid w:val="00717323"/>
    <w:rsid w:val="0071794E"/>
    <w:rsid w:val="00717A55"/>
    <w:rsid w:val="00720903"/>
    <w:rsid w:val="00721208"/>
    <w:rsid w:val="007216D9"/>
    <w:rsid w:val="0072242A"/>
    <w:rsid w:val="007269D3"/>
    <w:rsid w:val="0073191E"/>
    <w:rsid w:val="00731C65"/>
    <w:rsid w:val="00732769"/>
    <w:rsid w:val="00732C90"/>
    <w:rsid w:val="00733304"/>
    <w:rsid w:val="00733CE2"/>
    <w:rsid w:val="00737CBD"/>
    <w:rsid w:val="0074299D"/>
    <w:rsid w:val="0074488D"/>
    <w:rsid w:val="007450CE"/>
    <w:rsid w:val="00745404"/>
    <w:rsid w:val="00747612"/>
    <w:rsid w:val="007546BF"/>
    <w:rsid w:val="00756443"/>
    <w:rsid w:val="0075726F"/>
    <w:rsid w:val="007606AE"/>
    <w:rsid w:val="00760C0B"/>
    <w:rsid w:val="007626D2"/>
    <w:rsid w:val="00763142"/>
    <w:rsid w:val="0076506B"/>
    <w:rsid w:val="00770128"/>
    <w:rsid w:val="00770991"/>
    <w:rsid w:val="00771C4B"/>
    <w:rsid w:val="0077337A"/>
    <w:rsid w:val="00773F0B"/>
    <w:rsid w:val="0077424C"/>
    <w:rsid w:val="007743F6"/>
    <w:rsid w:val="007772FF"/>
    <w:rsid w:val="00777E8A"/>
    <w:rsid w:val="00781BF6"/>
    <w:rsid w:val="00782046"/>
    <w:rsid w:val="007824EC"/>
    <w:rsid w:val="007847EE"/>
    <w:rsid w:val="00787648"/>
    <w:rsid w:val="00787649"/>
    <w:rsid w:val="00791BC5"/>
    <w:rsid w:val="007927E4"/>
    <w:rsid w:val="00793566"/>
    <w:rsid w:val="00796705"/>
    <w:rsid w:val="00797216"/>
    <w:rsid w:val="007A01CF"/>
    <w:rsid w:val="007A04A5"/>
    <w:rsid w:val="007A100F"/>
    <w:rsid w:val="007A3723"/>
    <w:rsid w:val="007A4CDA"/>
    <w:rsid w:val="007A689B"/>
    <w:rsid w:val="007A7B9F"/>
    <w:rsid w:val="007B187F"/>
    <w:rsid w:val="007B1C7B"/>
    <w:rsid w:val="007B305C"/>
    <w:rsid w:val="007B3251"/>
    <w:rsid w:val="007B4E39"/>
    <w:rsid w:val="007B564D"/>
    <w:rsid w:val="007B67F4"/>
    <w:rsid w:val="007B7C55"/>
    <w:rsid w:val="007C032A"/>
    <w:rsid w:val="007C04A7"/>
    <w:rsid w:val="007C0DC7"/>
    <w:rsid w:val="007C154F"/>
    <w:rsid w:val="007C17B2"/>
    <w:rsid w:val="007C2CA4"/>
    <w:rsid w:val="007C3C06"/>
    <w:rsid w:val="007C4A52"/>
    <w:rsid w:val="007C5D43"/>
    <w:rsid w:val="007D18AD"/>
    <w:rsid w:val="007D29B1"/>
    <w:rsid w:val="007D5C10"/>
    <w:rsid w:val="007D629E"/>
    <w:rsid w:val="007E0FB0"/>
    <w:rsid w:val="007E2CF0"/>
    <w:rsid w:val="007E4EC6"/>
    <w:rsid w:val="007E6AED"/>
    <w:rsid w:val="007E6EE7"/>
    <w:rsid w:val="007F1E89"/>
    <w:rsid w:val="007F203D"/>
    <w:rsid w:val="007F273B"/>
    <w:rsid w:val="007F2A11"/>
    <w:rsid w:val="007F3036"/>
    <w:rsid w:val="007F71FE"/>
    <w:rsid w:val="008006EE"/>
    <w:rsid w:val="0080131C"/>
    <w:rsid w:val="00802051"/>
    <w:rsid w:val="008024D7"/>
    <w:rsid w:val="00803BF1"/>
    <w:rsid w:val="00804545"/>
    <w:rsid w:val="00804FE9"/>
    <w:rsid w:val="00805968"/>
    <w:rsid w:val="0080763A"/>
    <w:rsid w:val="00813B73"/>
    <w:rsid w:val="00814133"/>
    <w:rsid w:val="0081547D"/>
    <w:rsid w:val="00815946"/>
    <w:rsid w:val="008168FD"/>
    <w:rsid w:val="00820AF6"/>
    <w:rsid w:val="0082195F"/>
    <w:rsid w:val="00821D77"/>
    <w:rsid w:val="0082366B"/>
    <w:rsid w:val="00825A28"/>
    <w:rsid w:val="00827526"/>
    <w:rsid w:val="00827590"/>
    <w:rsid w:val="00831DAF"/>
    <w:rsid w:val="0083299C"/>
    <w:rsid w:val="00832A39"/>
    <w:rsid w:val="0083378F"/>
    <w:rsid w:val="0083416C"/>
    <w:rsid w:val="00836422"/>
    <w:rsid w:val="00840759"/>
    <w:rsid w:val="008410C9"/>
    <w:rsid w:val="00841563"/>
    <w:rsid w:val="00841860"/>
    <w:rsid w:val="00843D82"/>
    <w:rsid w:val="008444BC"/>
    <w:rsid w:val="00847D78"/>
    <w:rsid w:val="00850A6C"/>
    <w:rsid w:val="00850BF5"/>
    <w:rsid w:val="0085252E"/>
    <w:rsid w:val="008527B4"/>
    <w:rsid w:val="00853749"/>
    <w:rsid w:val="00854088"/>
    <w:rsid w:val="00854FD9"/>
    <w:rsid w:val="00857B48"/>
    <w:rsid w:val="00860E0D"/>
    <w:rsid w:val="0086120F"/>
    <w:rsid w:val="008622A0"/>
    <w:rsid w:val="00863904"/>
    <w:rsid w:val="00865691"/>
    <w:rsid w:val="00867EEA"/>
    <w:rsid w:val="0087071C"/>
    <w:rsid w:val="008715EE"/>
    <w:rsid w:val="008759FD"/>
    <w:rsid w:val="00876E65"/>
    <w:rsid w:val="008816A5"/>
    <w:rsid w:val="00881800"/>
    <w:rsid w:val="00884098"/>
    <w:rsid w:val="008840B1"/>
    <w:rsid w:val="00887711"/>
    <w:rsid w:val="00887D43"/>
    <w:rsid w:val="00890DE3"/>
    <w:rsid w:val="00891FA4"/>
    <w:rsid w:val="00895DBC"/>
    <w:rsid w:val="008A06D9"/>
    <w:rsid w:val="008A146E"/>
    <w:rsid w:val="008A1A7F"/>
    <w:rsid w:val="008A27C2"/>
    <w:rsid w:val="008A3133"/>
    <w:rsid w:val="008A5401"/>
    <w:rsid w:val="008A6578"/>
    <w:rsid w:val="008A6F27"/>
    <w:rsid w:val="008B3993"/>
    <w:rsid w:val="008B57CD"/>
    <w:rsid w:val="008C1A59"/>
    <w:rsid w:val="008C2EB2"/>
    <w:rsid w:val="008C5193"/>
    <w:rsid w:val="008C5DB9"/>
    <w:rsid w:val="008C7EC1"/>
    <w:rsid w:val="008D09E0"/>
    <w:rsid w:val="008D0C5D"/>
    <w:rsid w:val="008D13C4"/>
    <w:rsid w:val="008D1701"/>
    <w:rsid w:val="008D284E"/>
    <w:rsid w:val="008D3993"/>
    <w:rsid w:val="008D4409"/>
    <w:rsid w:val="008E1802"/>
    <w:rsid w:val="008E1813"/>
    <w:rsid w:val="008E2608"/>
    <w:rsid w:val="008E286C"/>
    <w:rsid w:val="008E3A5B"/>
    <w:rsid w:val="008E6885"/>
    <w:rsid w:val="008E70FD"/>
    <w:rsid w:val="008E7BC4"/>
    <w:rsid w:val="008F0A70"/>
    <w:rsid w:val="008F1AF6"/>
    <w:rsid w:val="008F1E2D"/>
    <w:rsid w:val="008F222E"/>
    <w:rsid w:val="008F4E37"/>
    <w:rsid w:val="008F5A83"/>
    <w:rsid w:val="008F6BF1"/>
    <w:rsid w:val="00904135"/>
    <w:rsid w:val="00905237"/>
    <w:rsid w:val="0090762C"/>
    <w:rsid w:val="009111FB"/>
    <w:rsid w:val="00911E1C"/>
    <w:rsid w:val="00911F3D"/>
    <w:rsid w:val="00912078"/>
    <w:rsid w:val="009141AA"/>
    <w:rsid w:val="00915B79"/>
    <w:rsid w:val="0092230F"/>
    <w:rsid w:val="009236D3"/>
    <w:rsid w:val="00923EDC"/>
    <w:rsid w:val="009244C5"/>
    <w:rsid w:val="00925084"/>
    <w:rsid w:val="00926C2C"/>
    <w:rsid w:val="0092728B"/>
    <w:rsid w:val="00930484"/>
    <w:rsid w:val="009338F3"/>
    <w:rsid w:val="00934673"/>
    <w:rsid w:val="00936712"/>
    <w:rsid w:val="009369A7"/>
    <w:rsid w:val="009413E6"/>
    <w:rsid w:val="0094209D"/>
    <w:rsid w:val="00942CED"/>
    <w:rsid w:val="00943F00"/>
    <w:rsid w:val="00944CDA"/>
    <w:rsid w:val="0094769C"/>
    <w:rsid w:val="0095066F"/>
    <w:rsid w:val="00951282"/>
    <w:rsid w:val="009528FD"/>
    <w:rsid w:val="009538A9"/>
    <w:rsid w:val="00954E3D"/>
    <w:rsid w:val="0095575E"/>
    <w:rsid w:val="009573F0"/>
    <w:rsid w:val="0096030A"/>
    <w:rsid w:val="00961F44"/>
    <w:rsid w:val="009624CA"/>
    <w:rsid w:val="00962EE5"/>
    <w:rsid w:val="00965E03"/>
    <w:rsid w:val="009662A0"/>
    <w:rsid w:val="0097021F"/>
    <w:rsid w:val="0097056F"/>
    <w:rsid w:val="00970A6B"/>
    <w:rsid w:val="00970E08"/>
    <w:rsid w:val="00980F2E"/>
    <w:rsid w:val="0098145B"/>
    <w:rsid w:val="00981D05"/>
    <w:rsid w:val="00981EF3"/>
    <w:rsid w:val="00982AFB"/>
    <w:rsid w:val="009836E8"/>
    <w:rsid w:val="00983E19"/>
    <w:rsid w:val="00984F62"/>
    <w:rsid w:val="009862B7"/>
    <w:rsid w:val="00987AEC"/>
    <w:rsid w:val="00990F86"/>
    <w:rsid w:val="00991289"/>
    <w:rsid w:val="0099294D"/>
    <w:rsid w:val="009932F0"/>
    <w:rsid w:val="009A02CC"/>
    <w:rsid w:val="009A106E"/>
    <w:rsid w:val="009A279B"/>
    <w:rsid w:val="009A2D91"/>
    <w:rsid w:val="009A3F78"/>
    <w:rsid w:val="009A4297"/>
    <w:rsid w:val="009A6D18"/>
    <w:rsid w:val="009A6FB7"/>
    <w:rsid w:val="009B075C"/>
    <w:rsid w:val="009B12D1"/>
    <w:rsid w:val="009B25BA"/>
    <w:rsid w:val="009B761E"/>
    <w:rsid w:val="009C05A5"/>
    <w:rsid w:val="009C079D"/>
    <w:rsid w:val="009C0AE9"/>
    <w:rsid w:val="009C1552"/>
    <w:rsid w:val="009C1591"/>
    <w:rsid w:val="009C7067"/>
    <w:rsid w:val="009C75AD"/>
    <w:rsid w:val="009D0885"/>
    <w:rsid w:val="009D093E"/>
    <w:rsid w:val="009D16EC"/>
    <w:rsid w:val="009D1867"/>
    <w:rsid w:val="009D1F92"/>
    <w:rsid w:val="009D29BD"/>
    <w:rsid w:val="009D51DC"/>
    <w:rsid w:val="009D5F38"/>
    <w:rsid w:val="009E0009"/>
    <w:rsid w:val="009E1282"/>
    <w:rsid w:val="009E2C33"/>
    <w:rsid w:val="009E5A1E"/>
    <w:rsid w:val="009E5CA7"/>
    <w:rsid w:val="009F08AF"/>
    <w:rsid w:val="009F25AE"/>
    <w:rsid w:val="009F2923"/>
    <w:rsid w:val="009F3481"/>
    <w:rsid w:val="009F4789"/>
    <w:rsid w:val="009F5D83"/>
    <w:rsid w:val="009F5E0E"/>
    <w:rsid w:val="009F72EA"/>
    <w:rsid w:val="00A005CD"/>
    <w:rsid w:val="00A0387A"/>
    <w:rsid w:val="00A03C6D"/>
    <w:rsid w:val="00A03C99"/>
    <w:rsid w:val="00A04EB2"/>
    <w:rsid w:val="00A05E0E"/>
    <w:rsid w:val="00A07D7F"/>
    <w:rsid w:val="00A11B5B"/>
    <w:rsid w:val="00A11C01"/>
    <w:rsid w:val="00A11E98"/>
    <w:rsid w:val="00A12DA6"/>
    <w:rsid w:val="00A12E7F"/>
    <w:rsid w:val="00A12F9A"/>
    <w:rsid w:val="00A14285"/>
    <w:rsid w:val="00A15CCE"/>
    <w:rsid w:val="00A16A0C"/>
    <w:rsid w:val="00A20013"/>
    <w:rsid w:val="00A20E35"/>
    <w:rsid w:val="00A2107F"/>
    <w:rsid w:val="00A23679"/>
    <w:rsid w:val="00A23690"/>
    <w:rsid w:val="00A23F0D"/>
    <w:rsid w:val="00A25390"/>
    <w:rsid w:val="00A27C16"/>
    <w:rsid w:val="00A30027"/>
    <w:rsid w:val="00A303D5"/>
    <w:rsid w:val="00A31A15"/>
    <w:rsid w:val="00A321A2"/>
    <w:rsid w:val="00A32A11"/>
    <w:rsid w:val="00A32E83"/>
    <w:rsid w:val="00A356D9"/>
    <w:rsid w:val="00A42409"/>
    <w:rsid w:val="00A42E66"/>
    <w:rsid w:val="00A44C63"/>
    <w:rsid w:val="00A44E15"/>
    <w:rsid w:val="00A46A0F"/>
    <w:rsid w:val="00A50F3E"/>
    <w:rsid w:val="00A5288F"/>
    <w:rsid w:val="00A532E9"/>
    <w:rsid w:val="00A53AE5"/>
    <w:rsid w:val="00A55725"/>
    <w:rsid w:val="00A56CFC"/>
    <w:rsid w:val="00A601A4"/>
    <w:rsid w:val="00A6168A"/>
    <w:rsid w:val="00A61760"/>
    <w:rsid w:val="00A61E89"/>
    <w:rsid w:val="00A6290C"/>
    <w:rsid w:val="00A63D6D"/>
    <w:rsid w:val="00A657F3"/>
    <w:rsid w:val="00A669F8"/>
    <w:rsid w:val="00A7030F"/>
    <w:rsid w:val="00A710F0"/>
    <w:rsid w:val="00A7332D"/>
    <w:rsid w:val="00A746B7"/>
    <w:rsid w:val="00A7585D"/>
    <w:rsid w:val="00A76657"/>
    <w:rsid w:val="00A803D4"/>
    <w:rsid w:val="00A807C2"/>
    <w:rsid w:val="00A821D2"/>
    <w:rsid w:val="00A85A65"/>
    <w:rsid w:val="00A86DBA"/>
    <w:rsid w:val="00A87044"/>
    <w:rsid w:val="00A90969"/>
    <w:rsid w:val="00A90E39"/>
    <w:rsid w:val="00A90EB6"/>
    <w:rsid w:val="00A91D55"/>
    <w:rsid w:val="00A937FC"/>
    <w:rsid w:val="00A93FE8"/>
    <w:rsid w:val="00AA144A"/>
    <w:rsid w:val="00AA373E"/>
    <w:rsid w:val="00AA397F"/>
    <w:rsid w:val="00AA5649"/>
    <w:rsid w:val="00AA6022"/>
    <w:rsid w:val="00AB0686"/>
    <w:rsid w:val="00AB1399"/>
    <w:rsid w:val="00AB3A13"/>
    <w:rsid w:val="00AB5CEF"/>
    <w:rsid w:val="00AB6906"/>
    <w:rsid w:val="00AC1A8B"/>
    <w:rsid w:val="00AC2704"/>
    <w:rsid w:val="00AC56BA"/>
    <w:rsid w:val="00AC70E3"/>
    <w:rsid w:val="00AC73A5"/>
    <w:rsid w:val="00AD0074"/>
    <w:rsid w:val="00AD03A3"/>
    <w:rsid w:val="00AD2C32"/>
    <w:rsid w:val="00AD2F02"/>
    <w:rsid w:val="00AD3616"/>
    <w:rsid w:val="00AD36D2"/>
    <w:rsid w:val="00AD3CB1"/>
    <w:rsid w:val="00AD3E75"/>
    <w:rsid w:val="00AD4EF7"/>
    <w:rsid w:val="00AD55A3"/>
    <w:rsid w:val="00AE0602"/>
    <w:rsid w:val="00AE1179"/>
    <w:rsid w:val="00AE2D09"/>
    <w:rsid w:val="00AE2D63"/>
    <w:rsid w:val="00AE3A18"/>
    <w:rsid w:val="00AE67F0"/>
    <w:rsid w:val="00AE794D"/>
    <w:rsid w:val="00AF22A3"/>
    <w:rsid w:val="00AF2CCD"/>
    <w:rsid w:val="00AF3613"/>
    <w:rsid w:val="00AF5420"/>
    <w:rsid w:val="00AF5E80"/>
    <w:rsid w:val="00AF5EB4"/>
    <w:rsid w:val="00B012E3"/>
    <w:rsid w:val="00B01C69"/>
    <w:rsid w:val="00B025F2"/>
    <w:rsid w:val="00B04E02"/>
    <w:rsid w:val="00B117AA"/>
    <w:rsid w:val="00B14CDF"/>
    <w:rsid w:val="00B1509A"/>
    <w:rsid w:val="00B20140"/>
    <w:rsid w:val="00B2135A"/>
    <w:rsid w:val="00B24B75"/>
    <w:rsid w:val="00B250F2"/>
    <w:rsid w:val="00B264D9"/>
    <w:rsid w:val="00B304D0"/>
    <w:rsid w:val="00B30B1F"/>
    <w:rsid w:val="00B33CCA"/>
    <w:rsid w:val="00B3538B"/>
    <w:rsid w:val="00B355B9"/>
    <w:rsid w:val="00B366F2"/>
    <w:rsid w:val="00B37C65"/>
    <w:rsid w:val="00B40640"/>
    <w:rsid w:val="00B40D4E"/>
    <w:rsid w:val="00B41CF8"/>
    <w:rsid w:val="00B41D11"/>
    <w:rsid w:val="00B4347D"/>
    <w:rsid w:val="00B44DE7"/>
    <w:rsid w:val="00B456D3"/>
    <w:rsid w:val="00B528E8"/>
    <w:rsid w:val="00B52B48"/>
    <w:rsid w:val="00B52B70"/>
    <w:rsid w:val="00B53476"/>
    <w:rsid w:val="00B54427"/>
    <w:rsid w:val="00B547BF"/>
    <w:rsid w:val="00B5505F"/>
    <w:rsid w:val="00B56BDA"/>
    <w:rsid w:val="00B614E6"/>
    <w:rsid w:val="00B63C2C"/>
    <w:rsid w:val="00B63F32"/>
    <w:rsid w:val="00B6438A"/>
    <w:rsid w:val="00B6537F"/>
    <w:rsid w:val="00B65E81"/>
    <w:rsid w:val="00B67EC4"/>
    <w:rsid w:val="00B72B66"/>
    <w:rsid w:val="00B7511F"/>
    <w:rsid w:val="00B7549B"/>
    <w:rsid w:val="00B755E4"/>
    <w:rsid w:val="00B767FE"/>
    <w:rsid w:val="00B8197B"/>
    <w:rsid w:val="00B82A0C"/>
    <w:rsid w:val="00B82A28"/>
    <w:rsid w:val="00B86681"/>
    <w:rsid w:val="00B86DF8"/>
    <w:rsid w:val="00B86E9E"/>
    <w:rsid w:val="00B902AD"/>
    <w:rsid w:val="00B94226"/>
    <w:rsid w:val="00B946FC"/>
    <w:rsid w:val="00B97714"/>
    <w:rsid w:val="00BA1A6A"/>
    <w:rsid w:val="00BA44CD"/>
    <w:rsid w:val="00BB069D"/>
    <w:rsid w:val="00BB24B3"/>
    <w:rsid w:val="00BB2D67"/>
    <w:rsid w:val="00BB3D40"/>
    <w:rsid w:val="00BB447E"/>
    <w:rsid w:val="00BB6252"/>
    <w:rsid w:val="00BB721A"/>
    <w:rsid w:val="00BB7438"/>
    <w:rsid w:val="00BB7A89"/>
    <w:rsid w:val="00BB7DD0"/>
    <w:rsid w:val="00BC0B27"/>
    <w:rsid w:val="00BC19CA"/>
    <w:rsid w:val="00BC4299"/>
    <w:rsid w:val="00BC46CB"/>
    <w:rsid w:val="00BC5A59"/>
    <w:rsid w:val="00BC75EB"/>
    <w:rsid w:val="00BD0683"/>
    <w:rsid w:val="00BD0A7E"/>
    <w:rsid w:val="00BD0CB3"/>
    <w:rsid w:val="00BD1193"/>
    <w:rsid w:val="00BD1D64"/>
    <w:rsid w:val="00BD3A82"/>
    <w:rsid w:val="00BD3ADF"/>
    <w:rsid w:val="00BE0105"/>
    <w:rsid w:val="00BF064A"/>
    <w:rsid w:val="00BF213F"/>
    <w:rsid w:val="00BF3C34"/>
    <w:rsid w:val="00BF3F11"/>
    <w:rsid w:val="00BF460F"/>
    <w:rsid w:val="00BF4773"/>
    <w:rsid w:val="00C01951"/>
    <w:rsid w:val="00C01BFA"/>
    <w:rsid w:val="00C03204"/>
    <w:rsid w:val="00C0377A"/>
    <w:rsid w:val="00C045E6"/>
    <w:rsid w:val="00C0594F"/>
    <w:rsid w:val="00C05C65"/>
    <w:rsid w:val="00C05D2A"/>
    <w:rsid w:val="00C11678"/>
    <w:rsid w:val="00C12531"/>
    <w:rsid w:val="00C12A19"/>
    <w:rsid w:val="00C14182"/>
    <w:rsid w:val="00C16A15"/>
    <w:rsid w:val="00C21290"/>
    <w:rsid w:val="00C252C4"/>
    <w:rsid w:val="00C254AD"/>
    <w:rsid w:val="00C255F6"/>
    <w:rsid w:val="00C259A1"/>
    <w:rsid w:val="00C26060"/>
    <w:rsid w:val="00C2680E"/>
    <w:rsid w:val="00C26861"/>
    <w:rsid w:val="00C269E6"/>
    <w:rsid w:val="00C26FAF"/>
    <w:rsid w:val="00C32126"/>
    <w:rsid w:val="00C32145"/>
    <w:rsid w:val="00C349CE"/>
    <w:rsid w:val="00C362D4"/>
    <w:rsid w:val="00C4067C"/>
    <w:rsid w:val="00C44583"/>
    <w:rsid w:val="00C508F2"/>
    <w:rsid w:val="00C51F6B"/>
    <w:rsid w:val="00C5564E"/>
    <w:rsid w:val="00C56EE8"/>
    <w:rsid w:val="00C65121"/>
    <w:rsid w:val="00C65D6B"/>
    <w:rsid w:val="00C6788C"/>
    <w:rsid w:val="00C70A78"/>
    <w:rsid w:val="00C73495"/>
    <w:rsid w:val="00C73E0A"/>
    <w:rsid w:val="00C75926"/>
    <w:rsid w:val="00C7615E"/>
    <w:rsid w:val="00C7619C"/>
    <w:rsid w:val="00C765E3"/>
    <w:rsid w:val="00C77571"/>
    <w:rsid w:val="00C776EC"/>
    <w:rsid w:val="00C779F1"/>
    <w:rsid w:val="00C808C2"/>
    <w:rsid w:val="00C81A5C"/>
    <w:rsid w:val="00C81AA4"/>
    <w:rsid w:val="00C827C2"/>
    <w:rsid w:val="00C87455"/>
    <w:rsid w:val="00C91F13"/>
    <w:rsid w:val="00C93FE2"/>
    <w:rsid w:val="00C945A9"/>
    <w:rsid w:val="00C956ED"/>
    <w:rsid w:val="00C9570F"/>
    <w:rsid w:val="00CA080C"/>
    <w:rsid w:val="00CA1466"/>
    <w:rsid w:val="00CA41CF"/>
    <w:rsid w:val="00CA72E6"/>
    <w:rsid w:val="00CB2622"/>
    <w:rsid w:val="00CB3F03"/>
    <w:rsid w:val="00CB525D"/>
    <w:rsid w:val="00CB5374"/>
    <w:rsid w:val="00CB5903"/>
    <w:rsid w:val="00CB6EB4"/>
    <w:rsid w:val="00CC5573"/>
    <w:rsid w:val="00CC691D"/>
    <w:rsid w:val="00CC69E8"/>
    <w:rsid w:val="00CC6BE1"/>
    <w:rsid w:val="00CD08E1"/>
    <w:rsid w:val="00CD10F3"/>
    <w:rsid w:val="00CD1300"/>
    <w:rsid w:val="00CD16C2"/>
    <w:rsid w:val="00CD3049"/>
    <w:rsid w:val="00CD3935"/>
    <w:rsid w:val="00CD5483"/>
    <w:rsid w:val="00CD55CC"/>
    <w:rsid w:val="00CD587A"/>
    <w:rsid w:val="00CD6252"/>
    <w:rsid w:val="00CD766C"/>
    <w:rsid w:val="00CD7D56"/>
    <w:rsid w:val="00CE08A0"/>
    <w:rsid w:val="00CE0EEE"/>
    <w:rsid w:val="00CE1DC0"/>
    <w:rsid w:val="00CE250D"/>
    <w:rsid w:val="00CE4029"/>
    <w:rsid w:val="00CE4BD3"/>
    <w:rsid w:val="00CE6073"/>
    <w:rsid w:val="00CE64D9"/>
    <w:rsid w:val="00CF3406"/>
    <w:rsid w:val="00CF40F6"/>
    <w:rsid w:val="00CF5E0F"/>
    <w:rsid w:val="00CF7928"/>
    <w:rsid w:val="00CF7A97"/>
    <w:rsid w:val="00D002B0"/>
    <w:rsid w:val="00D00E2D"/>
    <w:rsid w:val="00D0323E"/>
    <w:rsid w:val="00D04197"/>
    <w:rsid w:val="00D1052D"/>
    <w:rsid w:val="00D10896"/>
    <w:rsid w:val="00D11AF9"/>
    <w:rsid w:val="00D1245E"/>
    <w:rsid w:val="00D1296F"/>
    <w:rsid w:val="00D12DFA"/>
    <w:rsid w:val="00D13F3D"/>
    <w:rsid w:val="00D15EA5"/>
    <w:rsid w:val="00D16487"/>
    <w:rsid w:val="00D21F9C"/>
    <w:rsid w:val="00D25924"/>
    <w:rsid w:val="00D25EEB"/>
    <w:rsid w:val="00D26279"/>
    <w:rsid w:val="00D31E0D"/>
    <w:rsid w:val="00D33810"/>
    <w:rsid w:val="00D34AC4"/>
    <w:rsid w:val="00D34AC9"/>
    <w:rsid w:val="00D36B4B"/>
    <w:rsid w:val="00D37C94"/>
    <w:rsid w:val="00D41EF6"/>
    <w:rsid w:val="00D42C50"/>
    <w:rsid w:val="00D43C42"/>
    <w:rsid w:val="00D43D19"/>
    <w:rsid w:val="00D4670E"/>
    <w:rsid w:val="00D50178"/>
    <w:rsid w:val="00D509AE"/>
    <w:rsid w:val="00D533C4"/>
    <w:rsid w:val="00D53F1D"/>
    <w:rsid w:val="00D54AD7"/>
    <w:rsid w:val="00D55407"/>
    <w:rsid w:val="00D554D8"/>
    <w:rsid w:val="00D60EDF"/>
    <w:rsid w:val="00D613ED"/>
    <w:rsid w:val="00D62C8A"/>
    <w:rsid w:val="00D639A7"/>
    <w:rsid w:val="00D63D58"/>
    <w:rsid w:val="00D63D65"/>
    <w:rsid w:val="00D641AA"/>
    <w:rsid w:val="00D64FDA"/>
    <w:rsid w:val="00D66916"/>
    <w:rsid w:val="00D6696C"/>
    <w:rsid w:val="00D669B3"/>
    <w:rsid w:val="00D67BB1"/>
    <w:rsid w:val="00D70430"/>
    <w:rsid w:val="00D70B9C"/>
    <w:rsid w:val="00D736D6"/>
    <w:rsid w:val="00D738AD"/>
    <w:rsid w:val="00D75010"/>
    <w:rsid w:val="00D75109"/>
    <w:rsid w:val="00D7546E"/>
    <w:rsid w:val="00D8202A"/>
    <w:rsid w:val="00D828FF"/>
    <w:rsid w:val="00D83C88"/>
    <w:rsid w:val="00D84AF6"/>
    <w:rsid w:val="00D85227"/>
    <w:rsid w:val="00D85C16"/>
    <w:rsid w:val="00D870EA"/>
    <w:rsid w:val="00D87C0A"/>
    <w:rsid w:val="00D87DF2"/>
    <w:rsid w:val="00D90D9E"/>
    <w:rsid w:val="00D91655"/>
    <w:rsid w:val="00D91787"/>
    <w:rsid w:val="00D92131"/>
    <w:rsid w:val="00D92474"/>
    <w:rsid w:val="00D92BED"/>
    <w:rsid w:val="00D92FB7"/>
    <w:rsid w:val="00D93079"/>
    <w:rsid w:val="00D9516F"/>
    <w:rsid w:val="00D95E96"/>
    <w:rsid w:val="00D9675D"/>
    <w:rsid w:val="00D969F8"/>
    <w:rsid w:val="00DA13CF"/>
    <w:rsid w:val="00DA19BF"/>
    <w:rsid w:val="00DA1B32"/>
    <w:rsid w:val="00DA1C15"/>
    <w:rsid w:val="00DA26C6"/>
    <w:rsid w:val="00DA3621"/>
    <w:rsid w:val="00DA51C5"/>
    <w:rsid w:val="00DA5213"/>
    <w:rsid w:val="00DA6237"/>
    <w:rsid w:val="00DA7932"/>
    <w:rsid w:val="00DB0190"/>
    <w:rsid w:val="00DB0316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3D8D"/>
    <w:rsid w:val="00DC5A9F"/>
    <w:rsid w:val="00DC6E53"/>
    <w:rsid w:val="00DC6F02"/>
    <w:rsid w:val="00DC79CD"/>
    <w:rsid w:val="00DD0946"/>
    <w:rsid w:val="00DD2A31"/>
    <w:rsid w:val="00DD346C"/>
    <w:rsid w:val="00DD3879"/>
    <w:rsid w:val="00DD4E14"/>
    <w:rsid w:val="00DD5B48"/>
    <w:rsid w:val="00DD6C63"/>
    <w:rsid w:val="00DD70DE"/>
    <w:rsid w:val="00DE2229"/>
    <w:rsid w:val="00DE580A"/>
    <w:rsid w:val="00DE5CB0"/>
    <w:rsid w:val="00DE5D11"/>
    <w:rsid w:val="00DE6931"/>
    <w:rsid w:val="00DE7F90"/>
    <w:rsid w:val="00DF01DF"/>
    <w:rsid w:val="00DF1ACA"/>
    <w:rsid w:val="00DF40F3"/>
    <w:rsid w:val="00DF4DB2"/>
    <w:rsid w:val="00DF564F"/>
    <w:rsid w:val="00DF59C0"/>
    <w:rsid w:val="00DF70D3"/>
    <w:rsid w:val="00E004B7"/>
    <w:rsid w:val="00E00C48"/>
    <w:rsid w:val="00E01D9D"/>
    <w:rsid w:val="00E0205B"/>
    <w:rsid w:val="00E042B4"/>
    <w:rsid w:val="00E10797"/>
    <w:rsid w:val="00E11EA4"/>
    <w:rsid w:val="00E125D1"/>
    <w:rsid w:val="00E17491"/>
    <w:rsid w:val="00E1775A"/>
    <w:rsid w:val="00E20AC3"/>
    <w:rsid w:val="00E2117A"/>
    <w:rsid w:val="00E240CC"/>
    <w:rsid w:val="00E25D2C"/>
    <w:rsid w:val="00E27C7E"/>
    <w:rsid w:val="00E30240"/>
    <w:rsid w:val="00E3258D"/>
    <w:rsid w:val="00E3644B"/>
    <w:rsid w:val="00E365F8"/>
    <w:rsid w:val="00E3709B"/>
    <w:rsid w:val="00E409AA"/>
    <w:rsid w:val="00E409C0"/>
    <w:rsid w:val="00E44EE5"/>
    <w:rsid w:val="00E518CD"/>
    <w:rsid w:val="00E52FEA"/>
    <w:rsid w:val="00E54A58"/>
    <w:rsid w:val="00E54B4B"/>
    <w:rsid w:val="00E55B2D"/>
    <w:rsid w:val="00E5769E"/>
    <w:rsid w:val="00E57D65"/>
    <w:rsid w:val="00E606F4"/>
    <w:rsid w:val="00E63DC2"/>
    <w:rsid w:val="00E64141"/>
    <w:rsid w:val="00E65CDC"/>
    <w:rsid w:val="00E65E00"/>
    <w:rsid w:val="00E703BB"/>
    <w:rsid w:val="00E74211"/>
    <w:rsid w:val="00E76D0A"/>
    <w:rsid w:val="00E828FF"/>
    <w:rsid w:val="00E82C57"/>
    <w:rsid w:val="00E849C2"/>
    <w:rsid w:val="00E86E3E"/>
    <w:rsid w:val="00E8744F"/>
    <w:rsid w:val="00E9065B"/>
    <w:rsid w:val="00E91E41"/>
    <w:rsid w:val="00E92499"/>
    <w:rsid w:val="00E92FBF"/>
    <w:rsid w:val="00E95360"/>
    <w:rsid w:val="00E97A51"/>
    <w:rsid w:val="00EA0F7A"/>
    <w:rsid w:val="00EA1112"/>
    <w:rsid w:val="00EA1EF1"/>
    <w:rsid w:val="00EA1FB8"/>
    <w:rsid w:val="00EA3D03"/>
    <w:rsid w:val="00EB3333"/>
    <w:rsid w:val="00EB34B9"/>
    <w:rsid w:val="00EB4DC9"/>
    <w:rsid w:val="00EB57AD"/>
    <w:rsid w:val="00EB5A40"/>
    <w:rsid w:val="00EB6798"/>
    <w:rsid w:val="00EB6D9F"/>
    <w:rsid w:val="00EC0EF8"/>
    <w:rsid w:val="00EC30A9"/>
    <w:rsid w:val="00EC445C"/>
    <w:rsid w:val="00EC449C"/>
    <w:rsid w:val="00EC677B"/>
    <w:rsid w:val="00EC78A0"/>
    <w:rsid w:val="00ED05A5"/>
    <w:rsid w:val="00ED1BDC"/>
    <w:rsid w:val="00ED31FB"/>
    <w:rsid w:val="00ED47D1"/>
    <w:rsid w:val="00ED5426"/>
    <w:rsid w:val="00ED742A"/>
    <w:rsid w:val="00EE28EB"/>
    <w:rsid w:val="00EE2E04"/>
    <w:rsid w:val="00EE35E7"/>
    <w:rsid w:val="00EF1219"/>
    <w:rsid w:val="00EF130A"/>
    <w:rsid w:val="00EF2A31"/>
    <w:rsid w:val="00EF5EC8"/>
    <w:rsid w:val="00EF752F"/>
    <w:rsid w:val="00EF76A3"/>
    <w:rsid w:val="00F0106F"/>
    <w:rsid w:val="00F0148B"/>
    <w:rsid w:val="00F014CE"/>
    <w:rsid w:val="00F02AEC"/>
    <w:rsid w:val="00F05208"/>
    <w:rsid w:val="00F060F6"/>
    <w:rsid w:val="00F07834"/>
    <w:rsid w:val="00F07C54"/>
    <w:rsid w:val="00F12762"/>
    <w:rsid w:val="00F149C9"/>
    <w:rsid w:val="00F14A1E"/>
    <w:rsid w:val="00F14EE8"/>
    <w:rsid w:val="00F164F2"/>
    <w:rsid w:val="00F174B1"/>
    <w:rsid w:val="00F17B2A"/>
    <w:rsid w:val="00F22326"/>
    <w:rsid w:val="00F23414"/>
    <w:rsid w:val="00F256D6"/>
    <w:rsid w:val="00F25842"/>
    <w:rsid w:val="00F27380"/>
    <w:rsid w:val="00F304D4"/>
    <w:rsid w:val="00F30632"/>
    <w:rsid w:val="00F31526"/>
    <w:rsid w:val="00F31BAA"/>
    <w:rsid w:val="00F32057"/>
    <w:rsid w:val="00F33888"/>
    <w:rsid w:val="00F350D9"/>
    <w:rsid w:val="00F35760"/>
    <w:rsid w:val="00F35E3B"/>
    <w:rsid w:val="00F36B67"/>
    <w:rsid w:val="00F43E82"/>
    <w:rsid w:val="00F44033"/>
    <w:rsid w:val="00F441EB"/>
    <w:rsid w:val="00F44306"/>
    <w:rsid w:val="00F463ED"/>
    <w:rsid w:val="00F4665D"/>
    <w:rsid w:val="00F47973"/>
    <w:rsid w:val="00F479A6"/>
    <w:rsid w:val="00F47B89"/>
    <w:rsid w:val="00F514A4"/>
    <w:rsid w:val="00F51857"/>
    <w:rsid w:val="00F51B09"/>
    <w:rsid w:val="00F5223B"/>
    <w:rsid w:val="00F52893"/>
    <w:rsid w:val="00F54C86"/>
    <w:rsid w:val="00F55FD5"/>
    <w:rsid w:val="00F56493"/>
    <w:rsid w:val="00F61C36"/>
    <w:rsid w:val="00F67254"/>
    <w:rsid w:val="00F712CE"/>
    <w:rsid w:val="00F71562"/>
    <w:rsid w:val="00F71AD5"/>
    <w:rsid w:val="00F75C41"/>
    <w:rsid w:val="00F75E21"/>
    <w:rsid w:val="00F76A14"/>
    <w:rsid w:val="00F81566"/>
    <w:rsid w:val="00F85A9F"/>
    <w:rsid w:val="00F85D59"/>
    <w:rsid w:val="00F861AE"/>
    <w:rsid w:val="00F868A8"/>
    <w:rsid w:val="00F87FB6"/>
    <w:rsid w:val="00F900CC"/>
    <w:rsid w:val="00F906BA"/>
    <w:rsid w:val="00F92B18"/>
    <w:rsid w:val="00F92D67"/>
    <w:rsid w:val="00F93EC0"/>
    <w:rsid w:val="00F9452C"/>
    <w:rsid w:val="00F97016"/>
    <w:rsid w:val="00FA0217"/>
    <w:rsid w:val="00FA1AE7"/>
    <w:rsid w:val="00FA2429"/>
    <w:rsid w:val="00FA44F5"/>
    <w:rsid w:val="00FA5176"/>
    <w:rsid w:val="00FA5746"/>
    <w:rsid w:val="00FA78DA"/>
    <w:rsid w:val="00FB0D46"/>
    <w:rsid w:val="00FB1E8F"/>
    <w:rsid w:val="00FB1EEE"/>
    <w:rsid w:val="00FB40A2"/>
    <w:rsid w:val="00FB440D"/>
    <w:rsid w:val="00FB609D"/>
    <w:rsid w:val="00FC59F3"/>
    <w:rsid w:val="00FC5B3A"/>
    <w:rsid w:val="00FC7796"/>
    <w:rsid w:val="00FD01C1"/>
    <w:rsid w:val="00FD11ED"/>
    <w:rsid w:val="00FD2442"/>
    <w:rsid w:val="00FD2A19"/>
    <w:rsid w:val="00FD4447"/>
    <w:rsid w:val="00FD4753"/>
    <w:rsid w:val="00FD50F5"/>
    <w:rsid w:val="00FD58C7"/>
    <w:rsid w:val="00FD68C2"/>
    <w:rsid w:val="00FD7447"/>
    <w:rsid w:val="00FD798B"/>
    <w:rsid w:val="00FE057F"/>
    <w:rsid w:val="00FE0AE4"/>
    <w:rsid w:val="00FE1078"/>
    <w:rsid w:val="00FE11FC"/>
    <w:rsid w:val="00FE2889"/>
    <w:rsid w:val="00FE2992"/>
    <w:rsid w:val="00FE5CE5"/>
    <w:rsid w:val="00FF6085"/>
    <w:rsid w:val="00FF709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8F749AD"/>
  <w15:chartTrackingRefBased/>
  <w15:docId w15:val="{7FA115C9-3A0D-4F4D-881A-3A383DE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68FD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68FD"/>
    <w:pPr>
      <w:keepNext/>
      <w:numPr>
        <w:numId w:val="17"/>
      </w:numPr>
      <w:tabs>
        <w:tab w:val="left" w:pos="709"/>
      </w:tabs>
      <w:spacing w:before="240" w:after="60"/>
      <w:outlineLvl w:val="0"/>
    </w:pPr>
    <w:rPr>
      <w:rFonts w:ascii="Arial Fett" w:hAnsi="Arial Fett"/>
      <w:b/>
      <w:bCs/>
      <w:sz w:val="20"/>
      <w:szCs w:val="32"/>
      <w:lang w:val="x-none" w:eastAsia="x-none"/>
    </w:rPr>
  </w:style>
  <w:style w:type="paragraph" w:styleId="berschrift2">
    <w:name w:val="heading 2"/>
    <w:basedOn w:val="Standard"/>
    <w:next w:val="Textkrper"/>
    <w:link w:val="berschrift2Zchn"/>
    <w:qFormat/>
    <w:rsid w:val="008168FD"/>
    <w:pPr>
      <w:keepNext/>
      <w:numPr>
        <w:ilvl w:val="1"/>
        <w:numId w:val="17"/>
      </w:numPr>
      <w:tabs>
        <w:tab w:val="left" w:pos="709"/>
      </w:tabs>
      <w:spacing w:before="240" w:after="60"/>
      <w:outlineLvl w:val="1"/>
    </w:pPr>
    <w:rPr>
      <w:rFonts w:ascii="Arial Fett" w:hAnsi="Arial Fett"/>
      <w:b/>
      <w:bCs/>
      <w:iCs/>
      <w:sz w:val="20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8168FD"/>
    <w:pPr>
      <w:keepNext/>
      <w:numPr>
        <w:ilvl w:val="2"/>
        <w:numId w:val="17"/>
      </w:numPr>
      <w:tabs>
        <w:tab w:val="left" w:pos="709"/>
      </w:tabs>
      <w:spacing w:before="240" w:after="60"/>
      <w:outlineLvl w:val="2"/>
    </w:pPr>
    <w:rPr>
      <w:rFonts w:ascii="Arial Fett" w:hAnsi="Arial Fett"/>
      <w:b/>
      <w:bCs/>
      <w:sz w:val="20"/>
      <w:szCs w:val="18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8168FD"/>
    <w:pPr>
      <w:keepNext/>
      <w:numPr>
        <w:ilvl w:val="3"/>
        <w:numId w:val="17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  <w:lang w:val="x-none" w:eastAsia="x-none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68FD"/>
    <w:pPr>
      <w:numPr>
        <w:ilvl w:val="4"/>
      </w:numPr>
      <w:tabs>
        <w:tab w:val="clear" w:pos="709"/>
        <w:tab w:val="left" w:pos="992"/>
      </w:tabs>
      <w:outlineLvl w:val="4"/>
    </w:pPr>
    <w:rPr>
      <w:bCs/>
      <w:lang w:val="de-DE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168FD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168FD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168FD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168FD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semiHidden/>
    <w:locked/>
    <w:rsid w:val="001E2B31"/>
    <w:rPr>
      <w:rFonts w:ascii="Arial" w:hAnsi="Arial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8168FD"/>
    <w:rPr>
      <w:rFonts w:ascii="Arial Fett" w:eastAsia="Times New Roman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8168FD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locked/>
    <w:rsid w:val="008168FD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locked/>
    <w:rsid w:val="008168FD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8168FD"/>
    <w:rPr>
      <w:rFonts w:ascii="Arial Fett" w:hAnsi="Arial Fett"/>
      <w:b/>
      <w:bCs/>
      <w:szCs w:val="22"/>
      <w:lang w:val="de-DE" w:eastAsia="de-DE" w:bidi="ar-SA"/>
    </w:rPr>
  </w:style>
  <w:style w:type="character" w:customStyle="1" w:styleId="berschrift6Zchn">
    <w:name w:val="Überschrift 6 Zchn"/>
    <w:link w:val="berschrift6"/>
    <w:uiPriority w:val="99"/>
    <w:locked/>
    <w:rsid w:val="008168FD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locked/>
    <w:rsid w:val="008168F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locked/>
    <w:rsid w:val="008168F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locked/>
    <w:rsid w:val="008168FD"/>
    <w:rPr>
      <w:rFonts w:ascii="Cambria" w:hAnsi="Cambria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06E96"/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35302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5302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character" w:styleId="Seitenzahl">
    <w:name w:val="page number"/>
    <w:uiPriority w:val="99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35302E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cs="Times New Roman"/>
      <w:sz w:val="2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35302E"/>
    <w:pPr>
      <w:widowControl/>
      <w:spacing w:line="360" w:lineRule="atLeast"/>
    </w:pPr>
    <w:rPr>
      <w:sz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857B48"/>
    <w:pPr>
      <w:keepNext/>
      <w:spacing w:before="120" w:after="120"/>
      <w:ind w:left="-46"/>
      <w:jc w:val="center"/>
    </w:pPr>
    <w:rPr>
      <w:rFonts w:cs="Arial"/>
      <w:color w:val="FF0000"/>
      <w:sz w:val="20"/>
    </w:rPr>
  </w:style>
  <w:style w:type="paragraph" w:customStyle="1" w:styleId="Spaltennummern">
    <w:name w:val="Spaltennummern"/>
    <w:basedOn w:val="Standard"/>
    <w:next w:val="Standard"/>
    <w:autoRedefine/>
    <w:uiPriority w:val="99"/>
    <w:rsid w:val="001814DB"/>
    <w:pPr>
      <w:keepNext/>
      <w:keepLines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uiPriority w:val="99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customStyle="1" w:styleId="BesuchterHyperlink">
    <w:name w:val="Besuchter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9F5D83"/>
    <w:pPr>
      <w:tabs>
        <w:tab w:val="left" w:pos="284"/>
        <w:tab w:val="right" w:pos="9629"/>
      </w:tabs>
    </w:pPr>
  </w:style>
  <w:style w:type="paragraph" w:styleId="Verzeichnis2">
    <w:name w:val="toc 2"/>
    <w:basedOn w:val="Standard"/>
    <w:next w:val="Standard"/>
    <w:autoRedefine/>
    <w:uiPriority w:val="39"/>
    <w:rsid w:val="009F5D83"/>
    <w:pPr>
      <w:tabs>
        <w:tab w:val="left" w:pos="709"/>
        <w:tab w:val="right" w:pos="962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A31A15"/>
    <w:pPr>
      <w:ind w:left="360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uiPriority w:val="99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41D11"/>
    <w:rPr>
      <w:sz w:val="20"/>
      <w:lang w:val="x-none" w:eastAsia="x-none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9F5D83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9F5D83"/>
    <w:rPr>
      <w:rFonts w:ascii="Arial" w:hAnsi="Arial" w:cs="Arial"/>
      <w:lang w:val="de-DE" w:eastAsia="de-DE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  <w:szCs w:val="18"/>
      <w:lang w:val="de-DE" w:eastAsia="de-DE" w:bidi="ar-SA"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customStyle="1" w:styleId="Tabellengitternetz">
    <w:name w:val="Tabellengitternetz"/>
    <w:basedOn w:val="NormaleTabelle"/>
    <w:uiPriority w:val="9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8168FD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9F5D83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8168FD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/>
      <w:sz w:val="20"/>
      <w:u w:val="single"/>
    </w:rPr>
  </w:style>
  <w:style w:type="character" w:customStyle="1" w:styleId="Legendenziffer">
    <w:name w:val="Legendenziffer"/>
    <w:rsid w:val="008A6F27"/>
    <w:rPr>
      <w:rFonts w:ascii="Arial" w:hAnsi="Arial"/>
      <w:sz w:val="20"/>
      <w:vertAlign w:val="superscript"/>
    </w:rPr>
  </w:style>
  <w:style w:type="paragraph" w:customStyle="1" w:styleId="TextkrperAufzhlung">
    <w:name w:val="Textkörper Aufzählung"/>
    <w:basedOn w:val="Textkrper-Auswahl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rsid w:val="00AA397F"/>
    <w:rPr>
      <w:rFonts w:ascii="Arial" w:hAnsi="Arial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rsid w:val="00AA397F"/>
    <w:rPr>
      <w:rFonts w:ascii="Arial" w:hAnsi="Arial"/>
      <w:lang w:val="de-DE" w:eastAsia="de-DE" w:bidi="ar-SA"/>
    </w:rPr>
  </w:style>
  <w:style w:type="paragraph" w:styleId="Textkrper3">
    <w:name w:val="Body Text 3"/>
    <w:basedOn w:val="Standard"/>
    <w:locked/>
    <w:rsid w:val="00C87455"/>
    <w:pPr>
      <w:spacing w:after="120"/>
    </w:pPr>
    <w:rPr>
      <w:sz w:val="16"/>
      <w:szCs w:val="16"/>
    </w:rPr>
  </w:style>
  <w:style w:type="paragraph" w:customStyle="1" w:styleId="TitelZentriert">
    <w:name w:val="Titel Zentriert"/>
    <w:basedOn w:val="Textkrper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rsid w:val="00207975"/>
    <w:rPr>
      <w:b/>
    </w:rPr>
  </w:style>
  <w:style w:type="paragraph" w:customStyle="1" w:styleId="TextkrperEinzug">
    <w:name w:val="Textkörper Einzug"/>
    <w:basedOn w:val="Textkrper"/>
    <w:rsid w:val="00103024"/>
    <w:pPr>
      <w:ind w:firstLine="709"/>
    </w:pPr>
  </w:style>
  <w:style w:type="character" w:customStyle="1" w:styleId="Formulartext">
    <w:name w:val="Formulartext"/>
    <w:rsid w:val="00CF5E0F"/>
    <w:rPr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LV-Text">
    <w:name w:val="LV-Text"/>
    <w:uiPriority w:val="99"/>
    <w:rsid w:val="006E0C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B3F0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D093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.bund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scha.bund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2E46-3FDD-454C-B97F-C1FC54CE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5323</Words>
  <Characters>50468</Characters>
  <Application>Microsoft Office Word</Application>
  <DocSecurity>0</DocSecurity>
  <Lines>420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Systemlieferungsvertrag</vt:lpstr>
    </vt:vector>
  </TitlesOfParts>
  <Company/>
  <LinksUpToDate>false</LinksUpToDate>
  <CharactersWithSpaces>55680</CharactersWithSpaces>
  <SharedDoc>false</SharedDoc>
  <HLinks>
    <vt:vector size="660" baseType="variant">
      <vt:variant>
        <vt:i4>2490409</vt:i4>
      </vt:variant>
      <vt:variant>
        <vt:i4>695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692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1900595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_Toc251749414</vt:lpwstr>
      </vt:variant>
      <vt:variant>
        <vt:i4>1900595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_Toc251749413</vt:lpwstr>
      </vt:variant>
      <vt:variant>
        <vt:i4>1900595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_Toc251749412</vt:lpwstr>
      </vt:variant>
      <vt:variant>
        <vt:i4>1900595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_Toc251749411</vt:lpwstr>
      </vt:variant>
      <vt:variant>
        <vt:i4>1900595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_Toc251749410</vt:lpwstr>
      </vt:variant>
      <vt:variant>
        <vt:i4>1835059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_Toc251749409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_Toc251749408</vt:lpwstr>
      </vt:variant>
      <vt:variant>
        <vt:i4>1835059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_Toc251749407</vt:lpwstr>
      </vt:variant>
      <vt:variant>
        <vt:i4>1835059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_Toc251749406</vt:lpwstr>
      </vt:variant>
      <vt:variant>
        <vt:i4>1835059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_Toc251749405</vt:lpwstr>
      </vt:variant>
      <vt:variant>
        <vt:i4>1835059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_Toc251749404</vt:lpwstr>
      </vt:variant>
      <vt:variant>
        <vt:i4>1835059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_Toc251749403</vt:lpwstr>
      </vt:variant>
      <vt:variant>
        <vt:i4>1835059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_Toc251749402</vt:lpwstr>
      </vt:variant>
      <vt:variant>
        <vt:i4>1835059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_Toc251749401</vt:lpwstr>
      </vt:variant>
      <vt:variant>
        <vt:i4>1835059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_Toc251749400</vt:lpwstr>
      </vt:variant>
      <vt:variant>
        <vt:i4>1376308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_Toc251749399</vt:lpwstr>
      </vt:variant>
      <vt:variant>
        <vt:i4>1376308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_Toc251749398</vt:lpwstr>
      </vt:variant>
      <vt:variant>
        <vt:i4>1376308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_Toc251749397</vt:lpwstr>
      </vt:variant>
      <vt:variant>
        <vt:i4>1376308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_Toc251749396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_Toc251749395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_Toc251749394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_Toc251749393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_Toc251749392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_Toc251749391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_Toc251749390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_Toc251749389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_Toc251749388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_Toc251749387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_Toc251749386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_Toc251749385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_Toc251749384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_Toc251749383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_Toc251749382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_Toc251749381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_Toc251749380</vt:lpwstr>
      </vt:variant>
      <vt:variant>
        <vt:i4>1769524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_Toc251749379</vt:lpwstr>
      </vt:variant>
      <vt:variant>
        <vt:i4>1769524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_Toc251749378</vt:lpwstr>
      </vt:variant>
      <vt:variant>
        <vt:i4>1769524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_Toc251749377</vt:lpwstr>
      </vt:variant>
      <vt:variant>
        <vt:i4>1769524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_Toc251749376</vt:lpwstr>
      </vt:variant>
      <vt:variant>
        <vt:i4>1769524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_Toc251749375</vt:lpwstr>
      </vt:variant>
      <vt:variant>
        <vt:i4>1769524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_Toc251749374</vt:lpwstr>
      </vt:variant>
      <vt:variant>
        <vt:i4>1769524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_Toc251749373</vt:lpwstr>
      </vt:variant>
      <vt:variant>
        <vt:i4>1769524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_Toc251749372</vt:lpwstr>
      </vt:variant>
      <vt:variant>
        <vt:i4>1769524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_Toc251749371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_Toc251749370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_Toc251749369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_Toc251749368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_Toc251749367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_Toc251749366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_Toc251749365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_Toc251749364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_Toc251749363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_Toc251749362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_Toc251749361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_Toc251749360</vt:lpwstr>
      </vt:variant>
      <vt:variant>
        <vt:i4>1638452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_Toc251749359</vt:lpwstr>
      </vt:variant>
      <vt:variant>
        <vt:i4>1638452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_Toc251749358</vt:lpwstr>
      </vt:variant>
      <vt:variant>
        <vt:i4>1638452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_Toc251749357</vt:lpwstr>
      </vt:variant>
      <vt:variant>
        <vt:i4>1638452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_Toc251749356</vt:lpwstr>
      </vt:variant>
      <vt:variant>
        <vt:i4>1638452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_Toc251749355</vt:lpwstr>
      </vt:variant>
      <vt:variant>
        <vt:i4>1638452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_Toc251749354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_Toc251749353</vt:lpwstr>
      </vt:variant>
      <vt:variant>
        <vt:i4>1638452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_Toc251749352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_Toc251749351</vt:lpwstr>
      </vt:variant>
      <vt:variant>
        <vt:i4>1638452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_Toc251749350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_Toc251749349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_Toc251749348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_Toc251749347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_Toc251749346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_Toc251749345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_Toc251749344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_Toc251749343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_Toc251749342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_Toc251749341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_Toc251749340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_Toc251749339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_Toc251749338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_Toc251749337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_Toc251749336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_Toc251749335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_Toc251749334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_Toc251749333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_Toc251749332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_Toc251749331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_Toc251749330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_Toc251749329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_Toc251749328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_Toc251749327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_Toc251749326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_Toc251749325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_Toc251749324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_Toc251749323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_Toc251749322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_Toc251749321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_Toc251749320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_Toc251749319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_Toc251749318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_Toc251749317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_Toc251749316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_Toc251749315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_Toc251749314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_Toc251749313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_Toc251749312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_Toc251749311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_Toc251749307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_Toc251749306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_Toc251749305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_Toc251749304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Systemlieferungsvertrag</dc:title>
  <dc:subject/>
  <dc:creator>AG EVB-IT</dc:creator>
  <cp:keywords/>
  <dc:description>01.02.2010</dc:description>
  <cp:lastModifiedBy>Sommerfeld, Elvira</cp:lastModifiedBy>
  <cp:revision>19</cp:revision>
  <cp:lastPrinted>2024-04-10T09:59:00Z</cp:lastPrinted>
  <dcterms:created xsi:type="dcterms:W3CDTF">2024-04-10T09:35:00Z</dcterms:created>
  <dcterms:modified xsi:type="dcterms:W3CDTF">2025-01-28T10:08:00Z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-1711666787</vt:i4>
  </property>
  <property fmtid="{D5CDD505-2E9C-101B-9397-08002B2CF9AE}" pid="3" name="_NewReviewCycle">
    <vt:lpwstr/>
  </property>
  <property fmtid="{D5CDD505-2E9C-101B-9397-08002B2CF9AE}" pid="4" name="_EmailEntryID">
    <vt:lpwstr>00000000842B58C99937824286AAEA1DAC368D3607003EC17382E40CD94BAA0A9D38A44F83CD00000000010C00003EC17382E40CD94BAA0A9D38A44F83CD00019EA039970000</vt:lpwstr>
  </property>
  <property fmtid="{D5CDD505-2E9C-101B-9397-08002B2CF9AE}" pid="5" name="_EmailStoreID0">
    <vt:lpwstr>0000000038A1BB1005E5101AA1BB08002B2A56C20000454D534D44422E444C4C00000000000000001B55FA20AA6611CD9BC800AA002FC45A0C000000526F6E616C642E42616E646140646965702D696E67656E69657572652E6465002F6F3D4669727374204F7267616E697A6174696F6E2F6F753D45786368616E676520416</vt:lpwstr>
  </property>
  <property fmtid="{D5CDD505-2E9C-101B-9397-08002B2CF9AE}" pid="6" name="_EmailStoreID1">
    <vt:lpwstr>46D696E6973747261746976652047726F7570202846594449424F484632335350444C54292F636E3D526563697069656E74732F636E3D39656361323734623231373934653830623532383239663061303639613038632D526F6E616C00E94632F452000000020000001000000052006F006E0061006C0064002E0042006100</vt:lpwstr>
  </property>
  <property fmtid="{D5CDD505-2E9C-101B-9397-08002B2CF9AE}" pid="7" name="_EmailStoreID2">
    <vt:lpwstr>6E0064006100400064006900650070002D0069006E00670065006E00690065007500720065002E006400650000000000</vt:lpwstr>
  </property>
  <property fmtid="{D5CDD505-2E9C-101B-9397-08002B2CF9AE}" pid="8" name="_EmailStoreID">
    <vt:lpwstr>0000000038A1BB1005E5101AA1BB08002B2A56C20000454D534D44422E444C4C00000000000000001B55FA20AA6611CD9BC800AA002FC45A0C000000424D49414D3630002F4F3D424D492F4F553D4D494E495354455249554D2F636E3D526563697069656E74732F636E3D5269636B656C4800</vt:lpwstr>
  </property>
</Properties>
</file>