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C94" w:rsidRPr="0051093C" w:rsidRDefault="00242C94" w:rsidP="00766B7F">
      <w:pPr>
        <w:ind w:right="146"/>
        <w:jc w:val="center"/>
        <w:rPr>
          <w:sz w:val="18"/>
          <w:szCs w:val="18"/>
        </w:rPr>
      </w:pPr>
    </w:p>
    <w:p w:rsidR="00766B7F" w:rsidRPr="0051093C" w:rsidRDefault="00766B7F" w:rsidP="00766B7F">
      <w:pPr>
        <w:ind w:right="146"/>
        <w:jc w:val="center"/>
        <w:rPr>
          <w:rFonts w:ascii="Arial" w:hAnsi="Arial" w:cs="Arial"/>
          <w:sz w:val="18"/>
          <w:szCs w:val="18"/>
        </w:rPr>
      </w:pPr>
      <w:r w:rsidRPr="0051093C">
        <w:rPr>
          <w:rFonts w:ascii="Arial" w:hAnsi="Arial" w:cs="Arial"/>
          <w:sz w:val="18"/>
          <w:szCs w:val="18"/>
        </w:rPr>
        <w:t>(wie Aufforderung bzw. EU-Aufforderung zur Angebotsabgabe)</w:t>
      </w:r>
    </w:p>
    <w:p w:rsidR="00766B7F" w:rsidRPr="0051093C" w:rsidRDefault="00766B7F" w:rsidP="00766B7F">
      <w:pPr>
        <w:ind w:right="146"/>
        <w:jc w:val="center"/>
        <w:rPr>
          <w:rFonts w:ascii="Arial" w:hAnsi="Arial" w:cs="Arial"/>
          <w:sz w:val="20"/>
        </w:rPr>
      </w:pPr>
    </w:p>
    <w:p w:rsidR="00766B7F" w:rsidRPr="0051093C" w:rsidRDefault="00766B7F" w:rsidP="00766B7F">
      <w:pPr>
        <w:ind w:right="146"/>
        <w:rPr>
          <w:rFonts w:ascii="Arial" w:hAnsi="Arial" w:cs="Arial"/>
          <w:sz w:val="20"/>
        </w:rPr>
      </w:pPr>
      <w:r w:rsidRPr="0051093C">
        <w:rPr>
          <w:rFonts w:ascii="Arial" w:hAnsi="Arial" w:cs="Arial"/>
          <w:sz w:val="20"/>
        </w:rPr>
        <w:t xml:space="preserve">Soweit in der Leistungsbeschreibung auf Technische Spezifikationen, z. B. nationale Normen, mit denen Europäische Normen umgesetzt werden, Europäische technische Zulassungen, gemeinsame technische Spezifikationen, internationale Normen, Bezug genommen wird, werden auch ohne den ausdrücklichen Zusatz: „oder gleichwertiger Art“, immer gleichwertige </w:t>
      </w:r>
      <w:r w:rsidR="00597EBF">
        <w:rPr>
          <w:rFonts w:ascii="Arial" w:hAnsi="Arial" w:cs="Arial"/>
          <w:sz w:val="20"/>
        </w:rPr>
        <w:t>t</w:t>
      </w:r>
      <w:r w:rsidRPr="0051093C">
        <w:rPr>
          <w:rFonts w:ascii="Arial" w:hAnsi="Arial" w:cs="Arial"/>
          <w:sz w:val="20"/>
        </w:rPr>
        <w:t>echnische</w:t>
      </w:r>
      <w:r w:rsidR="00597EBF">
        <w:rPr>
          <w:rFonts w:ascii="Arial" w:hAnsi="Arial" w:cs="Arial"/>
          <w:sz w:val="20"/>
        </w:rPr>
        <w:t>/qualitätskonforme</w:t>
      </w:r>
      <w:r w:rsidRPr="0051093C">
        <w:rPr>
          <w:rFonts w:ascii="Arial" w:hAnsi="Arial" w:cs="Arial"/>
          <w:sz w:val="20"/>
        </w:rPr>
        <w:t xml:space="preserve"> Spezifikationen in Bezug genommen.</w:t>
      </w:r>
    </w:p>
    <w:p w:rsidR="00766B7F" w:rsidRPr="0051093C" w:rsidRDefault="00766B7F" w:rsidP="00766B7F">
      <w:pPr>
        <w:pStyle w:val="berschrift2"/>
        <w:jc w:val="center"/>
        <w:rPr>
          <w:i w:val="0"/>
        </w:rPr>
      </w:pPr>
      <w:r w:rsidRPr="0051093C">
        <w:rPr>
          <w:i w:val="0"/>
        </w:rPr>
        <w:t>Leistungsbeschreibung</w:t>
      </w:r>
    </w:p>
    <w:p w:rsidR="00766B7F" w:rsidRPr="0051093C" w:rsidRDefault="00766B7F" w:rsidP="00766B7F">
      <w:pPr>
        <w:pStyle w:val="berschrift3"/>
      </w:pPr>
      <w:r w:rsidRPr="0051093C">
        <w:t>Inhalt</w:t>
      </w:r>
    </w:p>
    <w:p w:rsidR="00766B7F" w:rsidRPr="00AA58E9" w:rsidRDefault="00766B7F" w:rsidP="00AA58E9">
      <w:pPr>
        <w:tabs>
          <w:tab w:val="center" w:pos="8080"/>
        </w:tabs>
        <w:ind w:right="146"/>
        <w:rPr>
          <w:rFonts w:ascii="Arial" w:hAnsi="Arial" w:cs="Arial"/>
          <w:sz w:val="14"/>
        </w:rPr>
      </w:pPr>
      <w:r w:rsidRPr="0051093C">
        <w:rPr>
          <w:b/>
          <w:sz w:val="20"/>
        </w:rPr>
        <w:tab/>
      </w:r>
      <w:r w:rsidRPr="00AA58E9">
        <w:rPr>
          <w:rFonts w:ascii="Arial" w:hAnsi="Arial" w:cs="Arial"/>
          <w:sz w:val="14"/>
        </w:rPr>
        <w:t>Seite/Blatt</w:t>
      </w:r>
    </w:p>
    <w:p w:rsidR="00766B7F" w:rsidRPr="00AA58E9" w:rsidRDefault="00766B7F" w:rsidP="00AA58E9">
      <w:pPr>
        <w:pStyle w:val="berschrift3"/>
        <w:tabs>
          <w:tab w:val="left" w:pos="7655"/>
        </w:tabs>
        <w:rPr>
          <w:rFonts w:ascii="Times New Roman" w:hAnsi="Times New Roman"/>
          <w:b w:val="0"/>
          <w:bCs w:val="0"/>
          <w:sz w:val="20"/>
          <w:szCs w:val="24"/>
          <w:u w:val="dotted"/>
        </w:rPr>
      </w:pPr>
      <w:r w:rsidRPr="0051093C">
        <w:t>Leistungsbeschreibung</w:t>
      </w:r>
      <w:r w:rsidRPr="0051093C">
        <w:tab/>
      </w:r>
      <w:r w:rsidRPr="00AA58E9">
        <w:tab/>
      </w:r>
      <w:r w:rsidR="000F19FB" w:rsidRPr="00AA58E9">
        <w:rPr>
          <w:b w:val="0"/>
          <w:bCs w:val="0"/>
          <w:sz w:val="20"/>
          <w:szCs w:val="24"/>
        </w:rPr>
        <w:t>2</w:t>
      </w:r>
      <w:r w:rsidR="00BC56C9" w:rsidRPr="00AA58E9">
        <w:rPr>
          <w:b w:val="0"/>
          <w:bCs w:val="0"/>
          <w:sz w:val="20"/>
          <w:szCs w:val="24"/>
        </w:rPr>
        <w:t xml:space="preserve"> </w:t>
      </w:r>
      <w:r w:rsidRPr="00AA58E9">
        <w:rPr>
          <w:b w:val="0"/>
          <w:bCs w:val="0"/>
          <w:sz w:val="20"/>
          <w:szCs w:val="24"/>
        </w:rPr>
        <w:t>-</w:t>
      </w:r>
      <w:r w:rsidR="00BC56C9" w:rsidRPr="00AA58E9">
        <w:rPr>
          <w:b w:val="0"/>
          <w:bCs w:val="0"/>
          <w:sz w:val="20"/>
          <w:szCs w:val="24"/>
        </w:rPr>
        <w:t xml:space="preserve"> </w:t>
      </w:r>
      <w:r w:rsidR="00B06EDB" w:rsidRPr="00AA58E9">
        <w:rPr>
          <w:b w:val="0"/>
          <w:bCs w:val="0"/>
          <w:sz w:val="20"/>
          <w:szCs w:val="24"/>
        </w:rPr>
        <w:t>2</w:t>
      </w:r>
      <w:r w:rsidR="0010279A">
        <w:rPr>
          <w:b w:val="0"/>
          <w:bCs w:val="0"/>
          <w:sz w:val="20"/>
          <w:szCs w:val="24"/>
        </w:rPr>
        <w:t>8</w:t>
      </w:r>
    </w:p>
    <w:p w:rsidR="00766B7F" w:rsidRPr="0051093C" w:rsidRDefault="00766B7F" w:rsidP="00766B7F">
      <w:pPr>
        <w:rPr>
          <w:b/>
          <w:sz w:val="20"/>
        </w:rPr>
      </w:pPr>
    </w:p>
    <w:p w:rsidR="00766B7F" w:rsidRPr="0051093C" w:rsidRDefault="00766B7F" w:rsidP="00766B7F">
      <w:pPr>
        <w:pStyle w:val="berschrift4"/>
        <w:tabs>
          <w:tab w:val="left" w:pos="6804"/>
        </w:tabs>
        <w:spacing w:after="120"/>
        <w:rPr>
          <w:rFonts w:ascii="Arial" w:hAnsi="Arial" w:cs="Arial"/>
        </w:rPr>
      </w:pPr>
      <w:r w:rsidRPr="0051093C">
        <w:rPr>
          <w:rFonts w:ascii="Arial" w:hAnsi="Arial" w:cs="Arial"/>
        </w:rPr>
        <w:t>Leistungsverzeichnis</w:t>
      </w:r>
    </w:p>
    <w:p w:rsidR="00766B7F" w:rsidRPr="0051093C" w:rsidRDefault="00766B7F" w:rsidP="00766B7F">
      <w:pPr>
        <w:tabs>
          <w:tab w:val="left" w:pos="1134"/>
          <w:tab w:val="left" w:pos="7513"/>
        </w:tabs>
        <w:spacing w:after="120"/>
        <w:ind w:right="-1"/>
        <w:rPr>
          <w:rFonts w:ascii="Arial" w:hAnsi="Arial" w:cs="Arial"/>
          <w:sz w:val="20"/>
        </w:rPr>
      </w:pPr>
      <w:r w:rsidRPr="0051093C">
        <w:rPr>
          <w:rFonts w:ascii="Arial" w:hAnsi="Arial" w:cs="Arial"/>
          <w:b/>
          <w:sz w:val="20"/>
        </w:rPr>
        <w:tab/>
      </w:r>
      <w:r w:rsidRPr="0051093C">
        <w:rPr>
          <w:rFonts w:ascii="Arial" w:hAnsi="Arial" w:cs="Arial"/>
          <w:sz w:val="20"/>
        </w:rPr>
        <w:t>Verzeichnis der verwendeten Leistungsbereiche</w:t>
      </w:r>
      <w:r w:rsidRPr="0051093C">
        <w:rPr>
          <w:rFonts w:ascii="Arial" w:hAnsi="Arial" w:cs="Arial"/>
          <w:sz w:val="20"/>
        </w:rPr>
        <w:tab/>
      </w:r>
      <w:r w:rsidRPr="0051093C">
        <w:rPr>
          <w:rFonts w:ascii="Arial" w:hAnsi="Arial" w:cs="Arial"/>
          <w:sz w:val="20"/>
        </w:rPr>
        <w:tab/>
        <w:t xml:space="preserve">         </w:t>
      </w:r>
    </w:p>
    <w:p w:rsidR="00766B7F" w:rsidRPr="0051093C" w:rsidRDefault="00766B7F" w:rsidP="00766B7F">
      <w:pPr>
        <w:tabs>
          <w:tab w:val="left" w:pos="1134"/>
        </w:tabs>
        <w:spacing w:after="120"/>
        <w:ind w:right="147"/>
        <w:rPr>
          <w:rFonts w:ascii="Arial" w:hAnsi="Arial" w:cs="Arial"/>
          <w:sz w:val="20"/>
        </w:rPr>
      </w:pPr>
      <w:r w:rsidRPr="0051093C">
        <w:rPr>
          <w:rFonts w:ascii="Arial" w:hAnsi="Arial" w:cs="Arial"/>
          <w:sz w:val="20"/>
        </w:rPr>
        <w:tab/>
      </w:r>
      <w:r w:rsidRPr="0051093C">
        <w:rPr>
          <w:rFonts w:ascii="Arial" w:hAnsi="Arial" w:cs="Arial"/>
          <w:sz w:val="20"/>
        </w:rPr>
        <w:fldChar w:fldCharType="begin">
          <w:ffData>
            <w:name w:val="Kontrollkästchen3"/>
            <w:enabled/>
            <w:calcOnExit w:val="0"/>
            <w:checkBox>
              <w:sizeAuto/>
              <w:default w:val="0"/>
            </w:checkBox>
          </w:ffData>
        </w:fldChar>
      </w:r>
      <w:r w:rsidRPr="0051093C">
        <w:rPr>
          <w:rFonts w:ascii="Arial" w:hAnsi="Arial" w:cs="Arial"/>
          <w:sz w:val="20"/>
        </w:rPr>
        <w:instrText xml:space="preserve"> FORMCHECKBOX </w:instrText>
      </w:r>
      <w:r w:rsidR="006B5662">
        <w:rPr>
          <w:rFonts w:ascii="Arial" w:hAnsi="Arial" w:cs="Arial"/>
          <w:sz w:val="20"/>
        </w:rPr>
      </w:r>
      <w:r w:rsidR="006B5662">
        <w:rPr>
          <w:rFonts w:ascii="Arial" w:hAnsi="Arial" w:cs="Arial"/>
          <w:sz w:val="20"/>
        </w:rPr>
        <w:fldChar w:fldCharType="separate"/>
      </w:r>
      <w:r w:rsidRPr="0051093C">
        <w:rPr>
          <w:rFonts w:ascii="Arial" w:hAnsi="Arial" w:cs="Arial"/>
          <w:sz w:val="20"/>
        </w:rPr>
        <w:fldChar w:fldCharType="end"/>
      </w:r>
      <w:r w:rsidRPr="0051093C">
        <w:rPr>
          <w:rFonts w:ascii="Arial" w:hAnsi="Arial" w:cs="Arial"/>
          <w:sz w:val="20"/>
        </w:rPr>
        <w:tab/>
        <w:t>Langtext-Verzeichnis</w:t>
      </w:r>
      <w:r w:rsidRPr="0051093C">
        <w:rPr>
          <w:rFonts w:ascii="Arial" w:hAnsi="Arial" w:cs="Arial"/>
          <w:sz w:val="20"/>
        </w:rPr>
        <w:tab/>
      </w:r>
      <w:r w:rsidRPr="0051093C">
        <w:rPr>
          <w:rFonts w:ascii="Arial" w:hAnsi="Arial" w:cs="Arial"/>
          <w:sz w:val="20"/>
        </w:rPr>
        <w:tab/>
      </w:r>
      <w:r w:rsidRPr="0051093C">
        <w:rPr>
          <w:rFonts w:ascii="Arial" w:hAnsi="Arial" w:cs="Arial"/>
          <w:sz w:val="20"/>
        </w:rPr>
        <w:tab/>
      </w:r>
      <w:r w:rsidRPr="0051093C">
        <w:rPr>
          <w:rFonts w:ascii="Arial" w:hAnsi="Arial" w:cs="Arial"/>
          <w:sz w:val="20"/>
        </w:rPr>
        <w:tab/>
      </w:r>
      <w:r w:rsidRPr="0051093C">
        <w:rPr>
          <w:rFonts w:ascii="Arial" w:hAnsi="Arial" w:cs="Arial"/>
          <w:sz w:val="20"/>
        </w:rPr>
        <w:tab/>
      </w:r>
      <w:r w:rsidRPr="0051093C">
        <w:rPr>
          <w:rFonts w:ascii="Arial" w:hAnsi="Arial" w:cs="Arial"/>
          <w:sz w:val="20"/>
        </w:rPr>
        <w:tab/>
      </w:r>
    </w:p>
    <w:p w:rsidR="00766B7F" w:rsidRPr="00AA58E9" w:rsidRDefault="00766B7F" w:rsidP="00766B7F">
      <w:pPr>
        <w:tabs>
          <w:tab w:val="left" w:pos="1134"/>
        </w:tabs>
        <w:spacing w:after="120"/>
        <w:ind w:right="147"/>
        <w:rPr>
          <w:rFonts w:ascii="Arial" w:hAnsi="Arial" w:cs="Arial"/>
          <w:sz w:val="20"/>
        </w:rPr>
      </w:pPr>
      <w:r w:rsidRPr="0051093C">
        <w:rPr>
          <w:rFonts w:ascii="Arial" w:hAnsi="Arial" w:cs="Arial"/>
          <w:sz w:val="20"/>
        </w:rPr>
        <w:tab/>
      </w:r>
      <w:r w:rsidR="000F19FB" w:rsidRPr="0051093C">
        <w:rPr>
          <w:rFonts w:ascii="Arial" w:hAnsi="Arial" w:cs="Arial"/>
          <w:sz w:val="20"/>
        </w:rPr>
        <w:fldChar w:fldCharType="begin">
          <w:ffData>
            <w:name w:val="Kontrollkästchen27"/>
            <w:enabled/>
            <w:calcOnExit w:val="0"/>
            <w:checkBox>
              <w:sizeAuto/>
              <w:default w:val="1"/>
            </w:checkBox>
          </w:ffData>
        </w:fldChar>
      </w:r>
      <w:r w:rsidR="000F19FB" w:rsidRPr="0051093C">
        <w:rPr>
          <w:rFonts w:ascii="Arial" w:hAnsi="Arial" w:cs="Arial"/>
          <w:sz w:val="20"/>
        </w:rPr>
        <w:instrText xml:space="preserve"> FORMCHECKBOX </w:instrText>
      </w:r>
      <w:r w:rsidR="006B5662">
        <w:rPr>
          <w:rFonts w:ascii="Arial" w:hAnsi="Arial" w:cs="Arial"/>
          <w:sz w:val="20"/>
        </w:rPr>
      </w:r>
      <w:r w:rsidR="006B5662">
        <w:rPr>
          <w:rFonts w:ascii="Arial" w:hAnsi="Arial" w:cs="Arial"/>
          <w:sz w:val="20"/>
        </w:rPr>
        <w:fldChar w:fldCharType="separate"/>
      </w:r>
      <w:r w:rsidR="000F19FB" w:rsidRPr="0051093C">
        <w:rPr>
          <w:rFonts w:ascii="Arial" w:hAnsi="Arial" w:cs="Arial"/>
          <w:sz w:val="20"/>
        </w:rPr>
        <w:fldChar w:fldCharType="end"/>
      </w:r>
      <w:r w:rsidRPr="0051093C">
        <w:rPr>
          <w:rFonts w:ascii="Arial" w:hAnsi="Arial" w:cs="Arial"/>
          <w:sz w:val="20"/>
        </w:rPr>
        <w:tab/>
        <w:t>Kurztext-/Preis-Verzeichnis</w:t>
      </w:r>
      <w:r w:rsidRPr="0051093C">
        <w:rPr>
          <w:rFonts w:ascii="Arial" w:hAnsi="Arial" w:cs="Arial"/>
          <w:sz w:val="20"/>
        </w:rPr>
        <w:tab/>
      </w:r>
      <w:r w:rsidRPr="0051093C">
        <w:rPr>
          <w:rFonts w:ascii="Arial" w:hAnsi="Arial" w:cs="Arial"/>
          <w:sz w:val="20"/>
        </w:rPr>
        <w:tab/>
      </w:r>
      <w:r w:rsidRPr="0051093C">
        <w:rPr>
          <w:rFonts w:ascii="Arial" w:hAnsi="Arial" w:cs="Arial"/>
          <w:sz w:val="20"/>
        </w:rPr>
        <w:tab/>
      </w:r>
      <w:r w:rsidRPr="0051093C">
        <w:rPr>
          <w:rFonts w:ascii="Arial" w:hAnsi="Arial" w:cs="Arial"/>
          <w:sz w:val="20"/>
        </w:rPr>
        <w:tab/>
      </w:r>
      <w:r w:rsidRPr="0051093C">
        <w:rPr>
          <w:rFonts w:ascii="Arial" w:hAnsi="Arial" w:cs="Arial"/>
          <w:sz w:val="20"/>
        </w:rPr>
        <w:tab/>
      </w:r>
      <w:r w:rsidRPr="0051093C">
        <w:rPr>
          <w:rFonts w:ascii="Arial" w:hAnsi="Arial" w:cs="Arial"/>
          <w:sz w:val="20"/>
        </w:rPr>
        <w:tab/>
      </w:r>
      <w:r w:rsidR="0010279A">
        <w:rPr>
          <w:rFonts w:ascii="Arial" w:hAnsi="Arial" w:cs="Arial"/>
          <w:sz w:val="20"/>
        </w:rPr>
        <w:t>29</w:t>
      </w:r>
      <w:r w:rsidR="000F19FB" w:rsidRPr="00AA58E9">
        <w:rPr>
          <w:rFonts w:ascii="Arial" w:hAnsi="Arial" w:cs="Arial"/>
          <w:sz w:val="20"/>
        </w:rPr>
        <w:t xml:space="preserve"> - </w:t>
      </w:r>
      <w:r w:rsidR="00B06EDB" w:rsidRPr="00AA58E9">
        <w:rPr>
          <w:rFonts w:ascii="Arial" w:hAnsi="Arial" w:cs="Arial"/>
          <w:sz w:val="20"/>
        </w:rPr>
        <w:t>3</w:t>
      </w:r>
      <w:r w:rsidR="00805632">
        <w:rPr>
          <w:rFonts w:ascii="Arial" w:hAnsi="Arial" w:cs="Arial"/>
          <w:sz w:val="20"/>
        </w:rPr>
        <w:t>4</w:t>
      </w:r>
    </w:p>
    <w:p w:rsidR="00766B7F" w:rsidRPr="0051093C" w:rsidRDefault="00766B7F" w:rsidP="00766B7F">
      <w:pPr>
        <w:tabs>
          <w:tab w:val="left" w:pos="1134"/>
        </w:tabs>
        <w:spacing w:after="120"/>
        <w:ind w:right="147"/>
        <w:rPr>
          <w:rFonts w:ascii="Arial" w:hAnsi="Arial" w:cs="Arial"/>
          <w:sz w:val="20"/>
        </w:rPr>
      </w:pPr>
      <w:r w:rsidRPr="0051093C">
        <w:rPr>
          <w:rFonts w:ascii="Arial" w:hAnsi="Arial" w:cs="Arial"/>
          <w:sz w:val="20"/>
        </w:rPr>
        <w:tab/>
      </w:r>
      <w:r w:rsidR="000F19FB" w:rsidRPr="0051093C">
        <w:rPr>
          <w:rFonts w:ascii="Arial" w:hAnsi="Arial" w:cs="Arial"/>
          <w:sz w:val="20"/>
        </w:rPr>
        <w:fldChar w:fldCharType="begin">
          <w:ffData>
            <w:name w:val="Kontrollkästchen3"/>
            <w:enabled/>
            <w:calcOnExit w:val="0"/>
            <w:checkBox>
              <w:sizeAuto/>
              <w:default w:val="0"/>
            </w:checkBox>
          </w:ffData>
        </w:fldChar>
      </w:r>
      <w:r w:rsidR="000F19FB" w:rsidRPr="0051093C">
        <w:rPr>
          <w:rFonts w:ascii="Arial" w:hAnsi="Arial" w:cs="Arial"/>
          <w:sz w:val="20"/>
        </w:rPr>
        <w:instrText xml:space="preserve"> FORMCHECKBOX </w:instrText>
      </w:r>
      <w:r w:rsidR="006B5662">
        <w:rPr>
          <w:rFonts w:ascii="Arial" w:hAnsi="Arial" w:cs="Arial"/>
          <w:sz w:val="20"/>
        </w:rPr>
      </w:r>
      <w:r w:rsidR="006B5662">
        <w:rPr>
          <w:rFonts w:ascii="Arial" w:hAnsi="Arial" w:cs="Arial"/>
          <w:sz w:val="20"/>
        </w:rPr>
        <w:fldChar w:fldCharType="separate"/>
      </w:r>
      <w:r w:rsidR="000F19FB" w:rsidRPr="0051093C">
        <w:rPr>
          <w:rFonts w:ascii="Arial" w:hAnsi="Arial" w:cs="Arial"/>
          <w:sz w:val="20"/>
        </w:rPr>
        <w:fldChar w:fldCharType="end"/>
      </w:r>
      <w:r w:rsidRPr="0051093C">
        <w:rPr>
          <w:rFonts w:ascii="Arial" w:hAnsi="Arial" w:cs="Arial"/>
          <w:sz w:val="20"/>
        </w:rPr>
        <w:tab/>
        <w:t>Langtext-/Preis-Verzeichnis</w:t>
      </w:r>
      <w:r w:rsidRPr="0051093C">
        <w:rPr>
          <w:rFonts w:ascii="Arial" w:hAnsi="Arial" w:cs="Arial"/>
          <w:sz w:val="20"/>
        </w:rPr>
        <w:tab/>
      </w:r>
      <w:r w:rsidRPr="0051093C">
        <w:rPr>
          <w:rFonts w:ascii="Arial" w:hAnsi="Arial" w:cs="Arial"/>
          <w:sz w:val="20"/>
        </w:rPr>
        <w:tab/>
      </w:r>
      <w:r w:rsidRPr="0051093C">
        <w:rPr>
          <w:rFonts w:ascii="Arial" w:hAnsi="Arial" w:cs="Arial"/>
          <w:sz w:val="20"/>
        </w:rPr>
        <w:tab/>
      </w:r>
      <w:r w:rsidRPr="0051093C">
        <w:rPr>
          <w:rFonts w:ascii="Arial" w:hAnsi="Arial" w:cs="Arial"/>
          <w:sz w:val="20"/>
        </w:rPr>
        <w:tab/>
      </w:r>
      <w:r w:rsidRPr="0051093C">
        <w:rPr>
          <w:rFonts w:ascii="Arial" w:hAnsi="Arial" w:cs="Arial"/>
          <w:sz w:val="20"/>
        </w:rPr>
        <w:tab/>
      </w:r>
      <w:r w:rsidRPr="0051093C">
        <w:rPr>
          <w:rFonts w:ascii="Arial" w:hAnsi="Arial" w:cs="Arial"/>
          <w:sz w:val="20"/>
        </w:rPr>
        <w:tab/>
      </w:r>
      <w:r w:rsidR="00BC56C9" w:rsidRPr="0051093C">
        <w:rPr>
          <w:rFonts w:ascii="Arial" w:hAnsi="Arial" w:cs="Arial"/>
          <w:sz w:val="20"/>
        </w:rPr>
        <w:t xml:space="preserve">   </w:t>
      </w:r>
    </w:p>
    <w:p w:rsidR="00766B7F" w:rsidRPr="0051093C" w:rsidRDefault="00766B7F" w:rsidP="00766B7F">
      <w:pPr>
        <w:tabs>
          <w:tab w:val="left" w:pos="1134"/>
        </w:tabs>
        <w:spacing w:after="120"/>
        <w:ind w:right="147"/>
        <w:rPr>
          <w:rFonts w:ascii="Arial" w:hAnsi="Arial" w:cs="Arial"/>
          <w:sz w:val="20"/>
        </w:rPr>
      </w:pPr>
    </w:p>
    <w:p w:rsidR="00766B7F" w:rsidRPr="0051093C" w:rsidRDefault="00766B7F" w:rsidP="00766B7F">
      <w:pPr>
        <w:pStyle w:val="berschrift5"/>
        <w:rPr>
          <w:rFonts w:ascii="Arial" w:hAnsi="Arial" w:cs="Arial"/>
          <w:i w:val="0"/>
        </w:rPr>
      </w:pPr>
      <w:r w:rsidRPr="0051093C">
        <w:rPr>
          <w:rFonts w:ascii="Arial" w:hAnsi="Arial" w:cs="Arial"/>
          <w:i w:val="0"/>
        </w:rPr>
        <w:t>Anlagen für Bietereintragungen</w:t>
      </w:r>
    </w:p>
    <w:p w:rsidR="00D26A5D" w:rsidRPr="0051093C" w:rsidRDefault="00D26A5D" w:rsidP="000C19A1">
      <w:pPr>
        <w:tabs>
          <w:tab w:val="left" w:pos="1134"/>
          <w:tab w:val="left" w:pos="8222"/>
        </w:tabs>
        <w:spacing w:after="120"/>
        <w:ind w:right="147"/>
        <w:rPr>
          <w:rFonts w:ascii="Arial" w:hAnsi="Arial" w:cs="Arial"/>
          <w:sz w:val="20"/>
        </w:rPr>
      </w:pPr>
      <w:r w:rsidRPr="0051093C">
        <w:rPr>
          <w:rFonts w:ascii="Arial" w:hAnsi="Arial" w:cs="Arial"/>
          <w:b/>
          <w:sz w:val="20"/>
        </w:rPr>
        <w:tab/>
      </w:r>
      <w:r w:rsidRPr="0051093C">
        <w:rPr>
          <w:rFonts w:ascii="Arial" w:hAnsi="Arial" w:cs="Arial"/>
          <w:sz w:val="20"/>
        </w:rPr>
        <w:fldChar w:fldCharType="begin">
          <w:ffData>
            <w:name w:val="Kontrollkästchen27"/>
            <w:enabled/>
            <w:calcOnExit w:val="0"/>
            <w:checkBox>
              <w:sizeAuto/>
              <w:default w:val="1"/>
            </w:checkBox>
          </w:ffData>
        </w:fldChar>
      </w:r>
      <w:r w:rsidRPr="0051093C">
        <w:rPr>
          <w:rFonts w:ascii="Arial" w:hAnsi="Arial" w:cs="Arial"/>
          <w:sz w:val="20"/>
        </w:rPr>
        <w:instrText xml:space="preserve"> FORMCHECKBOX </w:instrText>
      </w:r>
      <w:r w:rsidR="006B5662">
        <w:rPr>
          <w:rFonts w:ascii="Arial" w:hAnsi="Arial" w:cs="Arial"/>
          <w:sz w:val="20"/>
        </w:rPr>
      </w:r>
      <w:r w:rsidR="006B5662">
        <w:rPr>
          <w:rFonts w:ascii="Arial" w:hAnsi="Arial" w:cs="Arial"/>
          <w:sz w:val="20"/>
        </w:rPr>
        <w:fldChar w:fldCharType="separate"/>
      </w:r>
      <w:r w:rsidRPr="0051093C">
        <w:rPr>
          <w:rFonts w:ascii="Arial" w:hAnsi="Arial" w:cs="Arial"/>
          <w:sz w:val="20"/>
        </w:rPr>
        <w:fldChar w:fldCharType="end"/>
      </w:r>
      <w:r w:rsidR="000C19A1" w:rsidRPr="000C19A1">
        <w:rPr>
          <w:rFonts w:ascii="Arial" w:hAnsi="Arial" w:cs="Arial"/>
          <w:sz w:val="20"/>
        </w:rPr>
        <w:t xml:space="preserve"> </w:t>
      </w:r>
      <w:r w:rsidR="000C19A1">
        <w:rPr>
          <w:rFonts w:ascii="Arial" w:hAnsi="Arial" w:cs="Arial"/>
          <w:sz w:val="20"/>
        </w:rPr>
        <w:t>Zusammenstellung</w:t>
      </w:r>
      <w:r w:rsidRPr="0051093C">
        <w:rPr>
          <w:rFonts w:ascii="Arial" w:hAnsi="Arial" w:cs="Arial"/>
          <w:b/>
          <w:sz w:val="20"/>
        </w:rPr>
        <w:tab/>
      </w:r>
      <w:r w:rsidRPr="00AA58E9">
        <w:rPr>
          <w:rFonts w:ascii="Arial" w:hAnsi="Arial" w:cs="Arial"/>
          <w:sz w:val="20"/>
        </w:rPr>
        <w:t>3</w:t>
      </w:r>
      <w:r w:rsidR="00805632">
        <w:rPr>
          <w:rFonts w:ascii="Arial" w:hAnsi="Arial" w:cs="Arial"/>
          <w:sz w:val="20"/>
        </w:rPr>
        <w:t>5</w:t>
      </w:r>
    </w:p>
    <w:p w:rsidR="00766B7F" w:rsidRPr="0051093C" w:rsidRDefault="00766B7F" w:rsidP="000C19A1">
      <w:pPr>
        <w:tabs>
          <w:tab w:val="left" w:pos="1134"/>
          <w:tab w:val="left" w:pos="8222"/>
        </w:tabs>
        <w:spacing w:after="120"/>
        <w:ind w:right="147"/>
        <w:rPr>
          <w:rFonts w:ascii="Arial" w:hAnsi="Arial" w:cs="Arial"/>
          <w:sz w:val="20"/>
        </w:rPr>
      </w:pPr>
      <w:r w:rsidRPr="0051093C">
        <w:rPr>
          <w:rFonts w:ascii="Arial" w:hAnsi="Arial" w:cs="Arial"/>
          <w:b/>
          <w:sz w:val="20"/>
        </w:rPr>
        <w:tab/>
      </w:r>
      <w:r w:rsidR="00566A37" w:rsidRPr="0051093C">
        <w:rPr>
          <w:rFonts w:ascii="Arial" w:hAnsi="Arial" w:cs="Arial"/>
          <w:sz w:val="20"/>
        </w:rPr>
        <w:fldChar w:fldCharType="begin">
          <w:ffData>
            <w:name w:val="Kontrollkästchen27"/>
            <w:enabled/>
            <w:calcOnExit w:val="0"/>
            <w:checkBox>
              <w:sizeAuto/>
              <w:default w:val="1"/>
            </w:checkBox>
          </w:ffData>
        </w:fldChar>
      </w:r>
      <w:r w:rsidR="00566A37" w:rsidRPr="0051093C">
        <w:rPr>
          <w:rFonts w:ascii="Arial" w:hAnsi="Arial" w:cs="Arial"/>
          <w:sz w:val="20"/>
        </w:rPr>
        <w:instrText xml:space="preserve"> FORMCHECKBOX </w:instrText>
      </w:r>
      <w:r w:rsidR="006B5662">
        <w:rPr>
          <w:rFonts w:ascii="Arial" w:hAnsi="Arial" w:cs="Arial"/>
          <w:sz w:val="20"/>
        </w:rPr>
      </w:r>
      <w:r w:rsidR="006B5662">
        <w:rPr>
          <w:rFonts w:ascii="Arial" w:hAnsi="Arial" w:cs="Arial"/>
          <w:sz w:val="20"/>
        </w:rPr>
        <w:fldChar w:fldCharType="separate"/>
      </w:r>
      <w:r w:rsidR="00566A37" w:rsidRPr="0051093C">
        <w:rPr>
          <w:rFonts w:ascii="Arial" w:hAnsi="Arial" w:cs="Arial"/>
          <w:sz w:val="20"/>
        </w:rPr>
        <w:fldChar w:fldCharType="end"/>
      </w:r>
      <w:r w:rsidR="000C19A1">
        <w:rPr>
          <w:rFonts w:ascii="Arial" w:hAnsi="Arial" w:cs="Arial"/>
          <w:sz w:val="20"/>
        </w:rPr>
        <w:t xml:space="preserve"> </w:t>
      </w:r>
      <w:r w:rsidR="000C19A1" w:rsidRPr="0051093C">
        <w:rPr>
          <w:rFonts w:ascii="Arial" w:hAnsi="Arial" w:cs="Arial"/>
          <w:sz w:val="20"/>
        </w:rPr>
        <w:t>Bieterangaben-Verzeichnis</w:t>
      </w:r>
      <w:r w:rsidRPr="0051093C">
        <w:rPr>
          <w:rFonts w:ascii="Arial" w:hAnsi="Arial" w:cs="Arial"/>
          <w:b/>
          <w:sz w:val="20"/>
        </w:rPr>
        <w:tab/>
      </w:r>
      <w:r w:rsidR="000C19A1" w:rsidRPr="00AA58E9">
        <w:rPr>
          <w:rFonts w:ascii="Arial" w:hAnsi="Arial" w:cs="Arial"/>
          <w:sz w:val="20"/>
        </w:rPr>
        <w:t>3</w:t>
      </w:r>
      <w:r w:rsidR="00805632">
        <w:rPr>
          <w:rFonts w:ascii="Arial" w:hAnsi="Arial" w:cs="Arial"/>
          <w:sz w:val="20"/>
        </w:rPr>
        <w:t>6</w:t>
      </w:r>
    </w:p>
    <w:p w:rsidR="00273705" w:rsidRDefault="00766B7F" w:rsidP="000C19A1">
      <w:pPr>
        <w:tabs>
          <w:tab w:val="left" w:pos="1134"/>
          <w:tab w:val="left" w:pos="1418"/>
          <w:tab w:val="left" w:pos="8222"/>
        </w:tabs>
        <w:spacing w:after="120"/>
        <w:ind w:right="147"/>
        <w:rPr>
          <w:rFonts w:ascii="Arial" w:hAnsi="Arial" w:cs="Arial"/>
          <w:sz w:val="20"/>
          <w:u w:val="dotted"/>
        </w:rPr>
      </w:pPr>
      <w:r w:rsidRPr="0051093C">
        <w:rPr>
          <w:rFonts w:ascii="Arial" w:hAnsi="Arial" w:cs="Arial"/>
          <w:sz w:val="20"/>
        </w:rPr>
        <w:tab/>
      </w:r>
      <w:r w:rsidR="00273705" w:rsidRPr="0051093C">
        <w:rPr>
          <w:rFonts w:ascii="Arial" w:hAnsi="Arial" w:cs="Arial"/>
          <w:sz w:val="20"/>
        </w:rPr>
        <w:fldChar w:fldCharType="begin">
          <w:ffData>
            <w:name w:val="Kontrollkästchen27"/>
            <w:enabled/>
            <w:calcOnExit w:val="0"/>
            <w:checkBox>
              <w:sizeAuto/>
              <w:default w:val="1"/>
            </w:checkBox>
          </w:ffData>
        </w:fldChar>
      </w:r>
      <w:r w:rsidR="00273705" w:rsidRPr="0051093C">
        <w:rPr>
          <w:rFonts w:ascii="Arial" w:hAnsi="Arial" w:cs="Arial"/>
          <w:sz w:val="20"/>
        </w:rPr>
        <w:instrText xml:space="preserve"> FORMCHECKBOX </w:instrText>
      </w:r>
      <w:r w:rsidR="006B5662">
        <w:rPr>
          <w:rFonts w:ascii="Arial" w:hAnsi="Arial" w:cs="Arial"/>
          <w:sz w:val="20"/>
        </w:rPr>
      </w:r>
      <w:r w:rsidR="006B5662">
        <w:rPr>
          <w:rFonts w:ascii="Arial" w:hAnsi="Arial" w:cs="Arial"/>
          <w:sz w:val="20"/>
        </w:rPr>
        <w:fldChar w:fldCharType="separate"/>
      </w:r>
      <w:r w:rsidR="00273705" w:rsidRPr="0051093C">
        <w:rPr>
          <w:rFonts w:ascii="Arial" w:hAnsi="Arial" w:cs="Arial"/>
          <w:sz w:val="20"/>
        </w:rPr>
        <w:fldChar w:fldCharType="end"/>
      </w:r>
      <w:r w:rsidR="00273705" w:rsidRPr="0051093C">
        <w:rPr>
          <w:rFonts w:ascii="Arial" w:hAnsi="Arial" w:cs="Arial"/>
          <w:sz w:val="20"/>
        </w:rPr>
        <w:t xml:space="preserve"> </w:t>
      </w:r>
      <w:r w:rsidR="000F19FB" w:rsidRPr="00AA58E9">
        <w:rPr>
          <w:rFonts w:ascii="Arial" w:hAnsi="Arial" w:cs="Arial"/>
          <w:sz w:val="20"/>
        </w:rPr>
        <w:t xml:space="preserve">Anlage </w:t>
      </w:r>
      <w:r w:rsidR="000215C2" w:rsidRPr="00AA58E9">
        <w:rPr>
          <w:rFonts w:ascii="Arial" w:hAnsi="Arial" w:cs="Arial"/>
          <w:sz w:val="20"/>
        </w:rPr>
        <w:t>1</w:t>
      </w:r>
      <w:r w:rsidR="000F19FB" w:rsidRPr="00AA58E9">
        <w:rPr>
          <w:rFonts w:ascii="Arial" w:hAnsi="Arial" w:cs="Arial"/>
          <w:sz w:val="20"/>
        </w:rPr>
        <w:t xml:space="preserve"> –</w:t>
      </w:r>
      <w:r w:rsidR="00AA58E9" w:rsidRPr="00AA58E9">
        <w:rPr>
          <w:rFonts w:ascii="Arial" w:hAnsi="Arial" w:cs="Arial"/>
          <w:sz w:val="20"/>
        </w:rPr>
        <w:t xml:space="preserve"> Lieferbedingungen und –fristen</w:t>
      </w:r>
      <w:r w:rsidR="00AA58E9" w:rsidRPr="00AA58E9">
        <w:rPr>
          <w:rFonts w:ascii="Arial" w:hAnsi="Arial" w:cs="Arial"/>
          <w:sz w:val="20"/>
        </w:rPr>
        <w:tab/>
      </w:r>
      <w:r w:rsidR="00D26A5D" w:rsidRPr="00AA58E9">
        <w:rPr>
          <w:rFonts w:ascii="Arial" w:hAnsi="Arial" w:cs="Arial"/>
          <w:sz w:val="20"/>
        </w:rPr>
        <w:t>3</w:t>
      </w:r>
      <w:r w:rsidR="00805632">
        <w:rPr>
          <w:rFonts w:ascii="Arial" w:hAnsi="Arial" w:cs="Arial"/>
          <w:sz w:val="20"/>
        </w:rPr>
        <w:t>7</w:t>
      </w:r>
    </w:p>
    <w:p w:rsidR="00D26A5D" w:rsidRPr="0051093C" w:rsidRDefault="00D26A5D" w:rsidP="00766B7F">
      <w:pPr>
        <w:tabs>
          <w:tab w:val="left" w:pos="1134"/>
          <w:tab w:val="left" w:pos="1418"/>
        </w:tabs>
        <w:spacing w:after="120"/>
        <w:ind w:right="147"/>
        <w:rPr>
          <w:rFonts w:ascii="Arial" w:hAnsi="Arial" w:cs="Arial"/>
          <w:sz w:val="20"/>
          <w:u w:val="dotted"/>
        </w:rPr>
      </w:pPr>
    </w:p>
    <w:p w:rsidR="00766B7F" w:rsidRPr="0051093C" w:rsidRDefault="00766B7F" w:rsidP="00766B7F">
      <w:pPr>
        <w:tabs>
          <w:tab w:val="left" w:pos="1134"/>
          <w:tab w:val="left" w:leader="dot" w:pos="6237"/>
        </w:tabs>
        <w:ind w:right="147"/>
        <w:rPr>
          <w:rFonts w:ascii="Arial" w:hAnsi="Arial" w:cs="Arial"/>
          <w:sz w:val="20"/>
        </w:rPr>
      </w:pPr>
    </w:p>
    <w:p w:rsidR="000C19A1" w:rsidRDefault="00766B7F" w:rsidP="008C5D4B">
      <w:pPr>
        <w:tabs>
          <w:tab w:val="left" w:pos="1134"/>
        </w:tabs>
        <w:ind w:right="147"/>
        <w:rPr>
          <w:rFonts w:ascii="Arial" w:hAnsi="Arial" w:cs="Arial"/>
          <w:sz w:val="20"/>
        </w:rPr>
      </w:pPr>
      <w:r w:rsidRPr="0051093C">
        <w:rPr>
          <w:rFonts w:ascii="Arial" w:hAnsi="Arial" w:cs="Arial"/>
          <w:b/>
          <w:sz w:val="20"/>
        </w:rPr>
        <w:t xml:space="preserve">Sonstige Anlagen </w:t>
      </w:r>
      <w:r w:rsidRPr="0051093C">
        <w:rPr>
          <w:rFonts w:ascii="Arial" w:hAnsi="Arial" w:cs="Arial"/>
          <w:b/>
          <w:sz w:val="14"/>
        </w:rPr>
        <w:t>(nach Verzeichnis)</w:t>
      </w:r>
      <w:r w:rsidRPr="0051093C">
        <w:rPr>
          <w:rFonts w:ascii="Arial" w:hAnsi="Arial" w:cs="Arial"/>
          <w:sz w:val="20"/>
        </w:rPr>
        <w:t xml:space="preserve"> </w:t>
      </w:r>
      <w:r w:rsidRPr="0051093C">
        <w:rPr>
          <w:rFonts w:ascii="Arial" w:hAnsi="Arial" w:cs="Arial"/>
          <w:sz w:val="20"/>
        </w:rPr>
        <w:tab/>
      </w:r>
    </w:p>
    <w:p w:rsidR="00D473F4" w:rsidRDefault="008C5D4B" w:rsidP="000C19A1">
      <w:pPr>
        <w:tabs>
          <w:tab w:val="left" w:pos="1134"/>
          <w:tab w:val="left" w:pos="8222"/>
        </w:tabs>
        <w:ind w:right="147"/>
        <w:rPr>
          <w:rFonts w:ascii="Arial" w:hAnsi="Arial" w:cs="Arial"/>
          <w:sz w:val="20"/>
          <w:szCs w:val="20"/>
        </w:rPr>
      </w:pPr>
      <w:r w:rsidRPr="0051093C">
        <w:rPr>
          <w:rFonts w:ascii="Arial" w:hAnsi="Arial" w:cs="Arial"/>
          <w:sz w:val="20"/>
          <w:u w:val="dotted"/>
        </w:rPr>
        <w:t xml:space="preserve">Anlage 2 - </w:t>
      </w:r>
      <w:r w:rsidRPr="0051093C">
        <w:rPr>
          <w:rFonts w:ascii="Arial" w:hAnsi="Arial" w:cs="Arial"/>
          <w:sz w:val="20"/>
          <w:szCs w:val="20"/>
          <w:u w:val="dotted"/>
        </w:rPr>
        <w:t>Wappenvorlage</w:t>
      </w:r>
      <w:r w:rsidRPr="0051093C">
        <w:rPr>
          <w:rFonts w:ascii="Arial" w:hAnsi="Arial" w:cs="Arial"/>
          <w:sz w:val="20"/>
          <w:szCs w:val="20"/>
        </w:rPr>
        <w:tab/>
      </w:r>
      <w:r w:rsidR="00B06EDB">
        <w:rPr>
          <w:rFonts w:ascii="Arial" w:hAnsi="Arial" w:cs="Arial"/>
          <w:sz w:val="20"/>
          <w:szCs w:val="20"/>
        </w:rPr>
        <w:t>3</w:t>
      </w:r>
      <w:r w:rsidR="00805632">
        <w:rPr>
          <w:rFonts w:ascii="Arial" w:hAnsi="Arial" w:cs="Arial"/>
          <w:sz w:val="20"/>
          <w:szCs w:val="20"/>
        </w:rPr>
        <w:t>8</w:t>
      </w:r>
    </w:p>
    <w:p w:rsidR="00EA370C" w:rsidRDefault="00EA370C" w:rsidP="000C19A1">
      <w:pPr>
        <w:tabs>
          <w:tab w:val="left" w:pos="1134"/>
          <w:tab w:val="left" w:pos="8222"/>
        </w:tabs>
        <w:ind w:right="147"/>
        <w:rPr>
          <w:rFonts w:ascii="Arial" w:hAnsi="Arial" w:cs="Arial"/>
          <w:sz w:val="20"/>
          <w:szCs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1"/>
        <w:gridCol w:w="4536"/>
      </w:tblGrid>
      <w:tr w:rsidR="007B6B5F" w:rsidRPr="006F75F3" w:rsidTr="0085181E">
        <w:trPr>
          <w:cantSplit/>
          <w:trHeight w:val="340"/>
        </w:trPr>
        <w:tc>
          <w:tcPr>
            <w:tcW w:w="8997" w:type="dxa"/>
            <w:gridSpan w:val="2"/>
            <w:vAlign w:val="center"/>
          </w:tcPr>
          <w:p w:rsidR="007B6B5F" w:rsidRPr="006F75F3" w:rsidRDefault="007B6B5F" w:rsidP="00EA370C">
            <w:pPr>
              <w:pStyle w:val="berschrift6"/>
              <w:spacing w:before="0" w:after="0"/>
              <w:rPr>
                <w:rFonts w:ascii="Arial" w:hAnsi="Arial" w:cs="Arial"/>
              </w:rPr>
            </w:pPr>
            <w:r>
              <w:rPr>
                <w:rFonts w:ascii="Arial" w:hAnsi="Arial" w:cs="Arial"/>
              </w:rPr>
              <w:t>Abkürzungsverzeichnis</w:t>
            </w:r>
          </w:p>
        </w:tc>
      </w:tr>
      <w:tr w:rsidR="007B6B5F" w:rsidRPr="006F75F3" w:rsidTr="0085181E">
        <w:tc>
          <w:tcPr>
            <w:tcW w:w="4461" w:type="dxa"/>
          </w:tcPr>
          <w:p w:rsidR="007B6B5F" w:rsidRDefault="007B6B5F" w:rsidP="006F75F3">
            <w:pPr>
              <w:ind w:right="147"/>
              <w:rPr>
                <w:rFonts w:ascii="Arial" w:hAnsi="Arial" w:cs="Arial"/>
                <w:sz w:val="20"/>
                <w:szCs w:val="20"/>
              </w:rPr>
            </w:pPr>
            <w:r>
              <w:rPr>
                <w:rFonts w:ascii="Arial" w:hAnsi="Arial" w:cs="Arial"/>
                <w:sz w:val="20"/>
                <w:szCs w:val="20"/>
              </w:rPr>
              <w:t>bzw.</w:t>
            </w:r>
            <w:r>
              <w:rPr>
                <w:rFonts w:ascii="Arial" w:hAnsi="Arial" w:cs="Arial"/>
                <w:sz w:val="20"/>
                <w:szCs w:val="20"/>
              </w:rPr>
              <w:tab/>
              <w:t>beziehungsweise</w:t>
            </w:r>
          </w:p>
          <w:p w:rsidR="007B6B5F" w:rsidRDefault="007B6B5F" w:rsidP="006F75F3">
            <w:pPr>
              <w:ind w:right="147"/>
              <w:rPr>
                <w:rFonts w:ascii="Arial" w:hAnsi="Arial" w:cs="Arial"/>
                <w:sz w:val="20"/>
                <w:szCs w:val="20"/>
              </w:rPr>
            </w:pPr>
            <w:r>
              <w:rPr>
                <w:rFonts w:ascii="Arial" w:hAnsi="Arial" w:cs="Arial"/>
                <w:sz w:val="20"/>
                <w:szCs w:val="20"/>
              </w:rPr>
              <w:t>ca.</w:t>
            </w:r>
            <w:r>
              <w:rPr>
                <w:rFonts w:ascii="Arial" w:hAnsi="Arial" w:cs="Arial"/>
                <w:sz w:val="20"/>
                <w:szCs w:val="20"/>
              </w:rPr>
              <w:tab/>
              <w:t>circa</w:t>
            </w:r>
          </w:p>
          <w:p w:rsidR="007B6B5F" w:rsidRDefault="007B6B5F" w:rsidP="006F75F3">
            <w:pPr>
              <w:ind w:right="147"/>
              <w:rPr>
                <w:rFonts w:ascii="Arial" w:hAnsi="Arial" w:cs="Arial"/>
                <w:sz w:val="20"/>
                <w:szCs w:val="20"/>
              </w:rPr>
            </w:pPr>
            <w:r>
              <w:rPr>
                <w:rFonts w:ascii="Arial" w:hAnsi="Arial" w:cs="Arial"/>
                <w:sz w:val="20"/>
                <w:szCs w:val="20"/>
              </w:rPr>
              <w:t>EP</w:t>
            </w:r>
            <w:r>
              <w:rPr>
                <w:rFonts w:ascii="Arial" w:hAnsi="Arial" w:cs="Arial"/>
                <w:sz w:val="20"/>
                <w:szCs w:val="20"/>
              </w:rPr>
              <w:tab/>
              <w:t>Einzelpreis</w:t>
            </w:r>
          </w:p>
          <w:p w:rsidR="007B6B5F" w:rsidRDefault="007B6B5F" w:rsidP="006F75F3">
            <w:pPr>
              <w:ind w:right="147"/>
              <w:rPr>
                <w:rFonts w:ascii="Arial" w:hAnsi="Arial" w:cs="Arial"/>
                <w:sz w:val="20"/>
                <w:szCs w:val="20"/>
              </w:rPr>
            </w:pPr>
            <w:proofErr w:type="spellStart"/>
            <w:r>
              <w:rPr>
                <w:rFonts w:ascii="Arial" w:hAnsi="Arial" w:cs="Arial"/>
                <w:sz w:val="20"/>
                <w:szCs w:val="20"/>
              </w:rPr>
              <w:t>Fab</w:t>
            </w:r>
            <w:proofErr w:type="spellEnd"/>
            <w:r>
              <w:rPr>
                <w:rFonts w:ascii="Arial" w:hAnsi="Arial" w:cs="Arial"/>
                <w:sz w:val="20"/>
                <w:szCs w:val="20"/>
              </w:rPr>
              <w:t>.</w:t>
            </w:r>
            <w:r>
              <w:rPr>
                <w:rFonts w:ascii="Arial" w:hAnsi="Arial" w:cs="Arial"/>
                <w:sz w:val="20"/>
                <w:szCs w:val="20"/>
              </w:rPr>
              <w:tab/>
              <w:t>Fabrikat</w:t>
            </w:r>
          </w:p>
          <w:p w:rsidR="007B6B5F" w:rsidRDefault="007B6B5F" w:rsidP="006F75F3">
            <w:pPr>
              <w:ind w:right="147"/>
              <w:rPr>
                <w:rFonts w:ascii="Arial" w:hAnsi="Arial" w:cs="Arial"/>
                <w:sz w:val="20"/>
                <w:szCs w:val="20"/>
              </w:rPr>
            </w:pPr>
            <w:r>
              <w:rPr>
                <w:rFonts w:ascii="Arial" w:hAnsi="Arial" w:cs="Arial"/>
                <w:sz w:val="20"/>
                <w:szCs w:val="20"/>
              </w:rPr>
              <w:t>gem.</w:t>
            </w:r>
            <w:r>
              <w:rPr>
                <w:rFonts w:ascii="Arial" w:hAnsi="Arial" w:cs="Arial"/>
                <w:sz w:val="20"/>
                <w:szCs w:val="20"/>
              </w:rPr>
              <w:tab/>
              <w:t>gemäß</w:t>
            </w:r>
          </w:p>
          <w:p w:rsidR="007B309C" w:rsidRDefault="007B309C" w:rsidP="006F75F3">
            <w:pPr>
              <w:ind w:right="147"/>
              <w:rPr>
                <w:rFonts w:ascii="Arial" w:hAnsi="Arial" w:cs="Arial"/>
                <w:sz w:val="20"/>
                <w:szCs w:val="20"/>
              </w:rPr>
            </w:pPr>
            <w:r>
              <w:rPr>
                <w:rFonts w:ascii="Arial" w:hAnsi="Arial" w:cs="Arial"/>
                <w:sz w:val="20"/>
                <w:szCs w:val="20"/>
              </w:rPr>
              <w:t>ggf.</w:t>
            </w:r>
            <w:r>
              <w:rPr>
                <w:rFonts w:ascii="Arial" w:hAnsi="Arial" w:cs="Arial"/>
                <w:sz w:val="20"/>
                <w:szCs w:val="20"/>
              </w:rPr>
              <w:tab/>
              <w:t>gegebenenfalls</w:t>
            </w:r>
          </w:p>
          <w:p w:rsidR="007B6B5F" w:rsidRDefault="007B6B5F" w:rsidP="00717307">
            <w:pPr>
              <w:tabs>
                <w:tab w:val="left" w:pos="704"/>
              </w:tabs>
              <w:ind w:right="147"/>
              <w:rPr>
                <w:rFonts w:ascii="Arial" w:hAnsi="Arial" w:cs="Arial"/>
                <w:sz w:val="20"/>
                <w:szCs w:val="20"/>
              </w:rPr>
            </w:pPr>
            <w:r>
              <w:rPr>
                <w:rFonts w:ascii="Arial" w:hAnsi="Arial" w:cs="Arial"/>
                <w:sz w:val="20"/>
                <w:szCs w:val="20"/>
              </w:rPr>
              <w:t>GP</w:t>
            </w:r>
            <w:r>
              <w:rPr>
                <w:rFonts w:ascii="Arial" w:hAnsi="Arial" w:cs="Arial"/>
                <w:sz w:val="20"/>
                <w:szCs w:val="20"/>
              </w:rPr>
              <w:tab/>
              <w:t>Gesamtpreis</w:t>
            </w:r>
          </w:p>
          <w:p w:rsidR="007B6B5F" w:rsidRPr="006F75F3" w:rsidRDefault="007B6B5F" w:rsidP="007B6B5F">
            <w:pPr>
              <w:tabs>
                <w:tab w:val="left" w:pos="704"/>
              </w:tabs>
              <w:ind w:right="147"/>
              <w:rPr>
                <w:rFonts w:ascii="Arial" w:hAnsi="Arial" w:cs="Arial"/>
                <w:sz w:val="20"/>
                <w:szCs w:val="20"/>
              </w:rPr>
            </w:pPr>
          </w:p>
        </w:tc>
        <w:tc>
          <w:tcPr>
            <w:tcW w:w="4536" w:type="dxa"/>
          </w:tcPr>
          <w:p w:rsidR="0085181E" w:rsidRDefault="0085181E" w:rsidP="007B6B5F">
            <w:pPr>
              <w:tabs>
                <w:tab w:val="left" w:pos="704"/>
              </w:tabs>
              <w:ind w:right="147"/>
              <w:rPr>
                <w:rFonts w:ascii="Arial" w:hAnsi="Arial" w:cs="Arial"/>
                <w:sz w:val="20"/>
                <w:szCs w:val="20"/>
              </w:rPr>
            </w:pPr>
            <w:r>
              <w:rPr>
                <w:rFonts w:ascii="Arial" w:hAnsi="Arial" w:cs="Arial"/>
                <w:sz w:val="20"/>
                <w:szCs w:val="20"/>
              </w:rPr>
              <w:t>LB</w:t>
            </w:r>
            <w:r>
              <w:rPr>
                <w:rFonts w:ascii="Arial" w:hAnsi="Arial" w:cs="Arial"/>
                <w:sz w:val="20"/>
                <w:szCs w:val="20"/>
              </w:rPr>
              <w:tab/>
              <w:t>Leistungsbeschreibung</w:t>
            </w:r>
          </w:p>
          <w:p w:rsidR="0085181E" w:rsidRDefault="0085181E" w:rsidP="007B6B5F">
            <w:pPr>
              <w:tabs>
                <w:tab w:val="left" w:pos="704"/>
              </w:tabs>
              <w:ind w:right="147"/>
              <w:rPr>
                <w:rFonts w:ascii="Arial" w:hAnsi="Arial" w:cs="Arial"/>
                <w:sz w:val="20"/>
                <w:szCs w:val="20"/>
              </w:rPr>
            </w:pPr>
            <w:r>
              <w:rPr>
                <w:rFonts w:ascii="Arial" w:hAnsi="Arial" w:cs="Arial"/>
                <w:sz w:val="20"/>
                <w:szCs w:val="20"/>
              </w:rPr>
              <w:t>LV</w:t>
            </w:r>
            <w:r>
              <w:rPr>
                <w:rFonts w:ascii="Arial" w:hAnsi="Arial" w:cs="Arial"/>
                <w:sz w:val="20"/>
                <w:szCs w:val="20"/>
              </w:rPr>
              <w:tab/>
              <w:t>Leistungsverzeichnis</w:t>
            </w:r>
          </w:p>
          <w:p w:rsidR="000816D2" w:rsidRDefault="000816D2" w:rsidP="007B6B5F">
            <w:pPr>
              <w:tabs>
                <w:tab w:val="left" w:pos="704"/>
              </w:tabs>
              <w:ind w:right="147"/>
              <w:rPr>
                <w:rFonts w:ascii="Arial" w:hAnsi="Arial" w:cs="Arial"/>
                <w:sz w:val="20"/>
                <w:szCs w:val="20"/>
              </w:rPr>
            </w:pPr>
            <w:r>
              <w:rPr>
                <w:rFonts w:ascii="Arial" w:hAnsi="Arial" w:cs="Arial"/>
                <w:sz w:val="20"/>
                <w:szCs w:val="20"/>
              </w:rPr>
              <w:t>MwSt.</w:t>
            </w:r>
            <w:r>
              <w:rPr>
                <w:rFonts w:ascii="Arial" w:hAnsi="Arial" w:cs="Arial"/>
                <w:sz w:val="20"/>
                <w:szCs w:val="20"/>
              </w:rPr>
              <w:tab/>
              <w:t>Mehrwertsteuer</w:t>
            </w:r>
          </w:p>
          <w:p w:rsidR="0010279A" w:rsidRDefault="0010279A" w:rsidP="007B6B5F">
            <w:pPr>
              <w:tabs>
                <w:tab w:val="left" w:pos="704"/>
              </w:tabs>
              <w:ind w:right="147"/>
              <w:rPr>
                <w:rFonts w:ascii="Arial" w:hAnsi="Arial" w:cs="Arial"/>
                <w:sz w:val="20"/>
                <w:szCs w:val="20"/>
              </w:rPr>
            </w:pPr>
            <w:r>
              <w:rPr>
                <w:rFonts w:ascii="Arial" w:hAnsi="Arial" w:cs="Arial"/>
                <w:sz w:val="20"/>
                <w:szCs w:val="20"/>
              </w:rPr>
              <w:t>OZ</w:t>
            </w:r>
            <w:r>
              <w:rPr>
                <w:rFonts w:ascii="Arial" w:hAnsi="Arial" w:cs="Arial"/>
                <w:sz w:val="20"/>
                <w:szCs w:val="20"/>
              </w:rPr>
              <w:tab/>
              <w:t>Ordnungszahl</w:t>
            </w:r>
          </w:p>
          <w:p w:rsidR="007B6B5F" w:rsidRDefault="007B6B5F" w:rsidP="007B6B5F">
            <w:pPr>
              <w:tabs>
                <w:tab w:val="left" w:pos="704"/>
              </w:tabs>
              <w:ind w:right="147"/>
              <w:rPr>
                <w:rFonts w:ascii="Arial" w:hAnsi="Arial" w:cs="Arial"/>
                <w:sz w:val="20"/>
                <w:szCs w:val="20"/>
              </w:rPr>
            </w:pPr>
            <w:r>
              <w:rPr>
                <w:rFonts w:ascii="Arial" w:hAnsi="Arial" w:cs="Arial"/>
                <w:sz w:val="20"/>
                <w:szCs w:val="20"/>
              </w:rPr>
              <w:t>sh.</w:t>
            </w:r>
            <w:r>
              <w:rPr>
                <w:rFonts w:ascii="Arial" w:hAnsi="Arial" w:cs="Arial"/>
                <w:sz w:val="20"/>
                <w:szCs w:val="20"/>
              </w:rPr>
              <w:tab/>
              <w:t>siehe</w:t>
            </w:r>
          </w:p>
          <w:p w:rsidR="007B6B5F" w:rsidRPr="006F75F3" w:rsidRDefault="007B6B5F" w:rsidP="007B6B5F">
            <w:pPr>
              <w:tabs>
                <w:tab w:val="left" w:pos="704"/>
                <w:tab w:val="left" w:pos="1554"/>
              </w:tabs>
              <w:ind w:right="147"/>
              <w:rPr>
                <w:rFonts w:ascii="Arial" w:hAnsi="Arial" w:cs="Arial"/>
                <w:sz w:val="20"/>
                <w:szCs w:val="20"/>
              </w:rPr>
            </w:pPr>
            <w:proofErr w:type="spellStart"/>
            <w:r w:rsidRPr="006F75F3">
              <w:rPr>
                <w:rFonts w:ascii="Arial" w:hAnsi="Arial" w:cs="Arial"/>
                <w:sz w:val="20"/>
                <w:szCs w:val="20"/>
              </w:rPr>
              <w:t>St</w:t>
            </w:r>
            <w:r>
              <w:rPr>
                <w:rFonts w:ascii="Arial" w:hAnsi="Arial" w:cs="Arial"/>
                <w:sz w:val="20"/>
                <w:szCs w:val="20"/>
              </w:rPr>
              <w:t>ck</w:t>
            </w:r>
            <w:proofErr w:type="spellEnd"/>
            <w:r>
              <w:rPr>
                <w:rFonts w:ascii="Arial" w:hAnsi="Arial" w:cs="Arial"/>
                <w:sz w:val="20"/>
                <w:szCs w:val="20"/>
              </w:rPr>
              <w:t>.</w:t>
            </w:r>
            <w:r w:rsidRPr="006F75F3">
              <w:rPr>
                <w:rFonts w:ascii="Arial" w:hAnsi="Arial" w:cs="Arial"/>
                <w:sz w:val="20"/>
                <w:szCs w:val="20"/>
              </w:rPr>
              <w:tab/>
              <w:t>Stück</w:t>
            </w:r>
          </w:p>
          <w:p w:rsidR="007B6B5F" w:rsidRDefault="007B6B5F" w:rsidP="007B6B5F">
            <w:pPr>
              <w:tabs>
                <w:tab w:val="left" w:pos="704"/>
              </w:tabs>
              <w:ind w:right="147"/>
              <w:rPr>
                <w:rFonts w:ascii="Arial" w:hAnsi="Arial" w:cs="Arial"/>
                <w:sz w:val="20"/>
                <w:szCs w:val="20"/>
              </w:rPr>
            </w:pPr>
            <w:r>
              <w:rPr>
                <w:rFonts w:ascii="Arial" w:hAnsi="Arial" w:cs="Arial"/>
                <w:sz w:val="20"/>
                <w:szCs w:val="20"/>
              </w:rPr>
              <w:t>Pkt.</w:t>
            </w:r>
            <w:r>
              <w:rPr>
                <w:rFonts w:ascii="Arial" w:hAnsi="Arial" w:cs="Arial"/>
                <w:sz w:val="20"/>
                <w:szCs w:val="20"/>
              </w:rPr>
              <w:tab/>
              <w:t>Punkt</w:t>
            </w:r>
          </w:p>
          <w:p w:rsidR="007B6B5F" w:rsidRPr="006F75F3" w:rsidRDefault="007B6B5F" w:rsidP="007B6B5F">
            <w:pPr>
              <w:tabs>
                <w:tab w:val="left" w:pos="704"/>
              </w:tabs>
              <w:ind w:right="147"/>
              <w:rPr>
                <w:rFonts w:ascii="Arial" w:hAnsi="Arial" w:cs="Arial"/>
                <w:sz w:val="20"/>
                <w:szCs w:val="20"/>
              </w:rPr>
            </w:pPr>
            <w:r>
              <w:rPr>
                <w:rFonts w:ascii="Arial" w:hAnsi="Arial" w:cs="Arial"/>
                <w:sz w:val="20"/>
                <w:szCs w:val="20"/>
              </w:rPr>
              <w:t>z. B.</w:t>
            </w:r>
            <w:r>
              <w:rPr>
                <w:rFonts w:ascii="Arial" w:hAnsi="Arial" w:cs="Arial"/>
                <w:sz w:val="20"/>
                <w:szCs w:val="20"/>
              </w:rPr>
              <w:tab/>
              <w:t>zum Beispiel</w:t>
            </w:r>
          </w:p>
          <w:p w:rsidR="007B6B5F" w:rsidRPr="006F75F3" w:rsidRDefault="007B6B5F" w:rsidP="006F75F3">
            <w:pPr>
              <w:tabs>
                <w:tab w:val="left" w:pos="497"/>
                <w:tab w:val="left" w:pos="1064"/>
              </w:tabs>
              <w:ind w:right="147"/>
              <w:rPr>
                <w:rFonts w:ascii="Arial" w:hAnsi="Arial" w:cs="Arial"/>
                <w:sz w:val="20"/>
                <w:szCs w:val="20"/>
              </w:rPr>
            </w:pPr>
          </w:p>
        </w:tc>
      </w:tr>
    </w:tbl>
    <w:p w:rsidR="00766B7F" w:rsidRPr="0051093C" w:rsidRDefault="00766B7F" w:rsidP="00766B7F">
      <w:pPr>
        <w:tabs>
          <w:tab w:val="right" w:pos="142"/>
          <w:tab w:val="left" w:pos="284"/>
        </w:tabs>
        <w:ind w:right="147"/>
        <w:rPr>
          <w:sz w:val="16"/>
          <w:szCs w:val="16"/>
        </w:rPr>
      </w:pPr>
    </w:p>
    <w:p w:rsidR="00D26D60" w:rsidRPr="0051093C" w:rsidRDefault="00D26D60" w:rsidP="0011312D">
      <w:pPr>
        <w:rPr>
          <w:rFonts w:ascii="Arial" w:hAnsi="Arial" w:cs="Arial"/>
          <w:b/>
        </w:rPr>
      </w:pPr>
    </w:p>
    <w:p w:rsidR="006F75F3" w:rsidRDefault="006F75F3">
      <w:pPr>
        <w:rPr>
          <w:rFonts w:ascii="Arial" w:hAnsi="Arial" w:cs="Arial"/>
          <w:b/>
        </w:rPr>
      </w:pPr>
      <w:r>
        <w:rPr>
          <w:rFonts w:ascii="Arial" w:hAnsi="Arial" w:cs="Arial"/>
          <w:b/>
        </w:rPr>
        <w:br w:type="page"/>
      </w:r>
    </w:p>
    <w:p w:rsidR="0011312D" w:rsidRPr="0051093C" w:rsidRDefault="0011312D" w:rsidP="00E33319">
      <w:pPr>
        <w:spacing w:line="276" w:lineRule="auto"/>
        <w:rPr>
          <w:rFonts w:ascii="Arial" w:hAnsi="Arial" w:cs="Arial"/>
        </w:rPr>
      </w:pPr>
      <w:r w:rsidRPr="0051093C">
        <w:rPr>
          <w:rFonts w:ascii="Arial" w:hAnsi="Arial" w:cs="Arial"/>
        </w:rPr>
        <w:lastRenderedPageBreak/>
        <w:t xml:space="preserve">1. </w:t>
      </w:r>
      <w:r w:rsidRPr="0051093C">
        <w:rPr>
          <w:rFonts w:ascii="Arial" w:hAnsi="Arial" w:cs="Arial"/>
        </w:rPr>
        <w:tab/>
      </w:r>
      <w:r w:rsidRPr="0051093C">
        <w:rPr>
          <w:rFonts w:ascii="Arial" w:hAnsi="Arial" w:cs="Arial"/>
        </w:rPr>
        <w:tab/>
      </w:r>
      <w:r w:rsidR="00816EF3" w:rsidRPr="0051093C">
        <w:rPr>
          <w:rFonts w:ascii="Arial" w:hAnsi="Arial" w:cs="Arial"/>
        </w:rPr>
        <w:t>Allgemeine Beschreibung</w:t>
      </w:r>
      <w:r w:rsidRPr="0051093C">
        <w:rPr>
          <w:rFonts w:ascii="Arial" w:hAnsi="Arial" w:cs="Arial"/>
        </w:rPr>
        <w:t xml:space="preserve"> der Leistung</w:t>
      </w:r>
    </w:p>
    <w:p w:rsidR="00311A31" w:rsidRPr="0051093C" w:rsidRDefault="0011312D" w:rsidP="00E33319">
      <w:pPr>
        <w:spacing w:line="276" w:lineRule="auto"/>
        <w:rPr>
          <w:rFonts w:ascii="Arial" w:hAnsi="Arial" w:cs="Arial"/>
        </w:rPr>
      </w:pPr>
      <w:r w:rsidRPr="0051093C">
        <w:rPr>
          <w:rFonts w:ascii="Arial" w:hAnsi="Arial" w:cs="Arial"/>
        </w:rPr>
        <w:t xml:space="preserve">2. </w:t>
      </w:r>
      <w:r w:rsidRPr="0051093C">
        <w:rPr>
          <w:rFonts w:ascii="Arial" w:hAnsi="Arial" w:cs="Arial"/>
        </w:rPr>
        <w:tab/>
      </w:r>
      <w:r w:rsidRPr="0051093C">
        <w:rPr>
          <w:rFonts w:ascii="Arial" w:hAnsi="Arial" w:cs="Arial"/>
        </w:rPr>
        <w:tab/>
      </w:r>
      <w:r w:rsidR="00692208" w:rsidRPr="0051093C">
        <w:rPr>
          <w:rFonts w:ascii="Arial" w:hAnsi="Arial" w:cs="Arial"/>
        </w:rPr>
        <w:t>Lieferorte</w:t>
      </w:r>
    </w:p>
    <w:p w:rsidR="00311A31" w:rsidRPr="0051093C" w:rsidRDefault="00311A31" w:rsidP="00E33319">
      <w:pPr>
        <w:spacing w:line="276" w:lineRule="auto"/>
        <w:rPr>
          <w:rFonts w:ascii="Arial" w:hAnsi="Arial" w:cs="Arial"/>
        </w:rPr>
      </w:pPr>
      <w:r w:rsidRPr="0051093C">
        <w:rPr>
          <w:rFonts w:ascii="Arial" w:hAnsi="Arial" w:cs="Arial"/>
        </w:rPr>
        <w:t xml:space="preserve">3. </w:t>
      </w:r>
      <w:r w:rsidRPr="0051093C">
        <w:rPr>
          <w:rFonts w:ascii="Arial" w:hAnsi="Arial" w:cs="Arial"/>
        </w:rPr>
        <w:tab/>
      </w:r>
      <w:r w:rsidRPr="0051093C">
        <w:rPr>
          <w:rFonts w:ascii="Arial" w:hAnsi="Arial" w:cs="Arial"/>
        </w:rPr>
        <w:tab/>
        <w:t>Allgemeine Anforderungen</w:t>
      </w:r>
    </w:p>
    <w:p w:rsidR="00B12866" w:rsidRPr="0051093C" w:rsidRDefault="00811CC2" w:rsidP="00811CC2">
      <w:pPr>
        <w:spacing w:line="276" w:lineRule="auto"/>
        <w:ind w:left="1418" w:hanging="1418"/>
        <w:rPr>
          <w:rFonts w:ascii="Arial" w:hAnsi="Arial" w:cs="Arial"/>
          <w:b/>
        </w:rPr>
      </w:pPr>
      <w:r w:rsidRPr="0051093C">
        <w:rPr>
          <w:rFonts w:ascii="Arial" w:hAnsi="Arial" w:cs="Arial"/>
          <w:b/>
        </w:rPr>
        <w:t xml:space="preserve">4.  </w:t>
      </w:r>
      <w:r w:rsidR="00B12866" w:rsidRPr="0051093C">
        <w:rPr>
          <w:rFonts w:ascii="Arial" w:hAnsi="Arial" w:cs="Arial"/>
          <w:b/>
        </w:rPr>
        <w:t>Los 1</w:t>
      </w:r>
      <w:r w:rsidRPr="0051093C">
        <w:rPr>
          <w:rFonts w:ascii="Arial" w:hAnsi="Arial" w:cs="Arial"/>
          <w:b/>
        </w:rPr>
        <w:t xml:space="preserve"> </w:t>
      </w:r>
      <w:r w:rsidR="00B12866" w:rsidRPr="0051093C">
        <w:rPr>
          <w:rFonts w:ascii="Arial" w:hAnsi="Arial" w:cs="Arial"/>
          <w:b/>
        </w:rPr>
        <w:t xml:space="preserve"> – </w:t>
      </w:r>
      <w:r w:rsidRPr="0051093C">
        <w:rPr>
          <w:rFonts w:ascii="Arial" w:hAnsi="Arial" w:cs="Arial"/>
          <w:b/>
        </w:rPr>
        <w:tab/>
      </w:r>
      <w:r w:rsidR="000825EF" w:rsidRPr="0051093C">
        <w:rPr>
          <w:rFonts w:ascii="Arial" w:hAnsi="Arial" w:cs="Arial"/>
          <w:b/>
        </w:rPr>
        <w:t>Warn-, Wetter-, Kälteschutz</w:t>
      </w:r>
      <w:r w:rsidR="0051093C">
        <w:rPr>
          <w:rFonts w:ascii="Arial" w:hAnsi="Arial" w:cs="Arial"/>
          <w:b/>
        </w:rPr>
        <w:t>-, Forst-/Schnittschutzkleidung und Ausstattung,</w:t>
      </w:r>
      <w:r w:rsidR="000825EF" w:rsidRPr="0051093C">
        <w:rPr>
          <w:rFonts w:ascii="Arial" w:hAnsi="Arial" w:cs="Arial"/>
          <w:b/>
        </w:rPr>
        <w:t xml:space="preserve"> Arbeitsschutzbrillen und Hautschutzmittel</w:t>
      </w:r>
    </w:p>
    <w:p w:rsidR="00311A31" w:rsidRPr="0051093C" w:rsidRDefault="00311A31" w:rsidP="00E33319">
      <w:pPr>
        <w:spacing w:line="276" w:lineRule="auto"/>
        <w:rPr>
          <w:rFonts w:ascii="Arial" w:hAnsi="Arial" w:cs="Arial"/>
        </w:rPr>
      </w:pPr>
      <w:r w:rsidRPr="0051093C">
        <w:rPr>
          <w:rFonts w:ascii="Arial" w:hAnsi="Arial" w:cs="Arial"/>
        </w:rPr>
        <w:t xml:space="preserve">4.1 </w:t>
      </w:r>
      <w:r w:rsidRPr="0051093C">
        <w:rPr>
          <w:rFonts w:ascii="Arial" w:hAnsi="Arial" w:cs="Arial"/>
        </w:rPr>
        <w:tab/>
      </w:r>
      <w:r w:rsidRPr="0051093C">
        <w:rPr>
          <w:rFonts w:ascii="Arial" w:hAnsi="Arial" w:cs="Arial"/>
        </w:rPr>
        <w:tab/>
        <w:t>Normen, Materialien, Farben und Größen</w:t>
      </w:r>
    </w:p>
    <w:p w:rsidR="00D8146E" w:rsidRPr="0005350C" w:rsidRDefault="00311A31" w:rsidP="00E33319">
      <w:pPr>
        <w:spacing w:line="276" w:lineRule="auto"/>
        <w:rPr>
          <w:rFonts w:ascii="Arial" w:hAnsi="Arial" w:cs="Arial"/>
        </w:rPr>
      </w:pPr>
      <w:r w:rsidRPr="0005350C">
        <w:rPr>
          <w:rFonts w:ascii="Arial" w:hAnsi="Arial" w:cs="Arial"/>
        </w:rPr>
        <w:t xml:space="preserve">4.2 </w:t>
      </w:r>
      <w:r w:rsidRPr="0005350C">
        <w:rPr>
          <w:rFonts w:ascii="Arial" w:hAnsi="Arial" w:cs="Arial"/>
        </w:rPr>
        <w:tab/>
      </w:r>
      <w:r w:rsidRPr="0005350C">
        <w:rPr>
          <w:rFonts w:ascii="Arial" w:hAnsi="Arial" w:cs="Arial"/>
        </w:rPr>
        <w:tab/>
      </w:r>
      <w:r w:rsidR="00D8146E" w:rsidRPr="0005350C">
        <w:rPr>
          <w:rFonts w:ascii="Arial" w:hAnsi="Arial" w:cs="Arial"/>
        </w:rPr>
        <w:t xml:space="preserve">Ausstattung und Ausführungen </w:t>
      </w:r>
    </w:p>
    <w:p w:rsidR="00311A31" w:rsidRPr="0051093C" w:rsidRDefault="00311A31" w:rsidP="00E33319">
      <w:pPr>
        <w:spacing w:line="276" w:lineRule="auto"/>
        <w:rPr>
          <w:rFonts w:ascii="Arial" w:hAnsi="Arial" w:cs="Arial"/>
          <w:b/>
        </w:rPr>
      </w:pPr>
      <w:r w:rsidRPr="0051093C">
        <w:rPr>
          <w:rFonts w:ascii="Arial" w:hAnsi="Arial" w:cs="Arial"/>
          <w:b/>
        </w:rPr>
        <w:t xml:space="preserve">4.2.1 </w:t>
      </w:r>
      <w:r w:rsidRPr="0051093C">
        <w:rPr>
          <w:rFonts w:ascii="Arial" w:hAnsi="Arial" w:cs="Arial"/>
          <w:b/>
        </w:rPr>
        <w:tab/>
      </w:r>
      <w:r w:rsidRPr="0051093C">
        <w:rPr>
          <w:rFonts w:ascii="Arial" w:hAnsi="Arial" w:cs="Arial"/>
          <w:b/>
        </w:rPr>
        <w:tab/>
        <w:t>Warnschutzwesten</w:t>
      </w:r>
    </w:p>
    <w:p w:rsidR="00311A31" w:rsidRPr="0051093C" w:rsidRDefault="00950550" w:rsidP="00014C97">
      <w:pPr>
        <w:numPr>
          <w:ilvl w:val="2"/>
          <w:numId w:val="15"/>
        </w:numPr>
        <w:spacing w:line="276" w:lineRule="auto"/>
        <w:rPr>
          <w:rFonts w:ascii="Arial" w:hAnsi="Arial" w:cs="Arial"/>
          <w:b/>
        </w:rPr>
      </w:pPr>
      <w:r w:rsidRPr="0051093C">
        <w:rPr>
          <w:rFonts w:ascii="Arial" w:hAnsi="Arial" w:cs="Arial"/>
          <w:b/>
        </w:rPr>
        <w:tab/>
      </w:r>
      <w:r w:rsidR="00311A31" w:rsidRPr="0051093C">
        <w:rPr>
          <w:rFonts w:ascii="Arial" w:hAnsi="Arial" w:cs="Arial"/>
          <w:b/>
        </w:rPr>
        <w:t xml:space="preserve">Warnschutzjacken </w:t>
      </w:r>
    </w:p>
    <w:p w:rsidR="007F1686" w:rsidRPr="0051093C" w:rsidRDefault="007F1686" w:rsidP="00014C97">
      <w:pPr>
        <w:pStyle w:val="Listenabsatz"/>
        <w:numPr>
          <w:ilvl w:val="3"/>
          <w:numId w:val="15"/>
        </w:numPr>
        <w:spacing w:line="276" w:lineRule="auto"/>
        <w:ind w:left="1418" w:hanging="1418"/>
        <w:rPr>
          <w:rFonts w:ascii="Arial" w:hAnsi="Arial" w:cs="Arial"/>
        </w:rPr>
      </w:pPr>
      <w:r w:rsidRPr="0051093C">
        <w:rPr>
          <w:rFonts w:ascii="Arial" w:hAnsi="Arial" w:cs="Arial"/>
        </w:rPr>
        <w:t>Warnschutz</w:t>
      </w:r>
      <w:r w:rsidR="006B53E5" w:rsidRPr="0051093C">
        <w:rPr>
          <w:rFonts w:ascii="Arial" w:hAnsi="Arial" w:cs="Arial"/>
        </w:rPr>
        <w:t>bund</w:t>
      </w:r>
      <w:r w:rsidRPr="0051093C">
        <w:rPr>
          <w:rFonts w:ascii="Arial" w:hAnsi="Arial" w:cs="Arial"/>
        </w:rPr>
        <w:t>jacke</w:t>
      </w:r>
      <w:r w:rsidR="00AA1EB4" w:rsidRPr="0051093C">
        <w:rPr>
          <w:rFonts w:ascii="Arial" w:hAnsi="Arial" w:cs="Arial"/>
        </w:rPr>
        <w:t>n</w:t>
      </w:r>
    </w:p>
    <w:p w:rsidR="007F1686" w:rsidRPr="0051093C" w:rsidRDefault="007F1686" w:rsidP="00014C97">
      <w:pPr>
        <w:pStyle w:val="Listenabsatz"/>
        <w:numPr>
          <w:ilvl w:val="3"/>
          <w:numId w:val="15"/>
        </w:numPr>
        <w:spacing w:line="276" w:lineRule="auto"/>
        <w:ind w:left="1418" w:hanging="1418"/>
        <w:rPr>
          <w:rFonts w:ascii="Arial" w:hAnsi="Arial" w:cs="Arial"/>
        </w:rPr>
      </w:pPr>
      <w:r w:rsidRPr="0051093C">
        <w:rPr>
          <w:rFonts w:ascii="Arial" w:hAnsi="Arial" w:cs="Arial"/>
        </w:rPr>
        <w:t>Warnschutz</w:t>
      </w:r>
      <w:r w:rsidR="00B2133B" w:rsidRPr="0051093C">
        <w:rPr>
          <w:rFonts w:ascii="Arial" w:hAnsi="Arial" w:cs="Arial"/>
        </w:rPr>
        <w:t>bund</w:t>
      </w:r>
      <w:r w:rsidRPr="0051093C">
        <w:rPr>
          <w:rFonts w:ascii="Arial" w:hAnsi="Arial" w:cs="Arial"/>
        </w:rPr>
        <w:t>jacke</w:t>
      </w:r>
      <w:r w:rsidR="00AA1EB4" w:rsidRPr="0051093C">
        <w:rPr>
          <w:rFonts w:ascii="Arial" w:hAnsi="Arial" w:cs="Arial"/>
        </w:rPr>
        <w:t>n</w:t>
      </w:r>
      <w:r w:rsidRPr="0051093C">
        <w:rPr>
          <w:rFonts w:ascii="Arial" w:hAnsi="Arial" w:cs="Arial"/>
        </w:rPr>
        <w:t xml:space="preserve"> </w:t>
      </w:r>
      <w:r w:rsidR="00B2133B" w:rsidRPr="0051093C">
        <w:rPr>
          <w:rFonts w:ascii="Arial" w:hAnsi="Arial" w:cs="Arial"/>
        </w:rPr>
        <w:t>(</w:t>
      </w:r>
      <w:r w:rsidRPr="0051093C">
        <w:rPr>
          <w:rFonts w:ascii="Arial" w:hAnsi="Arial" w:cs="Arial"/>
        </w:rPr>
        <w:t>flexibel</w:t>
      </w:r>
      <w:r w:rsidR="00B2133B" w:rsidRPr="0051093C">
        <w:rPr>
          <w:rFonts w:ascii="Arial" w:hAnsi="Arial" w:cs="Arial"/>
        </w:rPr>
        <w:t>)</w:t>
      </w:r>
    </w:p>
    <w:p w:rsidR="00A964EA" w:rsidRPr="0051093C" w:rsidRDefault="00A964EA" w:rsidP="00014C97">
      <w:pPr>
        <w:pStyle w:val="Listenabsatz"/>
        <w:numPr>
          <w:ilvl w:val="3"/>
          <w:numId w:val="15"/>
        </w:numPr>
        <w:spacing w:line="276" w:lineRule="auto"/>
        <w:ind w:left="1418" w:hanging="1418"/>
        <w:rPr>
          <w:rFonts w:ascii="Arial" w:hAnsi="Arial" w:cs="Arial"/>
        </w:rPr>
      </w:pPr>
      <w:r w:rsidRPr="0051093C">
        <w:rPr>
          <w:rFonts w:ascii="Arial" w:hAnsi="Arial" w:cs="Arial"/>
        </w:rPr>
        <w:t>Warn</w:t>
      </w:r>
      <w:r w:rsidR="00C90932">
        <w:rPr>
          <w:rFonts w:ascii="Arial" w:hAnsi="Arial" w:cs="Arial"/>
        </w:rPr>
        <w:t>schutz</w:t>
      </w:r>
      <w:r w:rsidRPr="0051093C">
        <w:rPr>
          <w:rFonts w:ascii="Arial" w:hAnsi="Arial" w:cs="Arial"/>
        </w:rPr>
        <w:t>-</w:t>
      </w:r>
      <w:proofErr w:type="spellStart"/>
      <w:r w:rsidRPr="0051093C">
        <w:rPr>
          <w:rFonts w:ascii="Arial" w:hAnsi="Arial" w:cs="Arial"/>
        </w:rPr>
        <w:t>Softshell</w:t>
      </w:r>
      <w:proofErr w:type="spellEnd"/>
      <w:r w:rsidRPr="0051093C">
        <w:rPr>
          <w:rFonts w:ascii="Arial" w:hAnsi="Arial" w:cs="Arial"/>
        </w:rPr>
        <w:t>-Jacken</w:t>
      </w:r>
    </w:p>
    <w:p w:rsidR="00311A31" w:rsidRPr="0051093C" w:rsidRDefault="0083699F" w:rsidP="00014C97">
      <w:pPr>
        <w:numPr>
          <w:ilvl w:val="2"/>
          <w:numId w:val="15"/>
        </w:numPr>
        <w:spacing w:line="276" w:lineRule="auto"/>
        <w:rPr>
          <w:rFonts w:ascii="Arial" w:hAnsi="Arial" w:cs="Arial"/>
          <w:b/>
        </w:rPr>
      </w:pPr>
      <w:r w:rsidRPr="0051093C">
        <w:rPr>
          <w:rFonts w:ascii="Arial" w:hAnsi="Arial" w:cs="Arial"/>
          <w:b/>
        </w:rPr>
        <w:tab/>
      </w:r>
      <w:r w:rsidR="00311A31" w:rsidRPr="0051093C">
        <w:rPr>
          <w:rFonts w:ascii="Arial" w:hAnsi="Arial" w:cs="Arial"/>
          <w:b/>
        </w:rPr>
        <w:t>Warnschutzhosen</w:t>
      </w:r>
    </w:p>
    <w:p w:rsidR="00FC4631" w:rsidRPr="0051093C" w:rsidRDefault="00FC4631" w:rsidP="00797772">
      <w:pPr>
        <w:pStyle w:val="Listenabsatz"/>
        <w:numPr>
          <w:ilvl w:val="3"/>
          <w:numId w:val="15"/>
        </w:numPr>
        <w:spacing w:line="276" w:lineRule="auto"/>
        <w:ind w:left="1418" w:hanging="1418"/>
        <w:rPr>
          <w:rFonts w:ascii="Arial" w:hAnsi="Arial" w:cs="Arial"/>
        </w:rPr>
      </w:pPr>
      <w:r w:rsidRPr="0051093C">
        <w:rPr>
          <w:rFonts w:ascii="Arial" w:hAnsi="Arial" w:cs="Arial"/>
        </w:rPr>
        <w:t>Warn</w:t>
      </w:r>
      <w:r w:rsidR="00797772" w:rsidRPr="0051093C">
        <w:rPr>
          <w:rFonts w:ascii="Arial" w:hAnsi="Arial" w:cs="Arial"/>
        </w:rPr>
        <w:t>schutz</w:t>
      </w:r>
      <w:r w:rsidRPr="0051093C">
        <w:rPr>
          <w:rFonts w:ascii="Arial" w:hAnsi="Arial" w:cs="Arial"/>
        </w:rPr>
        <w:t>-Latzhosen</w:t>
      </w:r>
    </w:p>
    <w:p w:rsidR="00311A31" w:rsidRPr="0051093C" w:rsidRDefault="0083699F" w:rsidP="00014C97">
      <w:pPr>
        <w:pStyle w:val="Listenabsatz"/>
        <w:numPr>
          <w:ilvl w:val="3"/>
          <w:numId w:val="15"/>
        </w:numPr>
        <w:spacing w:line="276" w:lineRule="auto"/>
        <w:rPr>
          <w:rFonts w:ascii="Arial" w:hAnsi="Arial" w:cs="Arial"/>
        </w:rPr>
      </w:pPr>
      <w:r w:rsidRPr="0051093C">
        <w:rPr>
          <w:rFonts w:ascii="Arial" w:hAnsi="Arial" w:cs="Arial"/>
        </w:rPr>
        <w:t xml:space="preserve"> </w:t>
      </w:r>
      <w:r w:rsidRPr="0051093C">
        <w:rPr>
          <w:rFonts w:ascii="Arial" w:hAnsi="Arial" w:cs="Arial"/>
        </w:rPr>
        <w:tab/>
      </w:r>
      <w:r w:rsidR="00361587" w:rsidRPr="0051093C">
        <w:rPr>
          <w:rFonts w:ascii="Arial" w:hAnsi="Arial" w:cs="Arial"/>
        </w:rPr>
        <w:t>Warn</w:t>
      </w:r>
      <w:r w:rsidR="00797772" w:rsidRPr="0051093C">
        <w:rPr>
          <w:rFonts w:ascii="Arial" w:hAnsi="Arial" w:cs="Arial"/>
        </w:rPr>
        <w:t>schutz-</w:t>
      </w:r>
      <w:r w:rsidR="004830B3" w:rsidRPr="0051093C">
        <w:rPr>
          <w:rFonts w:ascii="Arial" w:hAnsi="Arial" w:cs="Arial"/>
        </w:rPr>
        <w:t>Latz</w:t>
      </w:r>
      <w:r w:rsidR="00311A31" w:rsidRPr="0051093C">
        <w:rPr>
          <w:rFonts w:ascii="Arial" w:hAnsi="Arial" w:cs="Arial"/>
        </w:rPr>
        <w:t>hosen</w:t>
      </w:r>
      <w:r w:rsidR="00FC4631" w:rsidRPr="0051093C">
        <w:rPr>
          <w:rFonts w:ascii="Arial" w:hAnsi="Arial" w:cs="Arial"/>
        </w:rPr>
        <w:t xml:space="preserve"> (flexibel)</w:t>
      </w:r>
    </w:p>
    <w:p w:rsidR="0083699F" w:rsidRPr="0051093C" w:rsidRDefault="00797772" w:rsidP="00014C97">
      <w:pPr>
        <w:pStyle w:val="Listenabsatz"/>
        <w:numPr>
          <w:ilvl w:val="3"/>
          <w:numId w:val="15"/>
        </w:numPr>
        <w:spacing w:line="276" w:lineRule="auto"/>
        <w:ind w:left="1418" w:hanging="1418"/>
        <w:rPr>
          <w:rFonts w:ascii="Arial" w:hAnsi="Arial" w:cs="Arial"/>
        </w:rPr>
      </w:pPr>
      <w:r w:rsidRPr="0051093C">
        <w:rPr>
          <w:rFonts w:ascii="Arial" w:hAnsi="Arial" w:cs="Arial"/>
        </w:rPr>
        <w:t>Warnschutz</w:t>
      </w:r>
      <w:r w:rsidR="00361587" w:rsidRPr="0051093C">
        <w:rPr>
          <w:rFonts w:ascii="Arial" w:hAnsi="Arial" w:cs="Arial"/>
        </w:rPr>
        <w:t>-</w:t>
      </w:r>
      <w:r w:rsidR="004830B3" w:rsidRPr="0051093C">
        <w:rPr>
          <w:rFonts w:ascii="Arial" w:hAnsi="Arial" w:cs="Arial"/>
        </w:rPr>
        <w:t>Bund</w:t>
      </w:r>
      <w:r w:rsidR="0083699F" w:rsidRPr="0051093C">
        <w:rPr>
          <w:rFonts w:ascii="Arial" w:hAnsi="Arial" w:cs="Arial"/>
        </w:rPr>
        <w:t>hosen</w:t>
      </w:r>
    </w:p>
    <w:p w:rsidR="00FC4631" w:rsidRPr="0051093C" w:rsidRDefault="00FC4631" w:rsidP="00014C97">
      <w:pPr>
        <w:pStyle w:val="Listenabsatz"/>
        <w:numPr>
          <w:ilvl w:val="3"/>
          <w:numId w:val="15"/>
        </w:numPr>
        <w:spacing w:line="276" w:lineRule="auto"/>
        <w:ind w:left="1418" w:hanging="1418"/>
        <w:rPr>
          <w:rFonts w:ascii="Arial" w:hAnsi="Arial" w:cs="Arial"/>
        </w:rPr>
      </w:pPr>
      <w:r w:rsidRPr="0051093C">
        <w:rPr>
          <w:rFonts w:ascii="Arial" w:hAnsi="Arial" w:cs="Arial"/>
        </w:rPr>
        <w:t>Warn</w:t>
      </w:r>
      <w:r w:rsidR="00797772" w:rsidRPr="0051093C">
        <w:rPr>
          <w:rFonts w:ascii="Arial" w:hAnsi="Arial" w:cs="Arial"/>
        </w:rPr>
        <w:t>schutz</w:t>
      </w:r>
      <w:r w:rsidRPr="0051093C">
        <w:rPr>
          <w:rFonts w:ascii="Arial" w:hAnsi="Arial" w:cs="Arial"/>
        </w:rPr>
        <w:t>-Bundhosen (flexibel)</w:t>
      </w:r>
    </w:p>
    <w:p w:rsidR="009C3D49" w:rsidRPr="0051093C" w:rsidRDefault="00950550" w:rsidP="00014C97">
      <w:pPr>
        <w:numPr>
          <w:ilvl w:val="2"/>
          <w:numId w:val="15"/>
        </w:numPr>
        <w:spacing w:line="276" w:lineRule="auto"/>
        <w:rPr>
          <w:rFonts w:ascii="Arial" w:hAnsi="Arial" w:cs="Arial"/>
          <w:b/>
        </w:rPr>
      </w:pPr>
      <w:r w:rsidRPr="0051093C">
        <w:rPr>
          <w:rFonts w:ascii="Arial" w:hAnsi="Arial" w:cs="Arial"/>
          <w:b/>
        </w:rPr>
        <w:tab/>
      </w:r>
      <w:r w:rsidR="009C3D49" w:rsidRPr="0051093C">
        <w:rPr>
          <w:rFonts w:ascii="Arial" w:hAnsi="Arial" w:cs="Arial"/>
          <w:b/>
        </w:rPr>
        <w:t>Warnschutz</w:t>
      </w:r>
      <w:r w:rsidR="00286BC1" w:rsidRPr="0051093C">
        <w:rPr>
          <w:rFonts w:ascii="Arial" w:hAnsi="Arial" w:cs="Arial"/>
          <w:b/>
        </w:rPr>
        <w:t>-Shirts</w:t>
      </w:r>
      <w:r w:rsidR="005D1F5A" w:rsidRPr="0051093C">
        <w:rPr>
          <w:rFonts w:ascii="Arial" w:hAnsi="Arial" w:cs="Arial"/>
          <w:b/>
        </w:rPr>
        <w:t xml:space="preserve"> und Kopfbedeckung</w:t>
      </w:r>
    </w:p>
    <w:p w:rsidR="009C3D49" w:rsidRPr="0051093C" w:rsidRDefault="00797772" w:rsidP="00797772">
      <w:pPr>
        <w:pStyle w:val="Listenabsatz"/>
        <w:numPr>
          <w:ilvl w:val="3"/>
          <w:numId w:val="15"/>
        </w:numPr>
        <w:spacing w:line="276" w:lineRule="auto"/>
        <w:rPr>
          <w:rFonts w:ascii="Arial" w:hAnsi="Arial" w:cs="Arial"/>
        </w:rPr>
      </w:pPr>
      <w:r w:rsidRPr="0051093C">
        <w:rPr>
          <w:rFonts w:ascii="Arial" w:hAnsi="Arial" w:cs="Arial"/>
        </w:rPr>
        <w:t xml:space="preserve">   </w:t>
      </w:r>
      <w:r w:rsidRPr="0051093C">
        <w:rPr>
          <w:rFonts w:ascii="Arial" w:hAnsi="Arial" w:cs="Arial"/>
        </w:rPr>
        <w:tab/>
        <w:t>W</w:t>
      </w:r>
      <w:r w:rsidR="009C3D49" w:rsidRPr="0051093C">
        <w:rPr>
          <w:rFonts w:ascii="Arial" w:hAnsi="Arial" w:cs="Arial"/>
        </w:rPr>
        <w:t>arnschutz-</w:t>
      </w:r>
      <w:r w:rsidR="00FC4631" w:rsidRPr="0051093C">
        <w:rPr>
          <w:rFonts w:ascii="Arial" w:hAnsi="Arial" w:cs="Arial"/>
        </w:rPr>
        <w:t>T</w:t>
      </w:r>
      <w:r w:rsidR="00452A2F" w:rsidRPr="0051093C">
        <w:rPr>
          <w:rFonts w:ascii="Arial" w:hAnsi="Arial" w:cs="Arial"/>
        </w:rPr>
        <w:t>-Shirts</w:t>
      </w:r>
    </w:p>
    <w:p w:rsidR="00FC4631" w:rsidRPr="0051093C" w:rsidRDefault="00FC4631" w:rsidP="00014C97">
      <w:pPr>
        <w:numPr>
          <w:ilvl w:val="3"/>
          <w:numId w:val="15"/>
        </w:numPr>
        <w:spacing w:line="276" w:lineRule="auto"/>
        <w:ind w:left="1418" w:hanging="1418"/>
        <w:rPr>
          <w:rFonts w:ascii="Arial" w:hAnsi="Arial" w:cs="Arial"/>
        </w:rPr>
      </w:pPr>
      <w:r w:rsidRPr="0051093C">
        <w:rPr>
          <w:rFonts w:ascii="Arial" w:hAnsi="Arial" w:cs="Arial"/>
        </w:rPr>
        <w:t>Warnschutz-T-Shirts (</w:t>
      </w:r>
      <w:proofErr w:type="spellStart"/>
      <w:r w:rsidRPr="0051093C">
        <w:rPr>
          <w:rFonts w:ascii="Arial" w:hAnsi="Arial" w:cs="Arial"/>
        </w:rPr>
        <w:t>CoolPass</w:t>
      </w:r>
      <w:proofErr w:type="spellEnd"/>
      <w:r w:rsidRPr="0051093C">
        <w:rPr>
          <w:rFonts w:ascii="Arial" w:hAnsi="Arial" w:cs="Arial"/>
        </w:rPr>
        <w:t>)</w:t>
      </w:r>
    </w:p>
    <w:p w:rsidR="002F4883" w:rsidRPr="0051093C" w:rsidRDefault="002F4883" w:rsidP="00014C97">
      <w:pPr>
        <w:numPr>
          <w:ilvl w:val="3"/>
          <w:numId w:val="15"/>
        </w:numPr>
        <w:spacing w:line="276" w:lineRule="auto"/>
        <w:ind w:left="1418" w:hanging="1418"/>
        <w:rPr>
          <w:rFonts w:ascii="Arial" w:hAnsi="Arial" w:cs="Arial"/>
        </w:rPr>
      </w:pPr>
      <w:r w:rsidRPr="0051093C">
        <w:rPr>
          <w:rFonts w:ascii="Arial" w:hAnsi="Arial" w:cs="Arial"/>
        </w:rPr>
        <w:t>Warnschutz-Langarm-Shirts (UVP 50)</w:t>
      </w:r>
    </w:p>
    <w:p w:rsidR="009C3D49" w:rsidRPr="0051093C" w:rsidRDefault="009C3D49" w:rsidP="00014C97">
      <w:pPr>
        <w:numPr>
          <w:ilvl w:val="3"/>
          <w:numId w:val="15"/>
        </w:numPr>
        <w:spacing w:line="276" w:lineRule="auto"/>
        <w:rPr>
          <w:rFonts w:ascii="Arial" w:hAnsi="Arial" w:cs="Arial"/>
        </w:rPr>
      </w:pPr>
      <w:r w:rsidRPr="0051093C">
        <w:rPr>
          <w:rFonts w:ascii="Arial" w:hAnsi="Arial" w:cs="Arial"/>
        </w:rPr>
        <w:t xml:space="preserve">     </w:t>
      </w:r>
      <w:r w:rsidR="00317BFA" w:rsidRPr="0051093C">
        <w:rPr>
          <w:rFonts w:ascii="Arial" w:hAnsi="Arial" w:cs="Arial"/>
        </w:rPr>
        <w:t>Warnschutz-Swea</w:t>
      </w:r>
      <w:r w:rsidRPr="0051093C">
        <w:rPr>
          <w:rFonts w:ascii="Arial" w:hAnsi="Arial" w:cs="Arial"/>
        </w:rPr>
        <w:t>t</w:t>
      </w:r>
      <w:r w:rsidR="00A96B6E" w:rsidRPr="0051093C">
        <w:rPr>
          <w:rFonts w:ascii="Arial" w:hAnsi="Arial" w:cs="Arial"/>
        </w:rPr>
        <w:t>s</w:t>
      </w:r>
      <w:r w:rsidRPr="0051093C">
        <w:rPr>
          <w:rFonts w:ascii="Arial" w:hAnsi="Arial" w:cs="Arial"/>
        </w:rPr>
        <w:t xml:space="preserve">hirts </w:t>
      </w:r>
    </w:p>
    <w:p w:rsidR="005D1F5A" w:rsidRPr="0051093C" w:rsidRDefault="006B5BB4" w:rsidP="00014C97">
      <w:pPr>
        <w:pStyle w:val="Listenabsatz"/>
        <w:numPr>
          <w:ilvl w:val="3"/>
          <w:numId w:val="15"/>
        </w:numPr>
        <w:tabs>
          <w:tab w:val="left" w:pos="1418"/>
        </w:tabs>
        <w:spacing w:line="276" w:lineRule="auto"/>
        <w:ind w:left="1560" w:hanging="1560"/>
        <w:rPr>
          <w:rFonts w:ascii="Arial" w:hAnsi="Arial" w:cs="Arial"/>
        </w:rPr>
      </w:pPr>
      <w:r w:rsidRPr="0051093C">
        <w:rPr>
          <w:rFonts w:ascii="Arial" w:hAnsi="Arial" w:cs="Arial"/>
        </w:rPr>
        <w:t>Warnschutz-</w:t>
      </w:r>
      <w:r w:rsidR="005D1F5A" w:rsidRPr="0051093C">
        <w:rPr>
          <w:rFonts w:ascii="Arial" w:hAnsi="Arial" w:cs="Arial"/>
        </w:rPr>
        <w:t>Kopfbedeckung (Cape-Form)</w:t>
      </w:r>
    </w:p>
    <w:p w:rsidR="00242C94" w:rsidRPr="0051093C" w:rsidRDefault="00242C94" w:rsidP="00014C97">
      <w:pPr>
        <w:pStyle w:val="Listenabsatz"/>
        <w:numPr>
          <w:ilvl w:val="3"/>
          <w:numId w:val="15"/>
        </w:numPr>
        <w:tabs>
          <w:tab w:val="left" w:pos="1418"/>
        </w:tabs>
        <w:spacing w:line="276" w:lineRule="auto"/>
        <w:ind w:left="1560" w:hanging="1560"/>
        <w:rPr>
          <w:rFonts w:ascii="Arial" w:hAnsi="Arial" w:cs="Arial"/>
        </w:rPr>
      </w:pPr>
      <w:r w:rsidRPr="0051093C">
        <w:rPr>
          <w:rFonts w:ascii="Arial" w:hAnsi="Arial" w:cs="Arial"/>
        </w:rPr>
        <w:t>Schutzhelm</w:t>
      </w:r>
    </w:p>
    <w:p w:rsidR="0083699F" w:rsidRPr="0051093C" w:rsidRDefault="009C3D49" w:rsidP="00014C97">
      <w:pPr>
        <w:numPr>
          <w:ilvl w:val="2"/>
          <w:numId w:val="15"/>
        </w:numPr>
        <w:spacing w:line="276" w:lineRule="auto"/>
        <w:rPr>
          <w:rFonts w:ascii="Arial" w:hAnsi="Arial" w:cs="Arial"/>
          <w:b/>
        </w:rPr>
      </w:pPr>
      <w:r w:rsidRPr="0051093C">
        <w:rPr>
          <w:rFonts w:ascii="Arial" w:hAnsi="Arial" w:cs="Arial"/>
          <w:b/>
        </w:rPr>
        <w:tab/>
      </w:r>
      <w:r w:rsidR="005D1F5A" w:rsidRPr="0051093C">
        <w:rPr>
          <w:rFonts w:ascii="Arial" w:hAnsi="Arial" w:cs="Arial"/>
          <w:b/>
        </w:rPr>
        <w:t>Warn-Wetter</w:t>
      </w:r>
      <w:r w:rsidR="00286BC1" w:rsidRPr="0051093C">
        <w:rPr>
          <w:rFonts w:ascii="Arial" w:hAnsi="Arial" w:cs="Arial"/>
          <w:b/>
        </w:rPr>
        <w:t>schutzbekleidung</w:t>
      </w:r>
    </w:p>
    <w:p w:rsidR="0083699F" w:rsidRPr="0051093C" w:rsidRDefault="00711B3F" w:rsidP="00711B3F">
      <w:pPr>
        <w:spacing w:line="276" w:lineRule="auto"/>
        <w:rPr>
          <w:rFonts w:ascii="Arial" w:hAnsi="Arial" w:cs="Arial"/>
        </w:rPr>
      </w:pPr>
      <w:r w:rsidRPr="0051093C">
        <w:rPr>
          <w:rFonts w:ascii="Arial" w:hAnsi="Arial" w:cs="Arial"/>
        </w:rPr>
        <w:t>4.2.5.1</w:t>
      </w:r>
      <w:r w:rsidR="0083699F" w:rsidRPr="0051093C">
        <w:rPr>
          <w:rFonts w:ascii="Arial" w:hAnsi="Arial" w:cs="Arial"/>
        </w:rPr>
        <w:tab/>
      </w:r>
      <w:r w:rsidR="005D1F5A" w:rsidRPr="0051093C">
        <w:rPr>
          <w:rFonts w:ascii="Arial" w:hAnsi="Arial" w:cs="Arial"/>
        </w:rPr>
        <w:t>Warn-Wetterschutzjacke</w:t>
      </w:r>
      <w:r w:rsidR="00DB4E33" w:rsidRPr="0051093C">
        <w:rPr>
          <w:rFonts w:ascii="Arial" w:hAnsi="Arial" w:cs="Arial"/>
        </w:rPr>
        <w:t>n</w:t>
      </w:r>
      <w:r w:rsidR="0083699F" w:rsidRPr="0051093C">
        <w:rPr>
          <w:rFonts w:ascii="Arial" w:hAnsi="Arial" w:cs="Arial"/>
        </w:rPr>
        <w:t xml:space="preserve"> </w:t>
      </w:r>
      <w:r w:rsidR="005D1F5A" w:rsidRPr="0051093C">
        <w:rPr>
          <w:rFonts w:ascii="Arial" w:hAnsi="Arial" w:cs="Arial"/>
        </w:rPr>
        <w:t>(lang</w:t>
      </w:r>
      <w:r w:rsidR="0083699F" w:rsidRPr="0051093C">
        <w:rPr>
          <w:rFonts w:ascii="Arial" w:hAnsi="Arial" w:cs="Arial"/>
        </w:rPr>
        <w:t>)</w:t>
      </w:r>
    </w:p>
    <w:p w:rsidR="009C3D49" w:rsidRPr="0051093C" w:rsidRDefault="003B2FAB" w:rsidP="00014C97">
      <w:pPr>
        <w:numPr>
          <w:ilvl w:val="3"/>
          <w:numId w:val="36"/>
        </w:numPr>
        <w:spacing w:line="276" w:lineRule="auto"/>
        <w:rPr>
          <w:rFonts w:ascii="Arial" w:hAnsi="Arial" w:cs="Arial"/>
        </w:rPr>
      </w:pPr>
      <w:r w:rsidRPr="0051093C">
        <w:rPr>
          <w:rFonts w:ascii="Arial" w:hAnsi="Arial" w:cs="Arial"/>
        </w:rPr>
        <w:tab/>
      </w:r>
      <w:r w:rsidR="00A964EA" w:rsidRPr="0051093C">
        <w:rPr>
          <w:rFonts w:ascii="Arial" w:hAnsi="Arial" w:cs="Arial"/>
        </w:rPr>
        <w:t>Warn-</w:t>
      </w:r>
      <w:r w:rsidR="009C3D49" w:rsidRPr="0051093C">
        <w:rPr>
          <w:rFonts w:ascii="Arial" w:hAnsi="Arial" w:cs="Arial"/>
        </w:rPr>
        <w:t>Wetterschutz-Bundhosen</w:t>
      </w:r>
    </w:p>
    <w:p w:rsidR="00DB4E33" w:rsidRPr="0051093C" w:rsidRDefault="00DB4E33" w:rsidP="00014C97">
      <w:pPr>
        <w:pStyle w:val="Listenabsatz"/>
        <w:numPr>
          <w:ilvl w:val="2"/>
          <w:numId w:val="36"/>
        </w:numPr>
        <w:tabs>
          <w:tab w:val="left" w:pos="1418"/>
        </w:tabs>
        <w:spacing w:line="276" w:lineRule="auto"/>
        <w:ind w:left="1418" w:hanging="1418"/>
        <w:rPr>
          <w:rFonts w:ascii="Arial" w:hAnsi="Arial" w:cs="Arial"/>
          <w:b/>
        </w:rPr>
      </w:pPr>
      <w:r w:rsidRPr="0051093C">
        <w:rPr>
          <w:rFonts w:ascii="Arial" w:hAnsi="Arial" w:cs="Arial"/>
          <w:b/>
        </w:rPr>
        <w:t>Warn-Kälteschutzbekleidung</w:t>
      </w:r>
    </w:p>
    <w:p w:rsidR="00DB4E33" w:rsidRPr="0051093C" w:rsidRDefault="00DB4E33" w:rsidP="00014C97">
      <w:pPr>
        <w:pStyle w:val="Listenabsatz"/>
        <w:numPr>
          <w:ilvl w:val="3"/>
          <w:numId w:val="50"/>
        </w:numPr>
        <w:spacing w:line="276" w:lineRule="auto"/>
        <w:ind w:left="1418" w:hanging="1418"/>
        <w:rPr>
          <w:rFonts w:ascii="Arial" w:hAnsi="Arial" w:cs="Arial"/>
        </w:rPr>
      </w:pPr>
      <w:r w:rsidRPr="0051093C">
        <w:rPr>
          <w:rFonts w:ascii="Arial" w:hAnsi="Arial" w:cs="Arial"/>
        </w:rPr>
        <w:t>Warn-Kälteschutz-Pilotenjacke</w:t>
      </w:r>
      <w:r w:rsidR="006B5BB4" w:rsidRPr="0051093C">
        <w:rPr>
          <w:rFonts w:ascii="Arial" w:hAnsi="Arial" w:cs="Arial"/>
        </w:rPr>
        <w:t>n</w:t>
      </w:r>
      <w:r w:rsidRPr="0051093C">
        <w:rPr>
          <w:rFonts w:ascii="Arial" w:hAnsi="Arial" w:cs="Arial"/>
        </w:rPr>
        <w:t xml:space="preserve"> </w:t>
      </w:r>
      <w:r w:rsidR="006B5BB4" w:rsidRPr="0051093C">
        <w:rPr>
          <w:rFonts w:ascii="Arial" w:hAnsi="Arial" w:cs="Arial"/>
        </w:rPr>
        <w:t>(</w:t>
      </w:r>
      <w:r w:rsidRPr="0051093C">
        <w:rPr>
          <w:rFonts w:ascii="Arial" w:hAnsi="Arial" w:cs="Arial"/>
        </w:rPr>
        <w:t>4in1</w:t>
      </w:r>
      <w:r w:rsidR="006B5BB4" w:rsidRPr="0051093C">
        <w:rPr>
          <w:rFonts w:ascii="Arial" w:hAnsi="Arial" w:cs="Arial"/>
        </w:rPr>
        <w:t>) kurz</w:t>
      </w:r>
    </w:p>
    <w:p w:rsidR="00DB4E33" w:rsidRPr="0051093C" w:rsidRDefault="00DB4E33" w:rsidP="00014C97">
      <w:pPr>
        <w:pStyle w:val="Listenabsatz"/>
        <w:numPr>
          <w:ilvl w:val="3"/>
          <w:numId w:val="50"/>
        </w:numPr>
        <w:spacing w:line="276" w:lineRule="auto"/>
        <w:ind w:left="1418" w:hanging="1418"/>
        <w:rPr>
          <w:rFonts w:ascii="Arial" w:hAnsi="Arial" w:cs="Arial"/>
        </w:rPr>
      </w:pPr>
      <w:r w:rsidRPr="0051093C">
        <w:rPr>
          <w:rFonts w:ascii="Arial" w:hAnsi="Arial" w:cs="Arial"/>
        </w:rPr>
        <w:t>Warn-Kälteschutzjacken lang</w:t>
      </w:r>
    </w:p>
    <w:p w:rsidR="00DB4E33" w:rsidRPr="0051093C" w:rsidRDefault="00DB4E33" w:rsidP="00014C97">
      <w:pPr>
        <w:pStyle w:val="Listenabsatz"/>
        <w:numPr>
          <w:ilvl w:val="3"/>
          <w:numId w:val="50"/>
        </w:numPr>
        <w:spacing w:line="276" w:lineRule="auto"/>
        <w:ind w:left="1418" w:hanging="1418"/>
        <w:rPr>
          <w:rFonts w:ascii="Arial" w:hAnsi="Arial" w:cs="Arial"/>
        </w:rPr>
      </w:pPr>
      <w:r w:rsidRPr="0051093C">
        <w:rPr>
          <w:rFonts w:ascii="Arial" w:hAnsi="Arial" w:cs="Arial"/>
        </w:rPr>
        <w:t>Warn-Kälteschutzparka (4in1)</w:t>
      </w:r>
    </w:p>
    <w:p w:rsidR="00DB4E33" w:rsidRPr="0051093C" w:rsidRDefault="00DB4E33" w:rsidP="00014C97">
      <w:pPr>
        <w:pStyle w:val="Listenabsatz"/>
        <w:numPr>
          <w:ilvl w:val="3"/>
          <w:numId w:val="50"/>
        </w:numPr>
        <w:spacing w:line="276" w:lineRule="auto"/>
        <w:ind w:left="1418" w:hanging="1418"/>
        <w:rPr>
          <w:rFonts w:ascii="Arial" w:hAnsi="Arial" w:cs="Arial"/>
        </w:rPr>
      </w:pPr>
      <w:r w:rsidRPr="0051093C">
        <w:rPr>
          <w:rFonts w:ascii="Arial" w:hAnsi="Arial" w:cs="Arial"/>
        </w:rPr>
        <w:t>Warn-Kälteschutz-Latzhosen</w:t>
      </w:r>
    </w:p>
    <w:p w:rsidR="00DB4E33" w:rsidRPr="0051093C" w:rsidRDefault="00DB4E33" w:rsidP="00014C97">
      <w:pPr>
        <w:pStyle w:val="Listenabsatz"/>
        <w:numPr>
          <w:ilvl w:val="3"/>
          <w:numId w:val="50"/>
        </w:numPr>
        <w:spacing w:line="276" w:lineRule="auto"/>
        <w:ind w:left="1418" w:hanging="1418"/>
        <w:rPr>
          <w:rFonts w:ascii="Arial" w:hAnsi="Arial" w:cs="Arial"/>
        </w:rPr>
      </w:pPr>
      <w:r w:rsidRPr="0051093C">
        <w:rPr>
          <w:rFonts w:ascii="Arial" w:hAnsi="Arial" w:cs="Arial"/>
        </w:rPr>
        <w:t>Kälteschutzmützen</w:t>
      </w:r>
    </w:p>
    <w:p w:rsidR="00B91CC4" w:rsidRPr="0051093C" w:rsidRDefault="00E3670B" w:rsidP="003B2FAB">
      <w:pPr>
        <w:spacing w:line="276" w:lineRule="auto"/>
        <w:rPr>
          <w:rFonts w:ascii="Arial" w:hAnsi="Arial" w:cs="Arial"/>
          <w:b/>
        </w:rPr>
      </w:pPr>
      <w:r w:rsidRPr="0051093C">
        <w:rPr>
          <w:rFonts w:ascii="Arial" w:hAnsi="Arial" w:cs="Arial"/>
          <w:b/>
        </w:rPr>
        <w:t>4.2.7</w:t>
      </w:r>
      <w:r w:rsidR="003B2FAB" w:rsidRPr="0051093C">
        <w:rPr>
          <w:rFonts w:ascii="Arial" w:hAnsi="Arial" w:cs="Arial"/>
          <w:b/>
        </w:rPr>
        <w:t xml:space="preserve"> </w:t>
      </w:r>
      <w:r w:rsidR="003B2FAB" w:rsidRPr="0051093C">
        <w:rPr>
          <w:rFonts w:ascii="Arial" w:hAnsi="Arial" w:cs="Arial"/>
          <w:b/>
        </w:rPr>
        <w:tab/>
      </w:r>
      <w:r w:rsidR="003B2FAB" w:rsidRPr="0051093C">
        <w:rPr>
          <w:rFonts w:ascii="Arial" w:hAnsi="Arial" w:cs="Arial"/>
          <w:b/>
        </w:rPr>
        <w:tab/>
      </w:r>
      <w:r w:rsidR="00B91CC4" w:rsidRPr="0051093C">
        <w:rPr>
          <w:rFonts w:ascii="Arial" w:hAnsi="Arial" w:cs="Arial"/>
          <w:b/>
        </w:rPr>
        <w:t>Forst-/Schnittschutzkleidung</w:t>
      </w:r>
      <w:r w:rsidR="002E7C63" w:rsidRPr="0051093C">
        <w:rPr>
          <w:rFonts w:ascii="Arial" w:hAnsi="Arial" w:cs="Arial"/>
          <w:b/>
        </w:rPr>
        <w:t xml:space="preserve"> und A</w:t>
      </w:r>
      <w:r w:rsidRPr="0051093C">
        <w:rPr>
          <w:rFonts w:ascii="Arial" w:hAnsi="Arial" w:cs="Arial"/>
          <w:b/>
        </w:rPr>
        <w:t>usstattung</w:t>
      </w:r>
    </w:p>
    <w:p w:rsidR="00B91CC4" w:rsidRPr="0051093C" w:rsidRDefault="00E3670B" w:rsidP="00E33319">
      <w:pPr>
        <w:spacing w:line="276" w:lineRule="auto"/>
        <w:rPr>
          <w:rFonts w:ascii="Arial" w:hAnsi="Arial" w:cs="Arial"/>
        </w:rPr>
      </w:pPr>
      <w:r w:rsidRPr="0051093C">
        <w:rPr>
          <w:rFonts w:ascii="Arial" w:hAnsi="Arial" w:cs="Arial"/>
        </w:rPr>
        <w:t>4.2.7</w:t>
      </w:r>
      <w:r w:rsidR="00B91CC4" w:rsidRPr="0051093C">
        <w:rPr>
          <w:rFonts w:ascii="Arial" w:hAnsi="Arial" w:cs="Arial"/>
        </w:rPr>
        <w:t>.1</w:t>
      </w:r>
      <w:r w:rsidR="00B91CC4" w:rsidRPr="0051093C">
        <w:rPr>
          <w:rFonts w:ascii="Arial" w:hAnsi="Arial" w:cs="Arial"/>
        </w:rPr>
        <w:tab/>
      </w:r>
      <w:r w:rsidR="002F4883" w:rsidRPr="0051093C">
        <w:rPr>
          <w:rFonts w:ascii="Arial" w:hAnsi="Arial" w:cs="Arial"/>
        </w:rPr>
        <w:t>Warn-</w:t>
      </w:r>
      <w:r w:rsidR="00B91CC4" w:rsidRPr="0051093C">
        <w:rPr>
          <w:rFonts w:ascii="Arial" w:hAnsi="Arial" w:cs="Arial"/>
        </w:rPr>
        <w:t>Schnittschutzjacken</w:t>
      </w:r>
    </w:p>
    <w:p w:rsidR="00B91CC4" w:rsidRPr="0051093C" w:rsidRDefault="00E3670B" w:rsidP="00E33319">
      <w:pPr>
        <w:spacing w:line="276" w:lineRule="auto"/>
        <w:rPr>
          <w:rFonts w:ascii="Arial" w:hAnsi="Arial" w:cs="Arial"/>
        </w:rPr>
      </w:pPr>
      <w:r w:rsidRPr="0051093C">
        <w:rPr>
          <w:rFonts w:ascii="Arial" w:hAnsi="Arial" w:cs="Arial"/>
        </w:rPr>
        <w:t>4.2.7</w:t>
      </w:r>
      <w:r w:rsidR="00B91CC4" w:rsidRPr="0051093C">
        <w:rPr>
          <w:rFonts w:ascii="Arial" w:hAnsi="Arial" w:cs="Arial"/>
        </w:rPr>
        <w:t>.2</w:t>
      </w:r>
      <w:r w:rsidR="00B91CC4" w:rsidRPr="0051093C">
        <w:rPr>
          <w:rFonts w:ascii="Arial" w:hAnsi="Arial" w:cs="Arial"/>
        </w:rPr>
        <w:tab/>
      </w:r>
      <w:r w:rsidR="002F4883" w:rsidRPr="0051093C">
        <w:rPr>
          <w:rFonts w:ascii="Arial" w:hAnsi="Arial" w:cs="Arial"/>
        </w:rPr>
        <w:t>Warn-</w:t>
      </w:r>
      <w:r w:rsidR="00B91CC4" w:rsidRPr="0051093C">
        <w:rPr>
          <w:rFonts w:ascii="Arial" w:hAnsi="Arial" w:cs="Arial"/>
        </w:rPr>
        <w:t>Schnittschutz</w:t>
      </w:r>
      <w:r w:rsidR="001D5FB9" w:rsidRPr="0051093C">
        <w:rPr>
          <w:rFonts w:ascii="Arial" w:hAnsi="Arial" w:cs="Arial"/>
        </w:rPr>
        <w:t>bund</w:t>
      </w:r>
      <w:r w:rsidR="00B91CC4" w:rsidRPr="0051093C">
        <w:rPr>
          <w:rFonts w:ascii="Arial" w:hAnsi="Arial" w:cs="Arial"/>
        </w:rPr>
        <w:t>hosen</w:t>
      </w:r>
      <w:r w:rsidR="002F4883" w:rsidRPr="0051093C">
        <w:rPr>
          <w:rFonts w:ascii="Arial" w:hAnsi="Arial" w:cs="Arial"/>
        </w:rPr>
        <w:t xml:space="preserve"> (</w:t>
      </w:r>
      <w:r w:rsidR="00E86424" w:rsidRPr="0051093C">
        <w:rPr>
          <w:rFonts w:ascii="Arial" w:hAnsi="Arial" w:cs="Arial"/>
        </w:rPr>
        <w:t>Form A</w:t>
      </w:r>
      <w:r w:rsidR="002F4883" w:rsidRPr="0051093C">
        <w:rPr>
          <w:rFonts w:ascii="Arial" w:hAnsi="Arial" w:cs="Arial"/>
        </w:rPr>
        <w:t>)</w:t>
      </w:r>
    </w:p>
    <w:p w:rsidR="002F4883" w:rsidRPr="0051093C" w:rsidRDefault="00F323F7" w:rsidP="00E33319">
      <w:pPr>
        <w:spacing w:line="276" w:lineRule="auto"/>
        <w:rPr>
          <w:rFonts w:ascii="Arial" w:hAnsi="Arial" w:cs="Arial"/>
        </w:rPr>
      </w:pPr>
      <w:r w:rsidRPr="0051093C">
        <w:rPr>
          <w:rFonts w:ascii="Arial" w:hAnsi="Arial" w:cs="Arial"/>
        </w:rPr>
        <w:t>4.2.</w:t>
      </w:r>
      <w:r w:rsidR="0049529E" w:rsidRPr="0051093C">
        <w:rPr>
          <w:rFonts w:ascii="Arial" w:hAnsi="Arial" w:cs="Arial"/>
        </w:rPr>
        <w:t>7</w:t>
      </w:r>
      <w:r w:rsidRPr="0051093C">
        <w:rPr>
          <w:rFonts w:ascii="Arial" w:hAnsi="Arial" w:cs="Arial"/>
        </w:rPr>
        <w:t>.3</w:t>
      </w:r>
      <w:r w:rsidRPr="0051093C">
        <w:rPr>
          <w:rFonts w:ascii="Arial" w:hAnsi="Arial" w:cs="Arial"/>
        </w:rPr>
        <w:tab/>
        <w:t>Warn-Schnittschutz</w:t>
      </w:r>
      <w:r w:rsidR="00AA5DF2" w:rsidRPr="0051093C">
        <w:rPr>
          <w:rFonts w:ascii="Arial" w:hAnsi="Arial" w:cs="Arial"/>
        </w:rPr>
        <w:t>latz</w:t>
      </w:r>
      <w:r w:rsidRPr="0051093C">
        <w:rPr>
          <w:rFonts w:ascii="Arial" w:hAnsi="Arial" w:cs="Arial"/>
        </w:rPr>
        <w:t xml:space="preserve">hosen </w:t>
      </w:r>
      <w:r w:rsidR="00E86424" w:rsidRPr="0051093C">
        <w:rPr>
          <w:rFonts w:ascii="Arial" w:hAnsi="Arial" w:cs="Arial"/>
        </w:rPr>
        <w:t>(Form C)</w:t>
      </w:r>
    </w:p>
    <w:p w:rsidR="00707C98" w:rsidRPr="0051093C" w:rsidRDefault="0049529E" w:rsidP="0049529E">
      <w:pPr>
        <w:spacing w:line="276" w:lineRule="auto"/>
        <w:ind w:left="1418" w:hanging="1418"/>
        <w:rPr>
          <w:rFonts w:ascii="Arial" w:hAnsi="Arial" w:cs="Arial"/>
          <w:b/>
        </w:rPr>
      </w:pPr>
      <w:r w:rsidRPr="0051093C">
        <w:rPr>
          <w:rFonts w:ascii="Arial" w:hAnsi="Arial" w:cs="Arial"/>
        </w:rPr>
        <w:t>4.2.8</w:t>
      </w:r>
      <w:r w:rsidR="00707C98" w:rsidRPr="0051093C">
        <w:rPr>
          <w:rFonts w:ascii="Arial" w:hAnsi="Arial" w:cs="Arial"/>
        </w:rPr>
        <w:tab/>
      </w:r>
      <w:r w:rsidRPr="0051093C">
        <w:rPr>
          <w:rFonts w:ascii="Arial" w:hAnsi="Arial" w:cs="Arial"/>
          <w:b/>
        </w:rPr>
        <w:t xml:space="preserve">Sägeführerschutzhelm </w:t>
      </w:r>
      <w:r w:rsidR="00AA5DF2" w:rsidRPr="0051093C">
        <w:rPr>
          <w:rFonts w:ascii="Arial" w:hAnsi="Arial" w:cs="Arial"/>
          <w:b/>
        </w:rPr>
        <w:t xml:space="preserve">/ </w:t>
      </w:r>
      <w:r w:rsidRPr="0051093C">
        <w:rPr>
          <w:rFonts w:ascii="Arial" w:hAnsi="Arial" w:cs="Arial"/>
          <w:b/>
        </w:rPr>
        <w:t xml:space="preserve">Gesichts- und Gehörschutzkombination </w:t>
      </w:r>
    </w:p>
    <w:p w:rsidR="0049529E" w:rsidRPr="0051093C" w:rsidRDefault="00593856" w:rsidP="0049529E">
      <w:pPr>
        <w:spacing w:line="276" w:lineRule="auto"/>
        <w:ind w:left="1418" w:hanging="1418"/>
        <w:rPr>
          <w:rFonts w:ascii="Arial" w:hAnsi="Arial" w:cs="Arial"/>
        </w:rPr>
      </w:pPr>
      <w:r>
        <w:rPr>
          <w:rFonts w:ascii="Arial" w:hAnsi="Arial" w:cs="Arial"/>
        </w:rPr>
        <w:t>4.2.8.1</w:t>
      </w:r>
      <w:r w:rsidR="0049529E" w:rsidRPr="0051093C">
        <w:rPr>
          <w:rFonts w:ascii="Arial" w:hAnsi="Arial" w:cs="Arial"/>
        </w:rPr>
        <w:tab/>
        <w:t>Sägeführerschutzhelm mit Gesichts- und Gehörschutzkombination</w:t>
      </w:r>
    </w:p>
    <w:p w:rsidR="0049529E" w:rsidRPr="0051093C" w:rsidRDefault="0049529E" w:rsidP="0049529E">
      <w:pPr>
        <w:spacing w:line="276" w:lineRule="auto"/>
        <w:ind w:left="1418" w:hanging="1418"/>
        <w:rPr>
          <w:rFonts w:ascii="Arial" w:hAnsi="Arial" w:cs="Arial"/>
        </w:rPr>
      </w:pPr>
      <w:r w:rsidRPr="0051093C">
        <w:rPr>
          <w:rFonts w:ascii="Arial" w:hAnsi="Arial" w:cs="Arial"/>
        </w:rPr>
        <w:t>4.2.8.2</w:t>
      </w:r>
      <w:r w:rsidRPr="0051093C">
        <w:rPr>
          <w:rFonts w:ascii="Arial" w:hAnsi="Arial" w:cs="Arial"/>
        </w:rPr>
        <w:tab/>
        <w:t>Gesichts</w:t>
      </w:r>
      <w:r w:rsidR="00687DCA" w:rsidRPr="0051093C">
        <w:rPr>
          <w:rFonts w:ascii="Arial" w:hAnsi="Arial" w:cs="Arial"/>
        </w:rPr>
        <w:t>- und G</w:t>
      </w:r>
      <w:r w:rsidRPr="0051093C">
        <w:rPr>
          <w:rFonts w:ascii="Arial" w:hAnsi="Arial" w:cs="Arial"/>
        </w:rPr>
        <w:t>ehörschutzkombination</w:t>
      </w:r>
    </w:p>
    <w:p w:rsidR="00614858" w:rsidRPr="0051093C" w:rsidRDefault="00614858" w:rsidP="0049529E">
      <w:pPr>
        <w:spacing w:line="276" w:lineRule="auto"/>
        <w:ind w:left="1418" w:hanging="1418"/>
        <w:rPr>
          <w:rFonts w:ascii="Arial" w:hAnsi="Arial" w:cs="Arial"/>
        </w:rPr>
      </w:pPr>
      <w:r w:rsidRPr="0051093C">
        <w:rPr>
          <w:rFonts w:ascii="Arial" w:hAnsi="Arial" w:cs="Arial"/>
        </w:rPr>
        <w:t>4.2.</w:t>
      </w:r>
      <w:r w:rsidR="002D0FFB" w:rsidRPr="0051093C">
        <w:rPr>
          <w:rFonts w:ascii="Arial" w:hAnsi="Arial" w:cs="Arial"/>
        </w:rPr>
        <w:t>8</w:t>
      </w:r>
      <w:r w:rsidRPr="0051093C">
        <w:rPr>
          <w:rFonts w:ascii="Arial" w:hAnsi="Arial" w:cs="Arial"/>
        </w:rPr>
        <w:t>.3</w:t>
      </w:r>
      <w:r w:rsidRPr="0051093C">
        <w:rPr>
          <w:rFonts w:ascii="Arial" w:hAnsi="Arial" w:cs="Arial"/>
        </w:rPr>
        <w:tab/>
        <w:t>Klarsichtvisier</w:t>
      </w:r>
      <w:r w:rsidR="00E35615" w:rsidRPr="0051093C">
        <w:rPr>
          <w:rFonts w:ascii="Arial" w:hAnsi="Arial" w:cs="Arial"/>
        </w:rPr>
        <w:t xml:space="preserve"> </w:t>
      </w:r>
    </w:p>
    <w:p w:rsidR="00A964EA" w:rsidRPr="0051093C" w:rsidRDefault="00A964EA" w:rsidP="00E33319">
      <w:pPr>
        <w:spacing w:line="276" w:lineRule="auto"/>
        <w:rPr>
          <w:rFonts w:ascii="Arial" w:hAnsi="Arial" w:cs="Arial"/>
        </w:rPr>
      </w:pPr>
    </w:p>
    <w:p w:rsidR="00325060" w:rsidRPr="0051093C" w:rsidRDefault="00687DCA" w:rsidP="00E33319">
      <w:pPr>
        <w:spacing w:line="276" w:lineRule="auto"/>
        <w:rPr>
          <w:rFonts w:ascii="Arial" w:hAnsi="Arial" w:cs="Arial"/>
          <w:b/>
        </w:rPr>
      </w:pPr>
      <w:r w:rsidRPr="0051093C">
        <w:rPr>
          <w:rFonts w:ascii="Arial" w:hAnsi="Arial" w:cs="Arial"/>
          <w:b/>
        </w:rPr>
        <w:lastRenderedPageBreak/>
        <w:t>4.3</w:t>
      </w:r>
      <w:r w:rsidR="00325060" w:rsidRPr="0051093C">
        <w:rPr>
          <w:rFonts w:ascii="Arial" w:hAnsi="Arial" w:cs="Arial"/>
          <w:b/>
        </w:rPr>
        <w:tab/>
      </w:r>
      <w:r w:rsidR="00325060" w:rsidRPr="0051093C">
        <w:rPr>
          <w:rFonts w:ascii="Arial" w:hAnsi="Arial" w:cs="Arial"/>
          <w:b/>
        </w:rPr>
        <w:tab/>
      </w:r>
      <w:r w:rsidR="008E3EDE" w:rsidRPr="0051093C">
        <w:rPr>
          <w:rFonts w:ascii="Arial" w:hAnsi="Arial" w:cs="Arial"/>
          <w:b/>
        </w:rPr>
        <w:t>Arbeitsschutzbrillen</w:t>
      </w:r>
      <w:r w:rsidR="00325060" w:rsidRPr="0051093C">
        <w:rPr>
          <w:rFonts w:ascii="Arial" w:hAnsi="Arial" w:cs="Arial"/>
          <w:b/>
        </w:rPr>
        <w:t xml:space="preserve"> und Hautschutz</w:t>
      </w:r>
      <w:r w:rsidR="00622039" w:rsidRPr="0051093C">
        <w:rPr>
          <w:rFonts w:ascii="Arial" w:hAnsi="Arial" w:cs="Arial"/>
          <w:b/>
        </w:rPr>
        <w:t>artik</w:t>
      </w:r>
      <w:r w:rsidR="0005350C">
        <w:rPr>
          <w:rFonts w:ascii="Arial" w:hAnsi="Arial" w:cs="Arial"/>
          <w:b/>
        </w:rPr>
        <w:t>e</w:t>
      </w:r>
      <w:r w:rsidR="00622039" w:rsidRPr="0051093C">
        <w:rPr>
          <w:rFonts w:ascii="Arial" w:hAnsi="Arial" w:cs="Arial"/>
          <w:b/>
        </w:rPr>
        <w:t>l</w:t>
      </w:r>
    </w:p>
    <w:p w:rsidR="00325060" w:rsidRPr="0005350C" w:rsidRDefault="00687DCA" w:rsidP="00E33319">
      <w:pPr>
        <w:spacing w:line="276" w:lineRule="auto"/>
        <w:rPr>
          <w:rFonts w:ascii="Arial" w:hAnsi="Arial" w:cs="Arial"/>
          <w:b/>
        </w:rPr>
      </w:pPr>
      <w:r w:rsidRPr="0005350C">
        <w:rPr>
          <w:rFonts w:ascii="Arial" w:hAnsi="Arial" w:cs="Arial"/>
          <w:b/>
        </w:rPr>
        <w:t>4.3</w:t>
      </w:r>
      <w:r w:rsidR="00325060" w:rsidRPr="0005350C">
        <w:rPr>
          <w:rFonts w:ascii="Arial" w:hAnsi="Arial" w:cs="Arial"/>
          <w:b/>
        </w:rPr>
        <w:t>.1</w:t>
      </w:r>
      <w:r w:rsidR="00325060" w:rsidRPr="0005350C">
        <w:rPr>
          <w:rFonts w:ascii="Arial" w:hAnsi="Arial" w:cs="Arial"/>
          <w:b/>
        </w:rPr>
        <w:tab/>
      </w:r>
      <w:r w:rsidR="00325060" w:rsidRPr="0005350C">
        <w:rPr>
          <w:rFonts w:ascii="Arial" w:hAnsi="Arial" w:cs="Arial"/>
          <w:b/>
        </w:rPr>
        <w:tab/>
        <w:t>Arbeitsschutz</w:t>
      </w:r>
      <w:r w:rsidR="00DC3DA1" w:rsidRPr="0005350C">
        <w:rPr>
          <w:rFonts w:ascii="Arial" w:hAnsi="Arial" w:cs="Arial"/>
          <w:b/>
        </w:rPr>
        <w:t>brillen</w:t>
      </w:r>
    </w:p>
    <w:p w:rsidR="00DC3DA1" w:rsidRPr="0051093C" w:rsidRDefault="00DC3DA1" w:rsidP="00E33319">
      <w:pPr>
        <w:spacing w:line="276" w:lineRule="auto"/>
        <w:rPr>
          <w:rFonts w:ascii="Arial" w:hAnsi="Arial" w:cs="Arial"/>
        </w:rPr>
      </w:pPr>
      <w:r w:rsidRPr="0051093C">
        <w:rPr>
          <w:rFonts w:ascii="Arial" w:hAnsi="Arial" w:cs="Arial"/>
        </w:rPr>
        <w:t>4</w:t>
      </w:r>
      <w:r w:rsidR="00687DCA" w:rsidRPr="0051093C">
        <w:rPr>
          <w:rFonts w:ascii="Arial" w:hAnsi="Arial" w:cs="Arial"/>
        </w:rPr>
        <w:t>.3</w:t>
      </w:r>
      <w:r w:rsidRPr="0051093C">
        <w:rPr>
          <w:rFonts w:ascii="Arial" w:hAnsi="Arial" w:cs="Arial"/>
        </w:rPr>
        <w:t>.1.1</w:t>
      </w:r>
      <w:r w:rsidRPr="0051093C">
        <w:rPr>
          <w:rFonts w:ascii="Arial" w:hAnsi="Arial" w:cs="Arial"/>
        </w:rPr>
        <w:tab/>
        <w:t>Arbeitsschutzbrillen klar</w:t>
      </w:r>
    </w:p>
    <w:p w:rsidR="00DC3DA1" w:rsidRPr="0051093C" w:rsidRDefault="00687DCA" w:rsidP="00E33319">
      <w:pPr>
        <w:spacing w:line="276" w:lineRule="auto"/>
        <w:rPr>
          <w:rFonts w:ascii="Arial" w:hAnsi="Arial" w:cs="Arial"/>
        </w:rPr>
      </w:pPr>
      <w:r w:rsidRPr="0051093C">
        <w:rPr>
          <w:rFonts w:ascii="Arial" w:hAnsi="Arial" w:cs="Arial"/>
        </w:rPr>
        <w:t>4.3</w:t>
      </w:r>
      <w:r w:rsidR="00DC3DA1" w:rsidRPr="0051093C">
        <w:rPr>
          <w:rFonts w:ascii="Arial" w:hAnsi="Arial" w:cs="Arial"/>
        </w:rPr>
        <w:t>.1.2</w:t>
      </w:r>
      <w:r w:rsidR="00DC3DA1" w:rsidRPr="0051093C">
        <w:rPr>
          <w:rFonts w:ascii="Arial" w:hAnsi="Arial" w:cs="Arial"/>
        </w:rPr>
        <w:tab/>
        <w:t>Arbeitsschutzbrille</w:t>
      </w:r>
      <w:r w:rsidR="00622039" w:rsidRPr="0051093C">
        <w:rPr>
          <w:rFonts w:ascii="Arial" w:hAnsi="Arial" w:cs="Arial"/>
        </w:rPr>
        <w:t>n</w:t>
      </w:r>
      <w:r w:rsidR="00DC3DA1" w:rsidRPr="0051093C">
        <w:rPr>
          <w:rFonts w:ascii="Arial" w:hAnsi="Arial" w:cs="Arial"/>
        </w:rPr>
        <w:t xml:space="preserve"> getönt</w:t>
      </w:r>
    </w:p>
    <w:p w:rsidR="00DC3DA1" w:rsidRPr="0005350C" w:rsidRDefault="00687DCA" w:rsidP="00E33319">
      <w:pPr>
        <w:spacing w:line="276" w:lineRule="auto"/>
        <w:rPr>
          <w:rFonts w:ascii="Arial" w:hAnsi="Arial" w:cs="Arial"/>
          <w:b/>
        </w:rPr>
      </w:pPr>
      <w:r w:rsidRPr="0005350C">
        <w:rPr>
          <w:rFonts w:ascii="Arial" w:hAnsi="Arial" w:cs="Arial"/>
          <w:b/>
        </w:rPr>
        <w:t>4.3</w:t>
      </w:r>
      <w:r w:rsidR="00DC3DA1" w:rsidRPr="0005350C">
        <w:rPr>
          <w:rFonts w:ascii="Arial" w:hAnsi="Arial" w:cs="Arial"/>
          <w:b/>
        </w:rPr>
        <w:t>.2</w:t>
      </w:r>
      <w:r w:rsidR="00DC3DA1" w:rsidRPr="0005350C">
        <w:rPr>
          <w:rFonts w:ascii="Arial" w:hAnsi="Arial" w:cs="Arial"/>
          <w:b/>
        </w:rPr>
        <w:tab/>
      </w:r>
      <w:r w:rsidR="00DC3DA1" w:rsidRPr="0005350C">
        <w:rPr>
          <w:rFonts w:ascii="Arial" w:hAnsi="Arial" w:cs="Arial"/>
          <w:b/>
        </w:rPr>
        <w:tab/>
        <w:t>Hautschutzartikel</w:t>
      </w:r>
    </w:p>
    <w:p w:rsidR="00DC3DA1" w:rsidRPr="0051093C" w:rsidRDefault="00687DCA" w:rsidP="00E33319">
      <w:pPr>
        <w:spacing w:line="276" w:lineRule="auto"/>
        <w:rPr>
          <w:rFonts w:ascii="Arial" w:hAnsi="Arial" w:cs="Arial"/>
        </w:rPr>
      </w:pPr>
      <w:r w:rsidRPr="0051093C">
        <w:rPr>
          <w:rFonts w:ascii="Arial" w:hAnsi="Arial" w:cs="Arial"/>
        </w:rPr>
        <w:t>4.3</w:t>
      </w:r>
      <w:r w:rsidR="00DC3DA1" w:rsidRPr="0051093C">
        <w:rPr>
          <w:rFonts w:ascii="Arial" w:hAnsi="Arial" w:cs="Arial"/>
        </w:rPr>
        <w:t>.</w:t>
      </w:r>
      <w:r w:rsidR="005E4F63" w:rsidRPr="0051093C">
        <w:rPr>
          <w:rFonts w:ascii="Arial" w:hAnsi="Arial" w:cs="Arial"/>
        </w:rPr>
        <w:t>2.1</w:t>
      </w:r>
      <w:r w:rsidR="005E4F63" w:rsidRPr="0051093C">
        <w:rPr>
          <w:rFonts w:ascii="Arial" w:hAnsi="Arial" w:cs="Arial"/>
        </w:rPr>
        <w:tab/>
      </w:r>
      <w:r w:rsidR="00DC3DA1" w:rsidRPr="0051093C">
        <w:rPr>
          <w:rFonts w:ascii="Arial" w:hAnsi="Arial" w:cs="Arial"/>
        </w:rPr>
        <w:t>Sonnenschutz</w:t>
      </w:r>
      <w:r w:rsidR="003E118B" w:rsidRPr="0051093C">
        <w:rPr>
          <w:rFonts w:ascii="Arial" w:hAnsi="Arial" w:cs="Arial"/>
        </w:rPr>
        <w:t xml:space="preserve">spray LSF </w:t>
      </w:r>
      <w:r w:rsidR="005E4F63" w:rsidRPr="0051093C">
        <w:rPr>
          <w:rFonts w:ascii="Arial" w:hAnsi="Arial" w:cs="Arial"/>
        </w:rPr>
        <w:t>50</w:t>
      </w:r>
    </w:p>
    <w:p w:rsidR="005E4F63" w:rsidRPr="0051093C" w:rsidRDefault="00687DCA" w:rsidP="00E33319">
      <w:pPr>
        <w:spacing w:line="276" w:lineRule="auto"/>
        <w:rPr>
          <w:rFonts w:ascii="Arial" w:hAnsi="Arial" w:cs="Arial"/>
        </w:rPr>
      </w:pPr>
      <w:r w:rsidRPr="0051093C">
        <w:rPr>
          <w:rFonts w:ascii="Arial" w:hAnsi="Arial" w:cs="Arial"/>
        </w:rPr>
        <w:t>4.3</w:t>
      </w:r>
      <w:r w:rsidR="005E4F63" w:rsidRPr="0051093C">
        <w:rPr>
          <w:rFonts w:ascii="Arial" w:hAnsi="Arial" w:cs="Arial"/>
        </w:rPr>
        <w:t>.2.2</w:t>
      </w:r>
      <w:r w:rsidR="005E4F63" w:rsidRPr="0051093C">
        <w:rPr>
          <w:rFonts w:ascii="Arial" w:hAnsi="Arial" w:cs="Arial"/>
        </w:rPr>
        <w:tab/>
        <w:t xml:space="preserve">Sonnenschutzcreme </w:t>
      </w:r>
      <w:r w:rsidR="00FD0C40" w:rsidRPr="0051093C">
        <w:rPr>
          <w:rFonts w:ascii="Arial" w:hAnsi="Arial" w:cs="Arial"/>
        </w:rPr>
        <w:t xml:space="preserve">LSF </w:t>
      </w:r>
      <w:r w:rsidR="0066502A" w:rsidRPr="0051093C">
        <w:rPr>
          <w:rFonts w:ascii="Arial" w:hAnsi="Arial" w:cs="Arial"/>
        </w:rPr>
        <w:t>5</w:t>
      </w:r>
      <w:r w:rsidR="005E4F63" w:rsidRPr="0051093C">
        <w:rPr>
          <w:rFonts w:ascii="Arial" w:hAnsi="Arial" w:cs="Arial"/>
        </w:rPr>
        <w:t>0</w:t>
      </w:r>
    </w:p>
    <w:p w:rsidR="005E4F63" w:rsidRPr="0051093C" w:rsidRDefault="00687DCA" w:rsidP="00E33319">
      <w:pPr>
        <w:spacing w:line="276" w:lineRule="auto"/>
        <w:rPr>
          <w:rFonts w:ascii="Arial" w:hAnsi="Arial" w:cs="Arial"/>
        </w:rPr>
      </w:pPr>
      <w:r w:rsidRPr="0051093C">
        <w:rPr>
          <w:rFonts w:ascii="Arial" w:hAnsi="Arial" w:cs="Arial"/>
        </w:rPr>
        <w:t>4.3</w:t>
      </w:r>
      <w:r w:rsidR="005E4F63" w:rsidRPr="0051093C">
        <w:rPr>
          <w:rFonts w:ascii="Arial" w:hAnsi="Arial" w:cs="Arial"/>
        </w:rPr>
        <w:t>.2.3</w:t>
      </w:r>
      <w:r w:rsidR="005E4F63" w:rsidRPr="0051093C">
        <w:rPr>
          <w:rFonts w:ascii="Arial" w:hAnsi="Arial" w:cs="Arial"/>
        </w:rPr>
        <w:tab/>
        <w:t>Hautpflegecreme</w:t>
      </w:r>
    </w:p>
    <w:p w:rsidR="004B647A" w:rsidRPr="0051093C" w:rsidRDefault="00687DCA" w:rsidP="00E33319">
      <w:pPr>
        <w:spacing w:line="276" w:lineRule="auto"/>
        <w:rPr>
          <w:rFonts w:ascii="Arial" w:hAnsi="Arial" w:cs="Arial"/>
        </w:rPr>
      </w:pPr>
      <w:r w:rsidRPr="0051093C">
        <w:rPr>
          <w:rFonts w:ascii="Arial" w:hAnsi="Arial" w:cs="Arial"/>
        </w:rPr>
        <w:t>4.3</w:t>
      </w:r>
      <w:r w:rsidR="004B647A" w:rsidRPr="0051093C">
        <w:rPr>
          <w:rFonts w:ascii="Arial" w:hAnsi="Arial" w:cs="Arial"/>
        </w:rPr>
        <w:t>.2.4</w:t>
      </w:r>
      <w:r w:rsidR="004B647A" w:rsidRPr="0051093C">
        <w:rPr>
          <w:rFonts w:ascii="Arial" w:hAnsi="Arial" w:cs="Arial"/>
        </w:rPr>
        <w:tab/>
        <w:t>Zecken-, Insektenschutz</w:t>
      </w:r>
    </w:p>
    <w:p w:rsidR="00DC3DA1" w:rsidRPr="0051093C" w:rsidRDefault="00DC3DA1" w:rsidP="00E33319">
      <w:pPr>
        <w:spacing w:line="276" w:lineRule="auto"/>
        <w:rPr>
          <w:rFonts w:ascii="Arial" w:hAnsi="Arial" w:cs="Arial"/>
        </w:rPr>
      </w:pPr>
    </w:p>
    <w:p w:rsidR="00E33319" w:rsidRPr="0051093C" w:rsidRDefault="00E33319" w:rsidP="00F94101">
      <w:pPr>
        <w:spacing w:line="276" w:lineRule="auto"/>
        <w:ind w:left="1418" w:hanging="1418"/>
        <w:rPr>
          <w:rFonts w:ascii="Arial" w:hAnsi="Arial" w:cs="Arial"/>
          <w:b/>
        </w:rPr>
      </w:pPr>
      <w:r w:rsidRPr="0051093C">
        <w:rPr>
          <w:rFonts w:ascii="Arial" w:hAnsi="Arial" w:cs="Arial"/>
          <w:b/>
        </w:rPr>
        <w:t xml:space="preserve">5.  </w:t>
      </w:r>
      <w:r w:rsidR="00475F7E" w:rsidRPr="0051093C">
        <w:rPr>
          <w:rFonts w:ascii="Arial" w:hAnsi="Arial" w:cs="Arial"/>
          <w:b/>
        </w:rPr>
        <w:t>Los 2</w:t>
      </w:r>
      <w:r w:rsidR="00F94101" w:rsidRPr="0051093C">
        <w:rPr>
          <w:rFonts w:ascii="Arial" w:hAnsi="Arial" w:cs="Arial"/>
          <w:b/>
        </w:rPr>
        <w:t xml:space="preserve"> </w:t>
      </w:r>
      <w:r w:rsidR="00475F7E" w:rsidRPr="0051093C">
        <w:rPr>
          <w:rFonts w:ascii="Arial" w:hAnsi="Arial" w:cs="Arial"/>
          <w:b/>
        </w:rPr>
        <w:t xml:space="preserve"> - </w:t>
      </w:r>
      <w:r w:rsidR="00F94101" w:rsidRPr="0051093C">
        <w:rPr>
          <w:rFonts w:ascii="Arial" w:hAnsi="Arial" w:cs="Arial"/>
          <w:b/>
        </w:rPr>
        <w:tab/>
      </w:r>
      <w:r w:rsidRPr="0051093C">
        <w:rPr>
          <w:rFonts w:ascii="Arial" w:hAnsi="Arial" w:cs="Arial"/>
          <w:b/>
        </w:rPr>
        <w:t>Schutzschuhe</w:t>
      </w:r>
    </w:p>
    <w:p w:rsidR="00E33319" w:rsidRPr="0051093C" w:rsidRDefault="00E33319" w:rsidP="00E33319">
      <w:pPr>
        <w:spacing w:line="276" w:lineRule="auto"/>
        <w:rPr>
          <w:rFonts w:ascii="Arial" w:hAnsi="Arial" w:cs="Arial"/>
        </w:rPr>
      </w:pPr>
      <w:r w:rsidRPr="0051093C">
        <w:rPr>
          <w:rFonts w:ascii="Arial" w:hAnsi="Arial" w:cs="Arial"/>
        </w:rPr>
        <w:t xml:space="preserve">5.1   </w:t>
      </w:r>
      <w:r w:rsidRPr="0051093C">
        <w:rPr>
          <w:rFonts w:ascii="Arial" w:hAnsi="Arial" w:cs="Arial"/>
        </w:rPr>
        <w:tab/>
      </w:r>
      <w:r w:rsidRPr="0051093C">
        <w:rPr>
          <w:rFonts w:ascii="Arial" w:hAnsi="Arial" w:cs="Arial"/>
        </w:rPr>
        <w:tab/>
        <w:t>Normen, Materialien, Farben und Größen</w:t>
      </w:r>
    </w:p>
    <w:p w:rsidR="00E33319" w:rsidRPr="0051093C" w:rsidRDefault="00E33319" w:rsidP="00014C97">
      <w:pPr>
        <w:numPr>
          <w:ilvl w:val="1"/>
          <w:numId w:val="23"/>
        </w:numPr>
        <w:spacing w:line="276" w:lineRule="auto"/>
        <w:rPr>
          <w:rFonts w:ascii="Arial" w:hAnsi="Arial" w:cs="Arial"/>
        </w:rPr>
      </w:pPr>
      <w:r w:rsidRPr="0051093C">
        <w:rPr>
          <w:rFonts w:ascii="Arial" w:hAnsi="Arial" w:cs="Arial"/>
        </w:rPr>
        <w:t xml:space="preserve">     </w:t>
      </w:r>
      <w:r w:rsidRPr="0051093C">
        <w:rPr>
          <w:rFonts w:ascii="Arial" w:hAnsi="Arial" w:cs="Arial"/>
        </w:rPr>
        <w:tab/>
      </w:r>
      <w:r w:rsidRPr="0051093C">
        <w:rPr>
          <w:rFonts w:ascii="Arial" w:hAnsi="Arial" w:cs="Arial"/>
        </w:rPr>
        <w:tab/>
        <w:t xml:space="preserve">Material und Ausführung </w:t>
      </w:r>
    </w:p>
    <w:p w:rsidR="00E33319" w:rsidRPr="0051093C" w:rsidRDefault="00E33319" w:rsidP="00014C97">
      <w:pPr>
        <w:numPr>
          <w:ilvl w:val="2"/>
          <w:numId w:val="23"/>
        </w:numPr>
        <w:spacing w:line="276" w:lineRule="auto"/>
        <w:rPr>
          <w:rFonts w:ascii="Arial" w:hAnsi="Arial" w:cs="Arial"/>
        </w:rPr>
      </w:pPr>
      <w:r w:rsidRPr="0051093C">
        <w:rPr>
          <w:rFonts w:ascii="Arial" w:hAnsi="Arial" w:cs="Arial"/>
        </w:rPr>
        <w:t xml:space="preserve"> </w:t>
      </w:r>
      <w:r w:rsidRPr="0051093C">
        <w:rPr>
          <w:rFonts w:ascii="Arial" w:hAnsi="Arial" w:cs="Arial"/>
        </w:rPr>
        <w:tab/>
      </w:r>
      <w:r w:rsidR="00817B19" w:rsidRPr="0051093C">
        <w:rPr>
          <w:rFonts w:ascii="Arial" w:hAnsi="Arial" w:cs="Arial"/>
        </w:rPr>
        <w:t>Sicherheitsschnürstiefel (Form B)</w:t>
      </w:r>
    </w:p>
    <w:p w:rsidR="00817B19" w:rsidRPr="0051093C" w:rsidRDefault="00E33319" w:rsidP="00014C97">
      <w:pPr>
        <w:numPr>
          <w:ilvl w:val="2"/>
          <w:numId w:val="23"/>
        </w:numPr>
        <w:spacing w:line="276" w:lineRule="auto"/>
        <w:rPr>
          <w:rFonts w:ascii="Arial" w:hAnsi="Arial" w:cs="Arial"/>
        </w:rPr>
      </w:pPr>
      <w:r w:rsidRPr="0051093C">
        <w:rPr>
          <w:rFonts w:ascii="Arial" w:hAnsi="Arial" w:cs="Arial"/>
        </w:rPr>
        <w:t xml:space="preserve">  </w:t>
      </w:r>
      <w:r w:rsidRPr="0051093C">
        <w:rPr>
          <w:rFonts w:ascii="Arial" w:hAnsi="Arial" w:cs="Arial"/>
        </w:rPr>
        <w:tab/>
      </w:r>
      <w:r w:rsidR="00817B19" w:rsidRPr="0051093C">
        <w:rPr>
          <w:rFonts w:ascii="Arial" w:hAnsi="Arial" w:cs="Arial"/>
        </w:rPr>
        <w:t>Sicherheitshalbschuhe (Form A)</w:t>
      </w:r>
    </w:p>
    <w:p w:rsidR="00DD5A5B" w:rsidRPr="0051093C" w:rsidRDefault="00DD5A5B" w:rsidP="00014C97">
      <w:pPr>
        <w:numPr>
          <w:ilvl w:val="2"/>
          <w:numId w:val="23"/>
        </w:numPr>
        <w:spacing w:line="276" w:lineRule="auto"/>
        <w:rPr>
          <w:rFonts w:ascii="Arial" w:hAnsi="Arial" w:cs="Arial"/>
        </w:rPr>
      </w:pPr>
      <w:r w:rsidRPr="0051093C">
        <w:rPr>
          <w:rFonts w:ascii="Arial" w:hAnsi="Arial" w:cs="Arial"/>
        </w:rPr>
        <w:t xml:space="preserve">  </w:t>
      </w:r>
      <w:r w:rsidRPr="0051093C">
        <w:rPr>
          <w:rFonts w:ascii="Arial" w:hAnsi="Arial" w:cs="Arial"/>
        </w:rPr>
        <w:tab/>
        <w:t>Kälteschutzstiefel (Form C)</w:t>
      </w:r>
    </w:p>
    <w:p w:rsidR="00E33319" w:rsidRPr="0051093C" w:rsidRDefault="00E33319" w:rsidP="00014C97">
      <w:pPr>
        <w:pStyle w:val="Listenabsatz"/>
        <w:numPr>
          <w:ilvl w:val="2"/>
          <w:numId w:val="23"/>
        </w:numPr>
        <w:spacing w:line="276" w:lineRule="auto"/>
        <w:ind w:left="1418" w:hanging="1418"/>
        <w:rPr>
          <w:rFonts w:ascii="Arial" w:hAnsi="Arial" w:cs="Arial"/>
        </w:rPr>
      </w:pPr>
      <w:r w:rsidRPr="0051093C">
        <w:rPr>
          <w:rFonts w:ascii="Arial" w:hAnsi="Arial" w:cs="Arial"/>
        </w:rPr>
        <w:t>S</w:t>
      </w:r>
      <w:r w:rsidR="00DD5A5B" w:rsidRPr="0051093C">
        <w:rPr>
          <w:rFonts w:ascii="Arial" w:hAnsi="Arial" w:cs="Arial"/>
        </w:rPr>
        <w:t>icherheitss</w:t>
      </w:r>
      <w:r w:rsidRPr="0051093C">
        <w:rPr>
          <w:rFonts w:ascii="Arial" w:hAnsi="Arial" w:cs="Arial"/>
        </w:rPr>
        <w:t>chuhe mit Schutz gegen Kontaktwärme</w:t>
      </w:r>
      <w:r w:rsidR="00817B19" w:rsidRPr="0051093C">
        <w:rPr>
          <w:rFonts w:ascii="Arial" w:hAnsi="Arial" w:cs="Arial"/>
        </w:rPr>
        <w:t xml:space="preserve"> (Asphaltschutz</w:t>
      </w:r>
      <w:r w:rsidR="00DD5A5B" w:rsidRPr="0051093C">
        <w:rPr>
          <w:rFonts w:ascii="Arial" w:hAnsi="Arial" w:cs="Arial"/>
        </w:rPr>
        <w:t>-</w:t>
      </w:r>
      <w:proofErr w:type="spellStart"/>
      <w:r w:rsidR="00817B19" w:rsidRPr="0051093C">
        <w:rPr>
          <w:rFonts w:ascii="Arial" w:hAnsi="Arial" w:cs="Arial"/>
        </w:rPr>
        <w:t>schuhe</w:t>
      </w:r>
      <w:proofErr w:type="spellEnd"/>
      <w:r w:rsidR="00817B19" w:rsidRPr="0051093C">
        <w:rPr>
          <w:rFonts w:ascii="Arial" w:hAnsi="Arial" w:cs="Arial"/>
        </w:rPr>
        <w:t>, Form B)</w:t>
      </w:r>
    </w:p>
    <w:p w:rsidR="00E33319" w:rsidRPr="0051093C" w:rsidRDefault="00E33319" w:rsidP="00014C97">
      <w:pPr>
        <w:numPr>
          <w:ilvl w:val="2"/>
          <w:numId w:val="23"/>
        </w:numPr>
        <w:spacing w:line="276" w:lineRule="auto"/>
        <w:rPr>
          <w:rFonts w:ascii="Arial" w:hAnsi="Arial" w:cs="Arial"/>
        </w:rPr>
      </w:pPr>
      <w:r w:rsidRPr="0051093C">
        <w:rPr>
          <w:rFonts w:ascii="Arial" w:hAnsi="Arial" w:cs="Arial"/>
        </w:rPr>
        <w:tab/>
        <w:t>Sicherheitsgummistiefel</w:t>
      </w:r>
    </w:p>
    <w:p w:rsidR="00A03ADF" w:rsidRPr="00EB0C61" w:rsidRDefault="00A03ADF" w:rsidP="00EB0C61">
      <w:pPr>
        <w:pStyle w:val="Listenabsatz"/>
        <w:numPr>
          <w:ilvl w:val="2"/>
          <w:numId w:val="23"/>
        </w:numPr>
        <w:spacing w:line="276" w:lineRule="auto"/>
        <w:rPr>
          <w:rFonts w:ascii="Arial" w:hAnsi="Arial" w:cs="Arial"/>
        </w:rPr>
      </w:pPr>
      <w:r w:rsidRPr="00EB0C61">
        <w:rPr>
          <w:rFonts w:ascii="Arial" w:hAnsi="Arial" w:cs="Arial"/>
        </w:rPr>
        <w:tab/>
        <w:t>Thermo-Sicherheitsstiefel</w:t>
      </w:r>
    </w:p>
    <w:p w:rsidR="00325060" w:rsidRPr="0051093C" w:rsidRDefault="00EB0C61" w:rsidP="00EB0C61">
      <w:pPr>
        <w:spacing w:line="276" w:lineRule="auto"/>
        <w:rPr>
          <w:rFonts w:ascii="Arial" w:hAnsi="Arial" w:cs="Arial"/>
        </w:rPr>
      </w:pPr>
      <w:r>
        <w:rPr>
          <w:rFonts w:ascii="Arial" w:hAnsi="Arial" w:cs="Arial"/>
        </w:rPr>
        <w:t>5.2.7</w:t>
      </w:r>
      <w:r>
        <w:rPr>
          <w:rFonts w:ascii="Arial" w:hAnsi="Arial" w:cs="Arial"/>
        </w:rPr>
        <w:tab/>
      </w:r>
      <w:r w:rsidR="00E33319" w:rsidRPr="0051093C">
        <w:rPr>
          <w:rFonts w:ascii="Arial" w:hAnsi="Arial" w:cs="Arial"/>
        </w:rPr>
        <w:t xml:space="preserve">  </w:t>
      </w:r>
      <w:r w:rsidR="00E33319" w:rsidRPr="0051093C">
        <w:rPr>
          <w:rFonts w:ascii="Arial" w:hAnsi="Arial" w:cs="Arial"/>
        </w:rPr>
        <w:tab/>
        <w:t>Schnittschutzstiefel</w:t>
      </w:r>
      <w:r w:rsidR="00817B19" w:rsidRPr="0051093C">
        <w:rPr>
          <w:rFonts w:ascii="Arial" w:hAnsi="Arial" w:cs="Arial"/>
        </w:rPr>
        <w:t xml:space="preserve"> (Form C)</w:t>
      </w:r>
    </w:p>
    <w:p w:rsidR="00DD5A5B" w:rsidRPr="0051093C" w:rsidRDefault="00DD5A5B" w:rsidP="0051227A">
      <w:pPr>
        <w:spacing w:line="276" w:lineRule="auto"/>
        <w:rPr>
          <w:rFonts w:ascii="Arial" w:hAnsi="Arial" w:cs="Arial"/>
        </w:rPr>
      </w:pPr>
    </w:p>
    <w:p w:rsidR="00294901" w:rsidRPr="0051093C" w:rsidRDefault="00F94101" w:rsidP="00F94101">
      <w:pPr>
        <w:spacing w:line="276" w:lineRule="auto"/>
        <w:ind w:left="1276" w:hanging="1276"/>
        <w:rPr>
          <w:rFonts w:ascii="Arial" w:hAnsi="Arial" w:cs="Arial"/>
          <w:b/>
        </w:rPr>
      </w:pPr>
      <w:r w:rsidRPr="0051093C">
        <w:rPr>
          <w:rFonts w:ascii="Arial" w:hAnsi="Arial" w:cs="Arial"/>
          <w:b/>
        </w:rPr>
        <w:t xml:space="preserve">6.  </w:t>
      </w:r>
      <w:r w:rsidR="00294901" w:rsidRPr="0051093C">
        <w:rPr>
          <w:rFonts w:ascii="Arial" w:hAnsi="Arial" w:cs="Arial"/>
          <w:b/>
        </w:rPr>
        <w:t xml:space="preserve">Los 3 </w:t>
      </w:r>
      <w:r w:rsidRPr="0051093C">
        <w:rPr>
          <w:rFonts w:ascii="Arial" w:hAnsi="Arial" w:cs="Arial"/>
          <w:b/>
        </w:rPr>
        <w:t xml:space="preserve"> </w:t>
      </w:r>
      <w:r w:rsidR="00294901" w:rsidRPr="0051093C">
        <w:rPr>
          <w:rFonts w:ascii="Arial" w:hAnsi="Arial" w:cs="Arial"/>
          <w:b/>
        </w:rPr>
        <w:t xml:space="preserve">- </w:t>
      </w:r>
      <w:r w:rsidRPr="0051093C">
        <w:rPr>
          <w:rFonts w:ascii="Arial" w:hAnsi="Arial" w:cs="Arial"/>
          <w:b/>
        </w:rPr>
        <w:tab/>
      </w:r>
      <w:r w:rsidRPr="0051093C">
        <w:rPr>
          <w:rFonts w:ascii="Arial" w:hAnsi="Arial" w:cs="Arial"/>
          <w:b/>
        </w:rPr>
        <w:tab/>
      </w:r>
      <w:r w:rsidR="00294901" w:rsidRPr="0051093C">
        <w:rPr>
          <w:rFonts w:ascii="Arial" w:hAnsi="Arial" w:cs="Arial"/>
          <w:b/>
        </w:rPr>
        <w:t>Schlosserbekleidung</w:t>
      </w:r>
    </w:p>
    <w:p w:rsidR="00294901" w:rsidRPr="0051093C" w:rsidRDefault="00294901" w:rsidP="00294901">
      <w:pPr>
        <w:spacing w:line="276" w:lineRule="auto"/>
        <w:rPr>
          <w:rFonts w:ascii="Arial" w:hAnsi="Arial" w:cs="Arial"/>
        </w:rPr>
      </w:pPr>
      <w:r w:rsidRPr="0051093C">
        <w:rPr>
          <w:rFonts w:ascii="Arial" w:hAnsi="Arial" w:cs="Arial"/>
        </w:rPr>
        <w:t>6.1</w:t>
      </w:r>
      <w:r w:rsidRPr="0051093C">
        <w:rPr>
          <w:rFonts w:ascii="Arial" w:hAnsi="Arial" w:cs="Arial"/>
        </w:rPr>
        <w:tab/>
      </w:r>
      <w:r w:rsidRPr="0051093C">
        <w:rPr>
          <w:rFonts w:ascii="Arial" w:hAnsi="Arial" w:cs="Arial"/>
        </w:rPr>
        <w:tab/>
        <w:t>Normen, Materialien, Farben und Größen</w:t>
      </w:r>
    </w:p>
    <w:p w:rsidR="00294901" w:rsidRPr="0051093C" w:rsidRDefault="00294901" w:rsidP="00294901">
      <w:pPr>
        <w:spacing w:line="276" w:lineRule="auto"/>
        <w:rPr>
          <w:rFonts w:ascii="Arial" w:hAnsi="Arial" w:cs="Arial"/>
        </w:rPr>
      </w:pPr>
      <w:r w:rsidRPr="0051093C">
        <w:rPr>
          <w:rFonts w:ascii="Arial" w:hAnsi="Arial" w:cs="Arial"/>
        </w:rPr>
        <w:t>6.2</w:t>
      </w:r>
      <w:r w:rsidRPr="0051093C">
        <w:rPr>
          <w:rFonts w:ascii="Arial" w:hAnsi="Arial" w:cs="Arial"/>
        </w:rPr>
        <w:tab/>
      </w:r>
      <w:r w:rsidRPr="0051093C">
        <w:rPr>
          <w:rFonts w:ascii="Arial" w:hAnsi="Arial" w:cs="Arial"/>
        </w:rPr>
        <w:tab/>
        <w:t>Ausstattung und Ausführung</w:t>
      </w:r>
    </w:p>
    <w:p w:rsidR="00294901" w:rsidRPr="0051093C" w:rsidRDefault="00294901" w:rsidP="00294901">
      <w:pPr>
        <w:spacing w:line="276" w:lineRule="auto"/>
        <w:rPr>
          <w:rFonts w:ascii="Arial" w:hAnsi="Arial" w:cs="Arial"/>
        </w:rPr>
      </w:pPr>
      <w:r w:rsidRPr="0051093C">
        <w:rPr>
          <w:rFonts w:ascii="Arial" w:hAnsi="Arial" w:cs="Arial"/>
        </w:rPr>
        <w:t>6.2.1</w:t>
      </w:r>
      <w:r w:rsidRPr="0051093C">
        <w:rPr>
          <w:rFonts w:ascii="Arial" w:hAnsi="Arial" w:cs="Arial"/>
        </w:rPr>
        <w:tab/>
      </w:r>
      <w:r w:rsidRPr="0051093C">
        <w:rPr>
          <w:rFonts w:ascii="Arial" w:hAnsi="Arial" w:cs="Arial"/>
        </w:rPr>
        <w:tab/>
        <w:t>Schlosser-Hosen</w:t>
      </w:r>
    </w:p>
    <w:p w:rsidR="00294901" w:rsidRPr="0051093C" w:rsidRDefault="00294901" w:rsidP="00294901">
      <w:pPr>
        <w:spacing w:line="276" w:lineRule="auto"/>
        <w:rPr>
          <w:rFonts w:ascii="Arial" w:hAnsi="Arial" w:cs="Arial"/>
        </w:rPr>
      </w:pPr>
      <w:r w:rsidRPr="0051093C">
        <w:rPr>
          <w:rFonts w:ascii="Arial" w:hAnsi="Arial" w:cs="Arial"/>
        </w:rPr>
        <w:t>6.2.1.1</w:t>
      </w:r>
      <w:r w:rsidRPr="0051093C">
        <w:rPr>
          <w:rFonts w:ascii="Arial" w:hAnsi="Arial" w:cs="Arial"/>
        </w:rPr>
        <w:tab/>
        <w:t>Schlosser-Latzhose</w:t>
      </w:r>
      <w:r w:rsidR="00F260AF">
        <w:rPr>
          <w:rFonts w:ascii="Arial" w:hAnsi="Arial" w:cs="Arial"/>
        </w:rPr>
        <w:t>n</w:t>
      </w:r>
    </w:p>
    <w:p w:rsidR="00294901" w:rsidRPr="0051093C" w:rsidRDefault="007C4B4B" w:rsidP="00294901">
      <w:pPr>
        <w:spacing w:line="276" w:lineRule="auto"/>
        <w:rPr>
          <w:rFonts w:ascii="Arial" w:hAnsi="Arial" w:cs="Arial"/>
        </w:rPr>
      </w:pPr>
      <w:r w:rsidRPr="0051093C">
        <w:rPr>
          <w:rFonts w:ascii="Arial" w:hAnsi="Arial" w:cs="Arial"/>
        </w:rPr>
        <w:t>6.2</w:t>
      </w:r>
      <w:r w:rsidR="00294901" w:rsidRPr="0051093C">
        <w:rPr>
          <w:rFonts w:ascii="Arial" w:hAnsi="Arial" w:cs="Arial"/>
        </w:rPr>
        <w:t>.1.2</w:t>
      </w:r>
      <w:r w:rsidR="00294901" w:rsidRPr="0051093C">
        <w:rPr>
          <w:rFonts w:ascii="Arial" w:hAnsi="Arial" w:cs="Arial"/>
        </w:rPr>
        <w:tab/>
        <w:t>Schlosser-Latzhose</w:t>
      </w:r>
      <w:r w:rsidR="00F260AF">
        <w:rPr>
          <w:rFonts w:ascii="Arial" w:hAnsi="Arial" w:cs="Arial"/>
        </w:rPr>
        <w:t>n</w:t>
      </w:r>
      <w:r w:rsidR="00294901" w:rsidRPr="0051093C">
        <w:rPr>
          <w:rFonts w:ascii="Arial" w:hAnsi="Arial" w:cs="Arial"/>
        </w:rPr>
        <w:t xml:space="preserve"> (flexibel)</w:t>
      </w:r>
    </w:p>
    <w:p w:rsidR="00294901" w:rsidRPr="0051093C" w:rsidRDefault="007C4B4B" w:rsidP="00294901">
      <w:pPr>
        <w:spacing w:line="276" w:lineRule="auto"/>
        <w:rPr>
          <w:rFonts w:ascii="Arial" w:hAnsi="Arial" w:cs="Arial"/>
        </w:rPr>
      </w:pPr>
      <w:r w:rsidRPr="0051093C">
        <w:rPr>
          <w:rFonts w:ascii="Arial" w:hAnsi="Arial" w:cs="Arial"/>
        </w:rPr>
        <w:t>6.2</w:t>
      </w:r>
      <w:r w:rsidR="00294901" w:rsidRPr="0051093C">
        <w:rPr>
          <w:rFonts w:ascii="Arial" w:hAnsi="Arial" w:cs="Arial"/>
        </w:rPr>
        <w:t>.1.3</w:t>
      </w:r>
      <w:r w:rsidR="00294901" w:rsidRPr="0051093C">
        <w:rPr>
          <w:rFonts w:ascii="Arial" w:hAnsi="Arial" w:cs="Arial"/>
        </w:rPr>
        <w:tab/>
        <w:t>Schlosser-Bundhose</w:t>
      </w:r>
      <w:r w:rsidR="00F260AF">
        <w:rPr>
          <w:rFonts w:ascii="Arial" w:hAnsi="Arial" w:cs="Arial"/>
        </w:rPr>
        <w:t>n</w:t>
      </w:r>
    </w:p>
    <w:p w:rsidR="00294901" w:rsidRPr="0051093C" w:rsidRDefault="007C4B4B" w:rsidP="00294901">
      <w:pPr>
        <w:spacing w:line="276" w:lineRule="auto"/>
        <w:rPr>
          <w:rFonts w:ascii="Arial" w:hAnsi="Arial" w:cs="Arial"/>
        </w:rPr>
      </w:pPr>
      <w:r w:rsidRPr="0051093C">
        <w:rPr>
          <w:rFonts w:ascii="Arial" w:hAnsi="Arial" w:cs="Arial"/>
        </w:rPr>
        <w:t>6.2.</w:t>
      </w:r>
      <w:r w:rsidR="00294901" w:rsidRPr="0051093C">
        <w:rPr>
          <w:rFonts w:ascii="Arial" w:hAnsi="Arial" w:cs="Arial"/>
        </w:rPr>
        <w:t>1.4</w:t>
      </w:r>
      <w:r w:rsidR="00294901" w:rsidRPr="0051093C">
        <w:rPr>
          <w:rFonts w:ascii="Arial" w:hAnsi="Arial" w:cs="Arial"/>
        </w:rPr>
        <w:tab/>
        <w:t>Schlosser-Bundhose</w:t>
      </w:r>
      <w:r w:rsidR="00F260AF">
        <w:rPr>
          <w:rFonts w:ascii="Arial" w:hAnsi="Arial" w:cs="Arial"/>
        </w:rPr>
        <w:t>n</w:t>
      </w:r>
      <w:r w:rsidR="00294901" w:rsidRPr="0051093C">
        <w:rPr>
          <w:rFonts w:ascii="Arial" w:hAnsi="Arial" w:cs="Arial"/>
        </w:rPr>
        <w:t xml:space="preserve"> (flexibel)</w:t>
      </w:r>
    </w:p>
    <w:p w:rsidR="00294901" w:rsidRPr="0051093C" w:rsidRDefault="007C4B4B" w:rsidP="00294901">
      <w:pPr>
        <w:spacing w:line="276" w:lineRule="auto"/>
        <w:rPr>
          <w:rFonts w:ascii="Arial" w:hAnsi="Arial" w:cs="Arial"/>
        </w:rPr>
      </w:pPr>
      <w:r w:rsidRPr="0051093C">
        <w:rPr>
          <w:rFonts w:ascii="Arial" w:hAnsi="Arial" w:cs="Arial"/>
        </w:rPr>
        <w:t>6.2.</w:t>
      </w:r>
      <w:r w:rsidR="00294901" w:rsidRPr="0051093C">
        <w:rPr>
          <w:rFonts w:ascii="Arial" w:hAnsi="Arial" w:cs="Arial"/>
        </w:rPr>
        <w:t>2</w:t>
      </w:r>
      <w:r w:rsidR="00294901" w:rsidRPr="0051093C">
        <w:rPr>
          <w:rFonts w:ascii="Arial" w:hAnsi="Arial" w:cs="Arial"/>
        </w:rPr>
        <w:tab/>
      </w:r>
      <w:r w:rsidR="00294901" w:rsidRPr="0051093C">
        <w:rPr>
          <w:rFonts w:ascii="Arial" w:hAnsi="Arial" w:cs="Arial"/>
        </w:rPr>
        <w:tab/>
        <w:t>Schlosser-Jacken</w:t>
      </w:r>
    </w:p>
    <w:p w:rsidR="00294901" w:rsidRPr="0051093C" w:rsidRDefault="007C4B4B" w:rsidP="00294901">
      <w:pPr>
        <w:spacing w:line="276" w:lineRule="auto"/>
        <w:rPr>
          <w:rFonts w:ascii="Arial" w:hAnsi="Arial" w:cs="Arial"/>
        </w:rPr>
      </w:pPr>
      <w:r w:rsidRPr="0051093C">
        <w:rPr>
          <w:rFonts w:ascii="Arial" w:hAnsi="Arial" w:cs="Arial"/>
        </w:rPr>
        <w:t>6.2.</w:t>
      </w:r>
      <w:r w:rsidR="00294901" w:rsidRPr="0051093C">
        <w:rPr>
          <w:rFonts w:ascii="Arial" w:hAnsi="Arial" w:cs="Arial"/>
        </w:rPr>
        <w:t>2.1</w:t>
      </w:r>
      <w:r w:rsidR="00294901" w:rsidRPr="0051093C">
        <w:rPr>
          <w:rFonts w:ascii="Arial" w:hAnsi="Arial" w:cs="Arial"/>
        </w:rPr>
        <w:tab/>
        <w:t>Schlosser-Bundjacke</w:t>
      </w:r>
      <w:r w:rsidR="00F260AF">
        <w:rPr>
          <w:rFonts w:ascii="Arial" w:hAnsi="Arial" w:cs="Arial"/>
        </w:rPr>
        <w:t>n</w:t>
      </w:r>
    </w:p>
    <w:p w:rsidR="00294901" w:rsidRPr="0051093C" w:rsidRDefault="007C4B4B" w:rsidP="00294901">
      <w:pPr>
        <w:spacing w:line="276" w:lineRule="auto"/>
        <w:rPr>
          <w:rFonts w:ascii="Arial" w:hAnsi="Arial" w:cs="Arial"/>
        </w:rPr>
      </w:pPr>
      <w:r w:rsidRPr="0051093C">
        <w:rPr>
          <w:rFonts w:ascii="Arial" w:hAnsi="Arial" w:cs="Arial"/>
        </w:rPr>
        <w:t>6.2</w:t>
      </w:r>
      <w:r w:rsidR="00294901" w:rsidRPr="0051093C">
        <w:rPr>
          <w:rFonts w:ascii="Arial" w:hAnsi="Arial" w:cs="Arial"/>
        </w:rPr>
        <w:t>.2.2</w:t>
      </w:r>
      <w:r w:rsidR="00294901" w:rsidRPr="0051093C">
        <w:rPr>
          <w:rFonts w:ascii="Arial" w:hAnsi="Arial" w:cs="Arial"/>
        </w:rPr>
        <w:tab/>
        <w:t>Schlosser-</w:t>
      </w:r>
      <w:r w:rsidR="00A03ADF" w:rsidRPr="0051093C">
        <w:rPr>
          <w:rFonts w:ascii="Arial" w:hAnsi="Arial" w:cs="Arial"/>
        </w:rPr>
        <w:t>Winterjacke</w:t>
      </w:r>
      <w:r w:rsidR="00F260AF">
        <w:rPr>
          <w:rFonts w:ascii="Arial" w:hAnsi="Arial" w:cs="Arial"/>
        </w:rPr>
        <w:t>n</w:t>
      </w:r>
      <w:r w:rsidR="00A03ADF" w:rsidRPr="0051093C">
        <w:rPr>
          <w:rFonts w:ascii="Arial" w:hAnsi="Arial" w:cs="Arial"/>
        </w:rPr>
        <w:t xml:space="preserve"> (lang)</w:t>
      </w:r>
    </w:p>
    <w:p w:rsidR="00294901" w:rsidRPr="0051093C" w:rsidRDefault="007C4B4B" w:rsidP="00294901">
      <w:pPr>
        <w:spacing w:line="276" w:lineRule="auto"/>
        <w:rPr>
          <w:rFonts w:ascii="Arial" w:hAnsi="Arial" w:cs="Arial"/>
        </w:rPr>
      </w:pPr>
      <w:r w:rsidRPr="0051093C">
        <w:rPr>
          <w:rFonts w:ascii="Arial" w:hAnsi="Arial" w:cs="Arial"/>
        </w:rPr>
        <w:t>6.2</w:t>
      </w:r>
      <w:r w:rsidR="00294901" w:rsidRPr="0051093C">
        <w:rPr>
          <w:rFonts w:ascii="Arial" w:hAnsi="Arial" w:cs="Arial"/>
        </w:rPr>
        <w:t>.2.3</w:t>
      </w:r>
      <w:r w:rsidR="00294901" w:rsidRPr="0051093C">
        <w:rPr>
          <w:rFonts w:ascii="Arial" w:hAnsi="Arial" w:cs="Arial"/>
        </w:rPr>
        <w:tab/>
        <w:t>Schlosser-Pilotenjacke</w:t>
      </w:r>
      <w:r w:rsidR="00F260AF">
        <w:rPr>
          <w:rFonts w:ascii="Arial" w:hAnsi="Arial" w:cs="Arial"/>
        </w:rPr>
        <w:t>n</w:t>
      </w:r>
      <w:r w:rsidR="00A03ADF" w:rsidRPr="0051093C">
        <w:rPr>
          <w:rFonts w:ascii="Arial" w:hAnsi="Arial" w:cs="Arial"/>
        </w:rPr>
        <w:t xml:space="preserve"> (4in1)</w:t>
      </w:r>
    </w:p>
    <w:p w:rsidR="007C4B4B" w:rsidRPr="0051093C" w:rsidRDefault="00A03ADF" w:rsidP="00294901">
      <w:pPr>
        <w:spacing w:line="276" w:lineRule="auto"/>
        <w:rPr>
          <w:rFonts w:ascii="Arial" w:hAnsi="Arial" w:cs="Arial"/>
        </w:rPr>
      </w:pPr>
      <w:r w:rsidRPr="0051093C">
        <w:rPr>
          <w:rFonts w:ascii="Arial" w:hAnsi="Arial" w:cs="Arial"/>
        </w:rPr>
        <w:t>6.2.2.4</w:t>
      </w:r>
      <w:r w:rsidRPr="0051093C">
        <w:rPr>
          <w:rFonts w:ascii="Arial" w:hAnsi="Arial" w:cs="Arial"/>
        </w:rPr>
        <w:tab/>
      </w:r>
      <w:proofErr w:type="spellStart"/>
      <w:r w:rsidRPr="0051093C">
        <w:rPr>
          <w:rFonts w:ascii="Arial" w:hAnsi="Arial" w:cs="Arial"/>
        </w:rPr>
        <w:t>Schweißerschutz</w:t>
      </w:r>
      <w:proofErr w:type="spellEnd"/>
      <w:r w:rsidRPr="0051093C">
        <w:rPr>
          <w:rFonts w:ascii="Arial" w:hAnsi="Arial" w:cs="Arial"/>
        </w:rPr>
        <w:t>-Jacke</w:t>
      </w:r>
      <w:r w:rsidR="0005350C">
        <w:rPr>
          <w:rFonts w:ascii="Arial" w:hAnsi="Arial" w:cs="Arial"/>
        </w:rPr>
        <w:t>n</w:t>
      </w:r>
    </w:p>
    <w:p w:rsidR="00294901" w:rsidRPr="0051093C" w:rsidRDefault="007C4B4B" w:rsidP="00294901">
      <w:pPr>
        <w:spacing w:line="276" w:lineRule="auto"/>
        <w:rPr>
          <w:rFonts w:ascii="Arial" w:hAnsi="Arial" w:cs="Arial"/>
        </w:rPr>
      </w:pPr>
      <w:r w:rsidRPr="0051093C">
        <w:rPr>
          <w:rFonts w:ascii="Arial" w:hAnsi="Arial" w:cs="Arial"/>
        </w:rPr>
        <w:t>6.2</w:t>
      </w:r>
      <w:r w:rsidR="00294901" w:rsidRPr="0051093C">
        <w:rPr>
          <w:rFonts w:ascii="Arial" w:hAnsi="Arial" w:cs="Arial"/>
        </w:rPr>
        <w:t>.3</w:t>
      </w:r>
      <w:r w:rsidR="00294901" w:rsidRPr="0051093C">
        <w:rPr>
          <w:rFonts w:ascii="Arial" w:hAnsi="Arial" w:cs="Arial"/>
        </w:rPr>
        <w:tab/>
      </w:r>
      <w:r w:rsidR="00294901" w:rsidRPr="0051093C">
        <w:rPr>
          <w:rFonts w:ascii="Arial" w:hAnsi="Arial" w:cs="Arial"/>
        </w:rPr>
        <w:tab/>
        <w:t>Schlosser-Shirts</w:t>
      </w:r>
      <w:r w:rsidR="00F4572D" w:rsidRPr="0051093C">
        <w:rPr>
          <w:rFonts w:ascii="Arial" w:hAnsi="Arial" w:cs="Arial"/>
        </w:rPr>
        <w:t xml:space="preserve"> und Westen</w:t>
      </w:r>
    </w:p>
    <w:p w:rsidR="00294901" w:rsidRPr="0051093C" w:rsidRDefault="007C4B4B" w:rsidP="00294901">
      <w:pPr>
        <w:spacing w:line="276" w:lineRule="auto"/>
        <w:rPr>
          <w:rFonts w:ascii="Arial" w:hAnsi="Arial" w:cs="Arial"/>
        </w:rPr>
      </w:pPr>
      <w:r w:rsidRPr="0051093C">
        <w:rPr>
          <w:rFonts w:ascii="Arial" w:hAnsi="Arial" w:cs="Arial"/>
        </w:rPr>
        <w:t>6.2</w:t>
      </w:r>
      <w:r w:rsidR="00294901" w:rsidRPr="0051093C">
        <w:rPr>
          <w:rFonts w:ascii="Arial" w:hAnsi="Arial" w:cs="Arial"/>
        </w:rPr>
        <w:t>.3.1</w:t>
      </w:r>
      <w:r w:rsidR="00294901" w:rsidRPr="0051093C">
        <w:rPr>
          <w:rFonts w:ascii="Arial" w:hAnsi="Arial" w:cs="Arial"/>
        </w:rPr>
        <w:tab/>
        <w:t>Schlosser-T-Shirts</w:t>
      </w:r>
    </w:p>
    <w:p w:rsidR="00294901" w:rsidRPr="0051093C" w:rsidRDefault="007C4B4B" w:rsidP="00294901">
      <w:pPr>
        <w:spacing w:line="276" w:lineRule="auto"/>
        <w:rPr>
          <w:rFonts w:ascii="Arial" w:hAnsi="Arial" w:cs="Arial"/>
        </w:rPr>
      </w:pPr>
      <w:r w:rsidRPr="0051093C">
        <w:rPr>
          <w:rFonts w:ascii="Arial" w:hAnsi="Arial" w:cs="Arial"/>
        </w:rPr>
        <w:t>6.2.3.2</w:t>
      </w:r>
      <w:r w:rsidR="00294901" w:rsidRPr="0051093C">
        <w:rPr>
          <w:rFonts w:ascii="Arial" w:hAnsi="Arial" w:cs="Arial"/>
        </w:rPr>
        <w:tab/>
        <w:t>Schlosser-Sweatshirts</w:t>
      </w:r>
    </w:p>
    <w:p w:rsidR="00294901" w:rsidRPr="0051093C" w:rsidRDefault="007C4B4B" w:rsidP="00F4572D">
      <w:pPr>
        <w:tabs>
          <w:tab w:val="left" w:pos="851"/>
        </w:tabs>
        <w:spacing w:line="276" w:lineRule="auto"/>
        <w:rPr>
          <w:rFonts w:ascii="Arial" w:hAnsi="Arial" w:cs="Arial"/>
        </w:rPr>
      </w:pPr>
      <w:r w:rsidRPr="0051093C">
        <w:rPr>
          <w:rFonts w:ascii="Arial" w:hAnsi="Arial" w:cs="Arial"/>
        </w:rPr>
        <w:t>6.2</w:t>
      </w:r>
      <w:r w:rsidR="00F4572D" w:rsidRPr="0051093C">
        <w:rPr>
          <w:rFonts w:ascii="Arial" w:hAnsi="Arial" w:cs="Arial"/>
        </w:rPr>
        <w:t>.3.3</w:t>
      </w:r>
      <w:r w:rsidR="00F4572D" w:rsidRPr="0051093C">
        <w:rPr>
          <w:rFonts w:ascii="Arial" w:hAnsi="Arial" w:cs="Arial"/>
        </w:rPr>
        <w:tab/>
      </w:r>
      <w:r w:rsidR="00F260AF">
        <w:rPr>
          <w:rFonts w:ascii="Arial" w:hAnsi="Arial" w:cs="Arial"/>
        </w:rPr>
        <w:tab/>
      </w:r>
      <w:r w:rsidR="00294901" w:rsidRPr="0051093C">
        <w:rPr>
          <w:rFonts w:ascii="Arial" w:hAnsi="Arial" w:cs="Arial"/>
        </w:rPr>
        <w:t>Schlosser-</w:t>
      </w:r>
      <w:r w:rsidR="00F4572D" w:rsidRPr="0051093C">
        <w:rPr>
          <w:rFonts w:ascii="Arial" w:hAnsi="Arial" w:cs="Arial"/>
        </w:rPr>
        <w:t>Winter-</w:t>
      </w:r>
      <w:r w:rsidR="00294901" w:rsidRPr="0051093C">
        <w:rPr>
          <w:rFonts w:ascii="Arial" w:hAnsi="Arial" w:cs="Arial"/>
        </w:rPr>
        <w:t>Westen</w:t>
      </w:r>
    </w:p>
    <w:p w:rsidR="00F4572D" w:rsidRPr="0051093C" w:rsidRDefault="00F4572D" w:rsidP="00F4572D">
      <w:pPr>
        <w:tabs>
          <w:tab w:val="left" w:pos="851"/>
        </w:tabs>
        <w:spacing w:line="276" w:lineRule="auto"/>
        <w:rPr>
          <w:rFonts w:ascii="Arial" w:hAnsi="Arial" w:cs="Arial"/>
        </w:rPr>
      </w:pPr>
      <w:r w:rsidRPr="0051093C">
        <w:rPr>
          <w:rFonts w:ascii="Arial" w:hAnsi="Arial" w:cs="Arial"/>
        </w:rPr>
        <w:t>6.2.3.4</w:t>
      </w:r>
      <w:r w:rsidRPr="0051093C">
        <w:rPr>
          <w:rFonts w:ascii="Arial" w:hAnsi="Arial" w:cs="Arial"/>
        </w:rPr>
        <w:tab/>
      </w:r>
      <w:r w:rsidR="00C00858">
        <w:rPr>
          <w:rFonts w:ascii="Arial" w:hAnsi="Arial" w:cs="Arial"/>
        </w:rPr>
        <w:tab/>
      </w:r>
      <w:r w:rsidRPr="0051093C">
        <w:rPr>
          <w:rFonts w:ascii="Arial" w:hAnsi="Arial" w:cs="Arial"/>
        </w:rPr>
        <w:t>Schlosser-Sommer-Westen</w:t>
      </w:r>
    </w:p>
    <w:p w:rsidR="000825EF" w:rsidRDefault="000825EF" w:rsidP="000825EF">
      <w:pPr>
        <w:spacing w:line="276" w:lineRule="auto"/>
        <w:rPr>
          <w:rFonts w:ascii="Arial" w:hAnsi="Arial" w:cs="Arial"/>
        </w:rPr>
      </w:pPr>
    </w:p>
    <w:p w:rsidR="00F35699" w:rsidRPr="0051093C" w:rsidRDefault="00F35699" w:rsidP="000825EF">
      <w:pPr>
        <w:spacing w:line="276" w:lineRule="auto"/>
        <w:rPr>
          <w:rFonts w:ascii="Arial" w:hAnsi="Arial" w:cs="Arial"/>
        </w:rPr>
      </w:pPr>
    </w:p>
    <w:p w:rsidR="00E33319" w:rsidRPr="0051093C" w:rsidRDefault="000825EF" w:rsidP="000825EF">
      <w:pPr>
        <w:spacing w:line="276" w:lineRule="auto"/>
        <w:rPr>
          <w:rFonts w:ascii="Arial" w:hAnsi="Arial" w:cs="Arial"/>
        </w:rPr>
      </w:pPr>
      <w:r w:rsidRPr="0051093C">
        <w:rPr>
          <w:rFonts w:ascii="Arial" w:hAnsi="Arial" w:cs="Arial"/>
        </w:rPr>
        <w:lastRenderedPageBreak/>
        <w:t>7.</w:t>
      </w:r>
      <w:r w:rsidRPr="0051093C">
        <w:rPr>
          <w:rFonts w:ascii="Arial" w:hAnsi="Arial" w:cs="Arial"/>
        </w:rPr>
        <w:tab/>
      </w:r>
      <w:r w:rsidRPr="0051093C">
        <w:rPr>
          <w:rFonts w:ascii="Arial" w:hAnsi="Arial" w:cs="Arial"/>
        </w:rPr>
        <w:tab/>
      </w:r>
      <w:r w:rsidR="00E33319" w:rsidRPr="0051093C">
        <w:rPr>
          <w:rFonts w:ascii="Arial" w:hAnsi="Arial" w:cs="Arial"/>
        </w:rPr>
        <w:t>Vertragslaufzeit, Sortiment und Preise</w:t>
      </w:r>
    </w:p>
    <w:p w:rsidR="00E33319" w:rsidRPr="0051093C" w:rsidRDefault="00E33319" w:rsidP="00014C97">
      <w:pPr>
        <w:pStyle w:val="Listenabsatz"/>
        <w:numPr>
          <w:ilvl w:val="0"/>
          <w:numId w:val="51"/>
        </w:numPr>
        <w:spacing w:line="276" w:lineRule="auto"/>
        <w:ind w:left="1418" w:hanging="1418"/>
        <w:rPr>
          <w:rFonts w:ascii="Arial" w:hAnsi="Arial" w:cs="Arial"/>
        </w:rPr>
      </w:pPr>
      <w:r w:rsidRPr="0051093C">
        <w:rPr>
          <w:rFonts w:ascii="Arial" w:hAnsi="Arial" w:cs="Arial"/>
        </w:rPr>
        <w:t>Angaben zur Abrechnung</w:t>
      </w:r>
    </w:p>
    <w:p w:rsidR="00E33319" w:rsidRPr="0051093C" w:rsidRDefault="00E33319" w:rsidP="00014C97">
      <w:pPr>
        <w:pStyle w:val="Listenabsatz"/>
        <w:numPr>
          <w:ilvl w:val="0"/>
          <w:numId w:val="51"/>
        </w:numPr>
        <w:spacing w:line="276" w:lineRule="auto"/>
        <w:ind w:left="1418" w:hanging="1418"/>
        <w:rPr>
          <w:rFonts w:ascii="Arial" w:hAnsi="Arial" w:cs="Arial"/>
        </w:rPr>
      </w:pPr>
      <w:r w:rsidRPr="0051093C">
        <w:rPr>
          <w:rFonts w:ascii="Arial" w:hAnsi="Arial" w:cs="Arial"/>
        </w:rPr>
        <w:t>Hinweise zur Bearbeitung des Angebotes</w:t>
      </w:r>
    </w:p>
    <w:p w:rsidR="00817B19" w:rsidRPr="0051093C" w:rsidRDefault="00817B19" w:rsidP="00014C97">
      <w:pPr>
        <w:numPr>
          <w:ilvl w:val="0"/>
          <w:numId w:val="51"/>
        </w:numPr>
        <w:spacing w:line="276" w:lineRule="auto"/>
        <w:ind w:left="1418" w:hanging="1418"/>
        <w:rPr>
          <w:rFonts w:ascii="Arial" w:hAnsi="Arial" w:cs="Arial"/>
        </w:rPr>
      </w:pPr>
      <w:r w:rsidRPr="0051093C">
        <w:rPr>
          <w:rFonts w:ascii="Arial" w:hAnsi="Arial" w:cs="Arial"/>
        </w:rPr>
        <w:t>Erläuterungen zu den Wertungskriterien</w:t>
      </w:r>
    </w:p>
    <w:p w:rsidR="00E33319" w:rsidRPr="0051093C" w:rsidRDefault="00E33319" w:rsidP="00E33319">
      <w:pPr>
        <w:spacing w:line="276" w:lineRule="auto"/>
        <w:rPr>
          <w:rFonts w:ascii="Arial" w:hAnsi="Arial" w:cs="Arial"/>
        </w:rPr>
      </w:pPr>
    </w:p>
    <w:p w:rsidR="007F6A1C" w:rsidRPr="0051093C" w:rsidRDefault="005E7E3C" w:rsidP="00343F24">
      <w:pPr>
        <w:ind w:left="851" w:hanging="851"/>
        <w:rPr>
          <w:rFonts w:ascii="Arial" w:hAnsi="Arial" w:cs="Arial"/>
          <w:b/>
        </w:rPr>
      </w:pPr>
      <w:r w:rsidRPr="0051093C">
        <w:rPr>
          <w:rFonts w:ascii="Arial" w:hAnsi="Arial" w:cs="Arial"/>
        </w:rPr>
        <w:br w:type="page"/>
      </w:r>
      <w:r w:rsidR="001B6F3B" w:rsidRPr="0051093C">
        <w:rPr>
          <w:rFonts w:ascii="Arial" w:hAnsi="Arial" w:cs="Arial"/>
          <w:b/>
        </w:rPr>
        <w:lastRenderedPageBreak/>
        <w:t xml:space="preserve">1. </w:t>
      </w:r>
      <w:r w:rsidR="001B6F3B" w:rsidRPr="0051093C">
        <w:rPr>
          <w:rFonts w:ascii="Arial" w:hAnsi="Arial" w:cs="Arial"/>
          <w:b/>
        </w:rPr>
        <w:tab/>
      </w:r>
      <w:r w:rsidR="007D5FE1" w:rsidRPr="0051093C">
        <w:rPr>
          <w:rFonts w:ascii="Arial" w:hAnsi="Arial" w:cs="Arial"/>
          <w:b/>
        </w:rPr>
        <w:t>Allgemeine B</w:t>
      </w:r>
      <w:r w:rsidR="001B6F3B" w:rsidRPr="0051093C">
        <w:rPr>
          <w:rFonts w:ascii="Arial" w:hAnsi="Arial" w:cs="Arial"/>
          <w:b/>
        </w:rPr>
        <w:t>eschreibung der Leistung</w:t>
      </w:r>
    </w:p>
    <w:p w:rsidR="007F6A1C" w:rsidRPr="0051093C" w:rsidRDefault="007F6A1C" w:rsidP="007F6A1C">
      <w:pPr>
        <w:rPr>
          <w:rFonts w:ascii="Arial" w:hAnsi="Arial" w:cs="Arial"/>
          <w:sz w:val="16"/>
          <w:szCs w:val="16"/>
        </w:rPr>
      </w:pPr>
    </w:p>
    <w:p w:rsidR="00816EF3" w:rsidRPr="0051093C" w:rsidRDefault="00816EF3" w:rsidP="00F725D0">
      <w:pPr>
        <w:spacing w:line="276" w:lineRule="auto"/>
        <w:jc w:val="both"/>
        <w:rPr>
          <w:rFonts w:ascii="Arial" w:hAnsi="Arial" w:cs="Arial"/>
          <w:sz w:val="22"/>
          <w:szCs w:val="22"/>
        </w:rPr>
      </w:pPr>
      <w:r w:rsidRPr="0051093C">
        <w:rPr>
          <w:rFonts w:ascii="Arial" w:hAnsi="Arial" w:cs="Arial"/>
          <w:sz w:val="22"/>
          <w:szCs w:val="22"/>
        </w:rPr>
        <w:t xml:space="preserve">Für die zur Erfüllung der baulichen und betrieblichen Unterhaltung auf </w:t>
      </w:r>
      <w:r w:rsidR="00AE7153" w:rsidRPr="0051093C">
        <w:rPr>
          <w:rFonts w:ascii="Arial" w:hAnsi="Arial" w:cs="Arial"/>
          <w:sz w:val="22"/>
          <w:szCs w:val="22"/>
        </w:rPr>
        <w:t>klassifizierten Straßen</w:t>
      </w:r>
      <w:r w:rsidRPr="0051093C">
        <w:rPr>
          <w:rFonts w:ascii="Arial" w:hAnsi="Arial" w:cs="Arial"/>
          <w:sz w:val="22"/>
          <w:szCs w:val="22"/>
        </w:rPr>
        <w:t xml:space="preserve"> eingesetzten Mitarbeiter sind die persönlichen Schutzausrüstungen </w:t>
      </w:r>
      <w:r w:rsidR="00C16747" w:rsidRPr="0051093C">
        <w:rPr>
          <w:rFonts w:ascii="Arial" w:hAnsi="Arial" w:cs="Arial"/>
          <w:sz w:val="22"/>
          <w:szCs w:val="22"/>
        </w:rPr>
        <w:t xml:space="preserve">laufend </w:t>
      </w:r>
      <w:r w:rsidRPr="0051093C">
        <w:rPr>
          <w:rFonts w:ascii="Arial" w:hAnsi="Arial" w:cs="Arial"/>
          <w:sz w:val="22"/>
          <w:szCs w:val="22"/>
        </w:rPr>
        <w:t>zu erneuern bzw. zu ergänzen.</w:t>
      </w:r>
    </w:p>
    <w:p w:rsidR="00816EF3" w:rsidRPr="0051093C" w:rsidRDefault="00816EF3" w:rsidP="00F725D0">
      <w:pPr>
        <w:spacing w:line="276" w:lineRule="auto"/>
        <w:ind w:firstLine="60"/>
        <w:rPr>
          <w:rFonts w:ascii="Arial" w:hAnsi="Arial" w:cs="Arial"/>
          <w:sz w:val="16"/>
          <w:szCs w:val="16"/>
        </w:rPr>
      </w:pPr>
    </w:p>
    <w:p w:rsidR="007F6A1C" w:rsidRPr="0051093C" w:rsidRDefault="00912A33" w:rsidP="00F725D0">
      <w:pPr>
        <w:spacing w:line="276" w:lineRule="auto"/>
        <w:rPr>
          <w:rFonts w:ascii="Arial" w:hAnsi="Arial" w:cs="Arial"/>
          <w:sz w:val="22"/>
          <w:szCs w:val="22"/>
        </w:rPr>
      </w:pPr>
      <w:r w:rsidRPr="0051093C">
        <w:rPr>
          <w:rFonts w:ascii="Arial" w:hAnsi="Arial" w:cs="Arial"/>
          <w:sz w:val="22"/>
          <w:szCs w:val="22"/>
        </w:rPr>
        <w:t>Ausgeschrieben</w:t>
      </w:r>
      <w:r w:rsidR="00816EF3" w:rsidRPr="0051093C">
        <w:rPr>
          <w:rFonts w:ascii="Arial" w:hAnsi="Arial" w:cs="Arial"/>
          <w:sz w:val="22"/>
          <w:szCs w:val="22"/>
        </w:rPr>
        <w:t xml:space="preserve"> ist die Lieferung </w:t>
      </w:r>
      <w:r w:rsidR="007F6A1C" w:rsidRPr="0051093C">
        <w:rPr>
          <w:rFonts w:ascii="Arial" w:hAnsi="Arial" w:cs="Arial"/>
          <w:sz w:val="22"/>
          <w:szCs w:val="22"/>
        </w:rPr>
        <w:t>von</w:t>
      </w:r>
    </w:p>
    <w:p w:rsidR="007F6A1C" w:rsidRPr="0051093C" w:rsidRDefault="007F6A1C" w:rsidP="00F725D0">
      <w:pPr>
        <w:spacing w:line="276" w:lineRule="auto"/>
        <w:rPr>
          <w:rFonts w:ascii="Arial" w:hAnsi="Arial" w:cs="Arial"/>
          <w:sz w:val="16"/>
          <w:szCs w:val="16"/>
        </w:rPr>
      </w:pPr>
    </w:p>
    <w:p w:rsidR="007310CD" w:rsidRDefault="00816EF3" w:rsidP="007310CD">
      <w:pPr>
        <w:numPr>
          <w:ilvl w:val="0"/>
          <w:numId w:val="1"/>
        </w:numPr>
        <w:tabs>
          <w:tab w:val="clear" w:pos="1353"/>
          <w:tab w:val="left" w:pos="993"/>
          <w:tab w:val="num" w:pos="2268"/>
          <w:tab w:val="left" w:pos="3402"/>
        </w:tabs>
        <w:spacing w:line="276" w:lineRule="auto"/>
        <w:rPr>
          <w:rFonts w:ascii="Arial" w:hAnsi="Arial" w:cs="Arial"/>
          <w:sz w:val="22"/>
          <w:szCs w:val="22"/>
        </w:rPr>
      </w:pPr>
      <w:r w:rsidRPr="007310CD">
        <w:rPr>
          <w:rFonts w:ascii="Arial" w:hAnsi="Arial" w:cs="Arial"/>
          <w:sz w:val="22"/>
          <w:szCs w:val="22"/>
        </w:rPr>
        <w:t xml:space="preserve">Los 1: </w:t>
      </w:r>
      <w:r w:rsidR="00233331" w:rsidRPr="007310CD">
        <w:rPr>
          <w:rFonts w:ascii="Arial" w:hAnsi="Arial" w:cs="Arial"/>
          <w:sz w:val="22"/>
          <w:szCs w:val="22"/>
        </w:rPr>
        <w:tab/>
      </w:r>
      <w:r w:rsidR="007310CD" w:rsidRPr="007310CD">
        <w:rPr>
          <w:rFonts w:ascii="Arial" w:hAnsi="Arial" w:cs="Arial"/>
          <w:sz w:val="22"/>
          <w:szCs w:val="22"/>
        </w:rPr>
        <w:t xml:space="preserve">Warn-, Wetter-, Kälteschutz-, Forst-/Schnittschutzkleidung und </w:t>
      </w:r>
      <w:r w:rsidR="007310CD">
        <w:rPr>
          <w:rFonts w:ascii="Arial" w:hAnsi="Arial" w:cs="Arial"/>
          <w:sz w:val="22"/>
          <w:szCs w:val="22"/>
        </w:rPr>
        <w:br/>
        <w:t xml:space="preserve">       </w:t>
      </w:r>
      <w:r w:rsidR="007310CD">
        <w:rPr>
          <w:rFonts w:ascii="Arial" w:hAnsi="Arial" w:cs="Arial"/>
          <w:sz w:val="22"/>
          <w:szCs w:val="22"/>
        </w:rPr>
        <w:tab/>
      </w:r>
      <w:r w:rsidR="007310CD" w:rsidRPr="007310CD">
        <w:rPr>
          <w:rFonts w:ascii="Arial" w:hAnsi="Arial" w:cs="Arial"/>
          <w:sz w:val="22"/>
          <w:szCs w:val="22"/>
        </w:rPr>
        <w:t xml:space="preserve">Ausstattung, Arbeitsschutzbrillen und Hautschutzmittel </w:t>
      </w:r>
    </w:p>
    <w:p w:rsidR="006A351D" w:rsidRPr="007310CD" w:rsidRDefault="00816EF3" w:rsidP="00A11396">
      <w:pPr>
        <w:numPr>
          <w:ilvl w:val="0"/>
          <w:numId w:val="1"/>
        </w:numPr>
        <w:tabs>
          <w:tab w:val="clear" w:pos="1353"/>
          <w:tab w:val="left" w:pos="993"/>
          <w:tab w:val="num" w:pos="2268"/>
        </w:tabs>
        <w:spacing w:line="276" w:lineRule="auto"/>
        <w:rPr>
          <w:rFonts w:ascii="Arial" w:hAnsi="Arial" w:cs="Arial"/>
          <w:sz w:val="22"/>
          <w:szCs w:val="22"/>
        </w:rPr>
      </w:pPr>
      <w:r w:rsidRPr="007310CD">
        <w:rPr>
          <w:rFonts w:ascii="Arial" w:hAnsi="Arial" w:cs="Arial"/>
          <w:sz w:val="22"/>
          <w:szCs w:val="22"/>
        </w:rPr>
        <w:t xml:space="preserve">Los </w:t>
      </w:r>
      <w:r w:rsidR="004D6ECD" w:rsidRPr="007310CD">
        <w:rPr>
          <w:rFonts w:ascii="Arial" w:hAnsi="Arial" w:cs="Arial"/>
          <w:sz w:val="22"/>
          <w:szCs w:val="22"/>
        </w:rPr>
        <w:t>2</w:t>
      </w:r>
      <w:r w:rsidRPr="007310CD">
        <w:rPr>
          <w:rFonts w:ascii="Arial" w:hAnsi="Arial" w:cs="Arial"/>
          <w:sz w:val="22"/>
          <w:szCs w:val="22"/>
        </w:rPr>
        <w:t xml:space="preserve">: </w:t>
      </w:r>
      <w:r w:rsidR="004406F7" w:rsidRPr="007310CD">
        <w:rPr>
          <w:rFonts w:ascii="Arial" w:hAnsi="Arial" w:cs="Arial"/>
          <w:sz w:val="22"/>
          <w:szCs w:val="22"/>
        </w:rPr>
        <w:tab/>
      </w:r>
      <w:r w:rsidR="00364D26" w:rsidRPr="007310CD">
        <w:rPr>
          <w:rFonts w:ascii="Arial" w:hAnsi="Arial" w:cs="Arial"/>
          <w:sz w:val="22"/>
          <w:szCs w:val="22"/>
        </w:rPr>
        <w:t>Schutzschuhe</w:t>
      </w:r>
    </w:p>
    <w:p w:rsidR="00C409E7" w:rsidRPr="0051093C" w:rsidRDefault="00C409E7" w:rsidP="007310CD">
      <w:pPr>
        <w:numPr>
          <w:ilvl w:val="0"/>
          <w:numId w:val="1"/>
        </w:numPr>
        <w:tabs>
          <w:tab w:val="left" w:pos="2268"/>
        </w:tabs>
        <w:spacing w:line="276" w:lineRule="auto"/>
        <w:rPr>
          <w:rFonts w:ascii="Arial" w:hAnsi="Arial" w:cs="Arial"/>
          <w:sz w:val="22"/>
          <w:szCs w:val="22"/>
        </w:rPr>
      </w:pPr>
      <w:r w:rsidRPr="0051093C">
        <w:rPr>
          <w:rFonts w:ascii="Arial" w:hAnsi="Arial" w:cs="Arial"/>
          <w:sz w:val="22"/>
          <w:szCs w:val="22"/>
        </w:rPr>
        <w:t xml:space="preserve">Los 3: </w:t>
      </w:r>
      <w:r w:rsidR="004406F7" w:rsidRPr="0051093C">
        <w:rPr>
          <w:rFonts w:ascii="Arial" w:hAnsi="Arial" w:cs="Arial"/>
          <w:sz w:val="22"/>
          <w:szCs w:val="22"/>
        </w:rPr>
        <w:tab/>
      </w:r>
      <w:r w:rsidRPr="0051093C">
        <w:rPr>
          <w:rFonts w:ascii="Arial" w:hAnsi="Arial" w:cs="Arial"/>
          <w:sz w:val="22"/>
          <w:szCs w:val="22"/>
        </w:rPr>
        <w:t>Schlosserbekleidung</w:t>
      </w:r>
    </w:p>
    <w:p w:rsidR="001D11A7" w:rsidRPr="0051093C" w:rsidRDefault="001D11A7" w:rsidP="00F725D0">
      <w:pPr>
        <w:spacing w:line="276" w:lineRule="auto"/>
        <w:ind w:left="720"/>
        <w:rPr>
          <w:rFonts w:ascii="Arial" w:hAnsi="Arial" w:cs="Arial"/>
          <w:sz w:val="16"/>
          <w:szCs w:val="16"/>
        </w:rPr>
      </w:pPr>
    </w:p>
    <w:p w:rsidR="001B6F3B" w:rsidRPr="0051093C" w:rsidRDefault="00EC15C2" w:rsidP="00F725D0">
      <w:pPr>
        <w:spacing w:line="276" w:lineRule="auto"/>
        <w:jc w:val="both"/>
        <w:rPr>
          <w:rFonts w:ascii="Arial" w:hAnsi="Arial" w:cs="Arial"/>
          <w:sz w:val="22"/>
          <w:szCs w:val="22"/>
        </w:rPr>
      </w:pPr>
      <w:r w:rsidRPr="007310CD">
        <w:rPr>
          <w:rFonts w:ascii="Arial" w:hAnsi="Arial" w:cs="Arial"/>
          <w:sz w:val="22"/>
          <w:szCs w:val="22"/>
        </w:rPr>
        <w:t>a</w:t>
      </w:r>
      <w:r w:rsidR="00DF2E77" w:rsidRPr="007310CD">
        <w:rPr>
          <w:rFonts w:ascii="Arial" w:hAnsi="Arial" w:cs="Arial"/>
          <w:sz w:val="22"/>
          <w:szCs w:val="22"/>
        </w:rPr>
        <w:t xml:space="preserve">ls </w:t>
      </w:r>
      <w:r w:rsidR="00E37DFB" w:rsidRPr="007310CD">
        <w:rPr>
          <w:rFonts w:ascii="Arial" w:hAnsi="Arial" w:cs="Arial"/>
          <w:b/>
          <w:sz w:val="22"/>
          <w:szCs w:val="22"/>
        </w:rPr>
        <w:t>4</w:t>
      </w:r>
      <w:r w:rsidR="00DF2E77" w:rsidRPr="007310CD">
        <w:rPr>
          <w:rFonts w:ascii="Arial" w:hAnsi="Arial" w:cs="Arial"/>
          <w:b/>
          <w:sz w:val="22"/>
          <w:szCs w:val="22"/>
        </w:rPr>
        <w:t>-Jahresbedarf</w:t>
      </w:r>
      <w:r w:rsidR="00DF2E77" w:rsidRPr="0051093C">
        <w:rPr>
          <w:rFonts w:ascii="Arial" w:hAnsi="Arial" w:cs="Arial"/>
          <w:sz w:val="22"/>
          <w:szCs w:val="22"/>
        </w:rPr>
        <w:t xml:space="preserve"> </w:t>
      </w:r>
      <w:r w:rsidR="000D3F2C" w:rsidRPr="0051093C">
        <w:rPr>
          <w:rFonts w:ascii="Arial" w:hAnsi="Arial" w:cs="Arial"/>
          <w:sz w:val="22"/>
          <w:szCs w:val="22"/>
        </w:rPr>
        <w:t xml:space="preserve">für ca. </w:t>
      </w:r>
      <w:r w:rsidR="00782ACC" w:rsidRPr="0051093C">
        <w:rPr>
          <w:rFonts w:ascii="Arial" w:hAnsi="Arial" w:cs="Arial"/>
          <w:sz w:val="22"/>
          <w:szCs w:val="22"/>
        </w:rPr>
        <w:t>7</w:t>
      </w:r>
      <w:r w:rsidR="000D3F2C" w:rsidRPr="0051093C">
        <w:rPr>
          <w:rFonts w:ascii="Arial" w:hAnsi="Arial" w:cs="Arial"/>
          <w:sz w:val="22"/>
          <w:szCs w:val="22"/>
        </w:rPr>
        <w:t xml:space="preserve">0 Mitarbeiter des Straßenbetriebsdienstes </w:t>
      </w:r>
      <w:r w:rsidR="00DA2F8E" w:rsidRPr="0051093C">
        <w:rPr>
          <w:rFonts w:ascii="Arial" w:hAnsi="Arial" w:cs="Arial"/>
          <w:sz w:val="22"/>
          <w:szCs w:val="22"/>
        </w:rPr>
        <w:t xml:space="preserve">sowie ca. </w:t>
      </w:r>
      <w:r w:rsidR="00B918CA" w:rsidRPr="0051093C">
        <w:rPr>
          <w:rFonts w:ascii="Arial" w:hAnsi="Arial" w:cs="Arial"/>
          <w:sz w:val="22"/>
          <w:szCs w:val="22"/>
        </w:rPr>
        <w:t>6</w:t>
      </w:r>
      <w:r w:rsidR="00DA2F8E" w:rsidRPr="0051093C">
        <w:rPr>
          <w:rFonts w:ascii="Arial" w:hAnsi="Arial" w:cs="Arial"/>
          <w:sz w:val="22"/>
          <w:szCs w:val="22"/>
        </w:rPr>
        <w:t xml:space="preserve"> Werk</w:t>
      </w:r>
      <w:r w:rsidR="006B3875">
        <w:rPr>
          <w:rFonts w:ascii="Arial" w:hAnsi="Arial" w:cs="Arial"/>
          <w:sz w:val="22"/>
          <w:szCs w:val="22"/>
        </w:rPr>
        <w:t>-</w:t>
      </w:r>
      <w:proofErr w:type="spellStart"/>
      <w:r w:rsidR="00DA2F8E" w:rsidRPr="0051093C">
        <w:rPr>
          <w:rFonts w:ascii="Arial" w:hAnsi="Arial" w:cs="Arial"/>
          <w:sz w:val="22"/>
          <w:szCs w:val="22"/>
        </w:rPr>
        <w:t>stattmitarbeiter</w:t>
      </w:r>
      <w:proofErr w:type="spellEnd"/>
      <w:r w:rsidR="00B918CA" w:rsidRPr="0051093C">
        <w:rPr>
          <w:rFonts w:ascii="Arial" w:hAnsi="Arial" w:cs="Arial"/>
          <w:sz w:val="22"/>
          <w:szCs w:val="22"/>
        </w:rPr>
        <w:t xml:space="preserve"> (Schlosser)</w:t>
      </w:r>
      <w:r w:rsidR="00DA2F8E" w:rsidRPr="0051093C">
        <w:rPr>
          <w:rFonts w:ascii="Arial" w:hAnsi="Arial" w:cs="Arial"/>
          <w:sz w:val="22"/>
          <w:szCs w:val="22"/>
        </w:rPr>
        <w:t xml:space="preserve"> </w:t>
      </w:r>
      <w:r w:rsidR="000D3F2C" w:rsidRPr="0051093C">
        <w:rPr>
          <w:rFonts w:ascii="Arial" w:hAnsi="Arial" w:cs="Arial"/>
          <w:sz w:val="22"/>
          <w:szCs w:val="22"/>
        </w:rPr>
        <w:t xml:space="preserve">in den Straßenmeistereien </w:t>
      </w:r>
      <w:r w:rsidR="001B6F3B" w:rsidRPr="0051093C">
        <w:rPr>
          <w:rFonts w:ascii="Arial" w:hAnsi="Arial" w:cs="Arial"/>
          <w:sz w:val="22"/>
          <w:szCs w:val="22"/>
        </w:rPr>
        <w:t>des Landkreises Meißen.</w:t>
      </w:r>
      <w:r w:rsidR="00630CB9" w:rsidRPr="0051093C">
        <w:rPr>
          <w:rFonts w:ascii="Arial" w:hAnsi="Arial" w:cs="Arial"/>
          <w:sz w:val="22"/>
          <w:szCs w:val="22"/>
        </w:rPr>
        <w:t xml:space="preserve"> </w:t>
      </w:r>
    </w:p>
    <w:p w:rsidR="00630CB9" w:rsidRPr="0051093C" w:rsidRDefault="00630CB9" w:rsidP="00F725D0">
      <w:pPr>
        <w:spacing w:line="276" w:lineRule="auto"/>
        <w:jc w:val="both"/>
        <w:rPr>
          <w:rFonts w:ascii="Arial" w:hAnsi="Arial" w:cs="Arial"/>
          <w:sz w:val="16"/>
          <w:szCs w:val="16"/>
        </w:rPr>
      </w:pPr>
    </w:p>
    <w:p w:rsidR="00630CB9" w:rsidRPr="0051093C" w:rsidRDefault="00630CB9" w:rsidP="00F725D0">
      <w:pPr>
        <w:spacing w:line="276" w:lineRule="auto"/>
        <w:jc w:val="both"/>
        <w:rPr>
          <w:rFonts w:ascii="Arial" w:hAnsi="Arial" w:cs="Arial"/>
          <w:sz w:val="22"/>
          <w:szCs w:val="22"/>
        </w:rPr>
      </w:pPr>
      <w:r w:rsidRPr="0051093C">
        <w:rPr>
          <w:rFonts w:ascii="Arial" w:hAnsi="Arial" w:cs="Arial"/>
          <w:sz w:val="22"/>
          <w:szCs w:val="22"/>
        </w:rPr>
        <w:t>Aufgrund des Einsatzes der Mitarbeiter im öffentlichen Verke</w:t>
      </w:r>
      <w:r w:rsidR="003B2FAB" w:rsidRPr="0051093C">
        <w:rPr>
          <w:rFonts w:ascii="Arial" w:hAnsi="Arial" w:cs="Arial"/>
          <w:sz w:val="22"/>
          <w:szCs w:val="22"/>
        </w:rPr>
        <w:t>hrsraum bei fließendem Verkehr mit</w:t>
      </w:r>
      <w:r w:rsidRPr="0051093C">
        <w:rPr>
          <w:rFonts w:ascii="Arial" w:hAnsi="Arial" w:cs="Arial"/>
          <w:sz w:val="22"/>
          <w:szCs w:val="22"/>
        </w:rPr>
        <w:t xml:space="preserve"> oftmals mehr als 60 km/h gilt die Risikostufe „hoch“ und die persönliche Schutzausrüstung muss damit </w:t>
      </w:r>
      <w:r w:rsidR="00364D26" w:rsidRPr="0051093C">
        <w:rPr>
          <w:rFonts w:ascii="Arial" w:hAnsi="Arial" w:cs="Arial"/>
          <w:sz w:val="22"/>
          <w:szCs w:val="22"/>
        </w:rPr>
        <w:t>(</w:t>
      </w:r>
      <w:r w:rsidR="00232FF2" w:rsidRPr="0051093C">
        <w:rPr>
          <w:rFonts w:ascii="Arial" w:hAnsi="Arial" w:cs="Arial"/>
          <w:sz w:val="22"/>
          <w:szCs w:val="22"/>
        </w:rPr>
        <w:t xml:space="preserve">in der Summe </w:t>
      </w:r>
      <w:r w:rsidR="00364D26" w:rsidRPr="0051093C">
        <w:rPr>
          <w:rFonts w:ascii="Arial" w:hAnsi="Arial" w:cs="Arial"/>
          <w:sz w:val="22"/>
          <w:szCs w:val="22"/>
        </w:rPr>
        <w:t xml:space="preserve">Hose + Oberteil) </w:t>
      </w:r>
      <w:r w:rsidRPr="0051093C">
        <w:rPr>
          <w:rFonts w:ascii="Arial" w:hAnsi="Arial" w:cs="Arial"/>
          <w:sz w:val="22"/>
          <w:szCs w:val="22"/>
        </w:rPr>
        <w:t>der Bekleidungsklasse 3 entsprechen.</w:t>
      </w:r>
    </w:p>
    <w:p w:rsidR="00566A37" w:rsidRPr="0051093C" w:rsidRDefault="00566A37" w:rsidP="00003D44">
      <w:pPr>
        <w:ind w:left="60"/>
        <w:rPr>
          <w:rFonts w:ascii="Arial" w:hAnsi="Arial" w:cs="Arial"/>
          <w:b/>
          <w:sz w:val="16"/>
          <w:szCs w:val="16"/>
        </w:rPr>
      </w:pPr>
    </w:p>
    <w:p w:rsidR="00003D44" w:rsidRPr="0051093C" w:rsidRDefault="00003D44" w:rsidP="00343F24">
      <w:pPr>
        <w:ind w:left="851" w:hanging="851"/>
        <w:rPr>
          <w:rFonts w:ascii="Arial" w:hAnsi="Arial" w:cs="Arial"/>
          <w:b/>
        </w:rPr>
      </w:pPr>
      <w:r w:rsidRPr="0051093C">
        <w:rPr>
          <w:rFonts w:ascii="Arial" w:hAnsi="Arial" w:cs="Arial"/>
          <w:b/>
        </w:rPr>
        <w:t xml:space="preserve">2. </w:t>
      </w:r>
      <w:r w:rsidRPr="0051093C">
        <w:rPr>
          <w:rFonts w:ascii="Arial" w:hAnsi="Arial" w:cs="Arial"/>
          <w:b/>
        </w:rPr>
        <w:tab/>
      </w:r>
      <w:r w:rsidR="00595FC8" w:rsidRPr="0051093C">
        <w:rPr>
          <w:rFonts w:ascii="Arial" w:hAnsi="Arial" w:cs="Arial"/>
          <w:b/>
        </w:rPr>
        <w:t>Lieferorte</w:t>
      </w:r>
    </w:p>
    <w:p w:rsidR="00912A33" w:rsidRPr="0051093C" w:rsidRDefault="00912A33" w:rsidP="00912A33">
      <w:pPr>
        <w:tabs>
          <w:tab w:val="left" w:pos="567"/>
          <w:tab w:val="left" w:pos="1134"/>
          <w:tab w:val="left" w:pos="3828"/>
        </w:tabs>
        <w:rPr>
          <w:rFonts w:ascii="Arial" w:hAnsi="Arial" w:cs="Arial"/>
          <w:sz w:val="16"/>
          <w:szCs w:val="16"/>
        </w:rPr>
      </w:pPr>
    </w:p>
    <w:p w:rsidR="00912A33" w:rsidRPr="0051093C" w:rsidRDefault="00912A33" w:rsidP="00F725D0">
      <w:pPr>
        <w:tabs>
          <w:tab w:val="left" w:pos="567"/>
          <w:tab w:val="left" w:pos="1134"/>
          <w:tab w:val="left" w:pos="3828"/>
        </w:tabs>
        <w:spacing w:line="276" w:lineRule="auto"/>
        <w:rPr>
          <w:rFonts w:ascii="Arial" w:hAnsi="Arial" w:cs="Arial"/>
          <w:sz w:val="22"/>
          <w:szCs w:val="22"/>
        </w:rPr>
      </w:pPr>
      <w:r w:rsidRPr="0051093C">
        <w:rPr>
          <w:rFonts w:ascii="Arial" w:hAnsi="Arial" w:cs="Arial"/>
          <w:sz w:val="22"/>
          <w:szCs w:val="22"/>
        </w:rPr>
        <w:t xml:space="preserve">Die Lieferung der PSA soll </w:t>
      </w:r>
      <w:r w:rsidR="00C16747" w:rsidRPr="0051093C">
        <w:rPr>
          <w:rFonts w:ascii="Arial" w:hAnsi="Arial" w:cs="Arial"/>
          <w:sz w:val="22"/>
          <w:szCs w:val="22"/>
        </w:rPr>
        <w:t xml:space="preserve">auf gesonderten Abruf </w:t>
      </w:r>
      <w:r w:rsidRPr="0051093C">
        <w:rPr>
          <w:rFonts w:ascii="Arial" w:hAnsi="Arial" w:cs="Arial"/>
          <w:sz w:val="22"/>
          <w:szCs w:val="22"/>
        </w:rPr>
        <w:t>an die einzelnen Straßenmeistereien direkt erfolgen</w:t>
      </w:r>
      <w:r w:rsidR="007310CD">
        <w:rPr>
          <w:rFonts w:ascii="Arial" w:hAnsi="Arial" w:cs="Arial"/>
          <w:sz w:val="22"/>
          <w:szCs w:val="22"/>
        </w:rPr>
        <w:t>.</w:t>
      </w:r>
      <w:r w:rsidRPr="0051093C">
        <w:rPr>
          <w:rFonts w:ascii="Arial" w:hAnsi="Arial" w:cs="Arial"/>
          <w:sz w:val="22"/>
          <w:szCs w:val="22"/>
        </w:rPr>
        <w:t xml:space="preserve"> </w:t>
      </w:r>
    </w:p>
    <w:p w:rsidR="00912A33" w:rsidRPr="0051093C" w:rsidRDefault="00912A33" w:rsidP="00F725D0">
      <w:pPr>
        <w:tabs>
          <w:tab w:val="left" w:pos="567"/>
          <w:tab w:val="left" w:pos="1134"/>
          <w:tab w:val="left" w:pos="3828"/>
        </w:tabs>
        <w:spacing w:line="276" w:lineRule="auto"/>
        <w:ind w:left="567" w:hanging="567"/>
        <w:rPr>
          <w:rFonts w:ascii="Arial" w:hAnsi="Arial" w:cs="Arial"/>
          <w:sz w:val="16"/>
          <w:szCs w:val="16"/>
        </w:rPr>
      </w:pPr>
    </w:p>
    <w:p w:rsidR="00912A33" w:rsidRPr="0051093C" w:rsidRDefault="00912A33" w:rsidP="00F725D0">
      <w:pPr>
        <w:tabs>
          <w:tab w:val="left" w:pos="567"/>
          <w:tab w:val="left" w:pos="1134"/>
          <w:tab w:val="left" w:pos="3828"/>
        </w:tabs>
        <w:spacing w:line="276" w:lineRule="auto"/>
        <w:ind w:left="567" w:hanging="567"/>
        <w:rPr>
          <w:rFonts w:ascii="Arial" w:hAnsi="Arial" w:cs="Arial"/>
          <w:sz w:val="22"/>
          <w:szCs w:val="22"/>
          <w:u w:val="single"/>
        </w:rPr>
      </w:pPr>
      <w:r w:rsidRPr="0051093C">
        <w:rPr>
          <w:rFonts w:ascii="Arial" w:hAnsi="Arial" w:cs="Arial"/>
          <w:sz w:val="22"/>
          <w:szCs w:val="22"/>
          <w:u w:val="single"/>
        </w:rPr>
        <w:t>Straßenmeisterei Großenhain:</w:t>
      </w:r>
    </w:p>
    <w:p w:rsidR="00E822CD" w:rsidRPr="0051093C" w:rsidRDefault="00E822CD" w:rsidP="00F725D0">
      <w:pPr>
        <w:tabs>
          <w:tab w:val="left" w:pos="567"/>
          <w:tab w:val="left" w:pos="1134"/>
          <w:tab w:val="left" w:pos="3828"/>
        </w:tabs>
        <w:spacing w:line="276" w:lineRule="auto"/>
        <w:ind w:left="567" w:hanging="567"/>
        <w:rPr>
          <w:rFonts w:ascii="Arial" w:hAnsi="Arial" w:cs="Arial"/>
          <w:sz w:val="22"/>
          <w:szCs w:val="22"/>
        </w:rPr>
      </w:pPr>
      <w:r w:rsidRPr="0051093C">
        <w:rPr>
          <w:rFonts w:ascii="Arial" w:hAnsi="Arial" w:cs="Arial"/>
          <w:sz w:val="22"/>
          <w:szCs w:val="22"/>
        </w:rPr>
        <w:tab/>
      </w:r>
      <w:r w:rsidR="00912A33" w:rsidRPr="0051093C">
        <w:rPr>
          <w:rFonts w:ascii="Arial" w:hAnsi="Arial" w:cs="Arial"/>
          <w:sz w:val="22"/>
          <w:szCs w:val="22"/>
        </w:rPr>
        <w:t xml:space="preserve">Landratsamt Meißen </w:t>
      </w:r>
    </w:p>
    <w:p w:rsidR="00912A33" w:rsidRPr="0051093C" w:rsidRDefault="00E822CD" w:rsidP="00F725D0">
      <w:pPr>
        <w:tabs>
          <w:tab w:val="left" w:pos="567"/>
          <w:tab w:val="left" w:pos="1134"/>
          <w:tab w:val="left" w:pos="3828"/>
        </w:tabs>
        <w:spacing w:line="276" w:lineRule="auto"/>
        <w:ind w:left="567" w:hanging="567"/>
        <w:rPr>
          <w:rFonts w:ascii="Arial" w:hAnsi="Arial" w:cs="Arial"/>
          <w:sz w:val="22"/>
          <w:szCs w:val="22"/>
        </w:rPr>
      </w:pPr>
      <w:r w:rsidRPr="0051093C">
        <w:rPr>
          <w:rFonts w:ascii="Arial" w:hAnsi="Arial" w:cs="Arial"/>
          <w:sz w:val="22"/>
          <w:szCs w:val="22"/>
        </w:rPr>
        <w:tab/>
      </w:r>
      <w:r w:rsidR="00912A33" w:rsidRPr="0051093C">
        <w:rPr>
          <w:rFonts w:ascii="Arial" w:hAnsi="Arial" w:cs="Arial"/>
          <w:sz w:val="22"/>
          <w:szCs w:val="22"/>
        </w:rPr>
        <w:t>Straßenmeisterei Großenhain</w:t>
      </w:r>
      <w:r w:rsidR="004E4781" w:rsidRPr="0051093C">
        <w:rPr>
          <w:rFonts w:ascii="Arial" w:hAnsi="Arial" w:cs="Arial"/>
          <w:sz w:val="22"/>
          <w:szCs w:val="22"/>
        </w:rPr>
        <w:tab/>
      </w:r>
      <w:r w:rsidR="00912A33" w:rsidRPr="0051093C">
        <w:rPr>
          <w:rFonts w:ascii="Arial" w:hAnsi="Arial" w:cs="Arial"/>
          <w:sz w:val="22"/>
          <w:szCs w:val="22"/>
        </w:rPr>
        <w:t xml:space="preserve"> </w:t>
      </w:r>
      <w:r w:rsidRPr="0051093C">
        <w:rPr>
          <w:rFonts w:ascii="Arial" w:hAnsi="Arial" w:cs="Arial"/>
          <w:sz w:val="22"/>
          <w:szCs w:val="22"/>
        </w:rPr>
        <w:tab/>
      </w:r>
    </w:p>
    <w:p w:rsidR="00E822CD" w:rsidRPr="0051093C" w:rsidRDefault="00912A33" w:rsidP="00F725D0">
      <w:pPr>
        <w:tabs>
          <w:tab w:val="left" w:pos="567"/>
          <w:tab w:val="left" w:pos="1134"/>
          <w:tab w:val="left" w:pos="3828"/>
        </w:tabs>
        <w:spacing w:line="276" w:lineRule="auto"/>
        <w:ind w:left="567" w:hanging="567"/>
        <w:rPr>
          <w:rFonts w:ascii="Arial" w:hAnsi="Arial" w:cs="Arial"/>
          <w:sz w:val="22"/>
          <w:szCs w:val="22"/>
        </w:rPr>
      </w:pPr>
      <w:r w:rsidRPr="0051093C">
        <w:rPr>
          <w:rFonts w:ascii="Arial" w:hAnsi="Arial" w:cs="Arial"/>
          <w:sz w:val="22"/>
          <w:szCs w:val="22"/>
        </w:rPr>
        <w:tab/>
        <w:t xml:space="preserve">An der Turnhalle 9 </w:t>
      </w:r>
    </w:p>
    <w:p w:rsidR="00912A33" w:rsidRPr="0051093C" w:rsidRDefault="00E822CD" w:rsidP="00F725D0">
      <w:pPr>
        <w:tabs>
          <w:tab w:val="left" w:pos="567"/>
          <w:tab w:val="left" w:pos="1134"/>
          <w:tab w:val="left" w:pos="3828"/>
        </w:tabs>
        <w:spacing w:line="276" w:lineRule="auto"/>
        <w:ind w:left="567" w:hanging="567"/>
        <w:rPr>
          <w:rFonts w:ascii="Arial" w:hAnsi="Arial" w:cs="Arial"/>
          <w:sz w:val="22"/>
          <w:szCs w:val="22"/>
        </w:rPr>
      </w:pPr>
      <w:r w:rsidRPr="0051093C">
        <w:rPr>
          <w:rFonts w:ascii="Arial" w:hAnsi="Arial" w:cs="Arial"/>
          <w:sz w:val="22"/>
          <w:szCs w:val="22"/>
        </w:rPr>
        <w:tab/>
      </w:r>
      <w:r w:rsidR="00912A33" w:rsidRPr="0051093C">
        <w:rPr>
          <w:rFonts w:ascii="Arial" w:hAnsi="Arial" w:cs="Arial"/>
          <w:sz w:val="22"/>
          <w:szCs w:val="22"/>
        </w:rPr>
        <w:t xml:space="preserve">01558 Großenhain </w:t>
      </w:r>
    </w:p>
    <w:p w:rsidR="00E822CD" w:rsidRPr="0051093C" w:rsidRDefault="00E822CD" w:rsidP="00F725D0">
      <w:pPr>
        <w:tabs>
          <w:tab w:val="left" w:pos="567"/>
          <w:tab w:val="left" w:pos="1134"/>
          <w:tab w:val="left" w:pos="3828"/>
        </w:tabs>
        <w:spacing w:line="276" w:lineRule="auto"/>
        <w:ind w:left="567" w:hanging="567"/>
        <w:rPr>
          <w:rFonts w:ascii="Arial" w:hAnsi="Arial" w:cs="Arial"/>
          <w:sz w:val="16"/>
          <w:szCs w:val="16"/>
        </w:rPr>
      </w:pPr>
    </w:p>
    <w:p w:rsidR="00E822CD" w:rsidRPr="0051093C" w:rsidRDefault="00E822CD" w:rsidP="00F725D0">
      <w:pPr>
        <w:tabs>
          <w:tab w:val="left" w:pos="567"/>
          <w:tab w:val="left" w:pos="1134"/>
          <w:tab w:val="left" w:pos="3828"/>
        </w:tabs>
        <w:spacing w:line="276" w:lineRule="auto"/>
        <w:ind w:left="567" w:hanging="567"/>
        <w:rPr>
          <w:rFonts w:ascii="Arial" w:hAnsi="Arial" w:cs="Arial"/>
          <w:sz w:val="22"/>
          <w:szCs w:val="22"/>
          <w:u w:val="single"/>
        </w:rPr>
      </w:pPr>
      <w:r w:rsidRPr="0051093C">
        <w:rPr>
          <w:rFonts w:ascii="Arial" w:hAnsi="Arial" w:cs="Arial"/>
          <w:sz w:val="22"/>
          <w:szCs w:val="22"/>
          <w:u w:val="single"/>
        </w:rPr>
        <w:t>Straßenmeisterei Meißen:</w:t>
      </w:r>
    </w:p>
    <w:p w:rsidR="00E822CD" w:rsidRPr="0051093C" w:rsidRDefault="00E822CD" w:rsidP="00F725D0">
      <w:pPr>
        <w:tabs>
          <w:tab w:val="left" w:pos="567"/>
          <w:tab w:val="left" w:pos="1134"/>
          <w:tab w:val="left" w:pos="3828"/>
        </w:tabs>
        <w:spacing w:line="276" w:lineRule="auto"/>
        <w:ind w:left="567" w:hanging="567"/>
        <w:rPr>
          <w:rFonts w:ascii="Arial" w:hAnsi="Arial" w:cs="Arial"/>
          <w:sz w:val="22"/>
          <w:szCs w:val="22"/>
        </w:rPr>
      </w:pPr>
      <w:r w:rsidRPr="0051093C">
        <w:rPr>
          <w:rFonts w:ascii="Arial" w:hAnsi="Arial" w:cs="Arial"/>
          <w:sz w:val="22"/>
          <w:szCs w:val="22"/>
        </w:rPr>
        <w:tab/>
      </w:r>
      <w:r w:rsidR="00912A33" w:rsidRPr="0051093C">
        <w:rPr>
          <w:rFonts w:ascii="Arial" w:hAnsi="Arial" w:cs="Arial"/>
          <w:sz w:val="22"/>
          <w:szCs w:val="22"/>
        </w:rPr>
        <w:t xml:space="preserve">Landratsamt Meißen </w:t>
      </w:r>
    </w:p>
    <w:p w:rsidR="00912A33" w:rsidRPr="0051093C" w:rsidRDefault="00E822CD" w:rsidP="00F725D0">
      <w:pPr>
        <w:tabs>
          <w:tab w:val="left" w:pos="567"/>
          <w:tab w:val="left" w:pos="1134"/>
          <w:tab w:val="left" w:pos="3828"/>
        </w:tabs>
        <w:spacing w:line="276" w:lineRule="auto"/>
        <w:ind w:left="567" w:hanging="567"/>
        <w:rPr>
          <w:rFonts w:ascii="Arial" w:hAnsi="Arial" w:cs="Arial"/>
          <w:sz w:val="22"/>
          <w:szCs w:val="22"/>
        </w:rPr>
      </w:pPr>
      <w:r w:rsidRPr="0051093C">
        <w:rPr>
          <w:rFonts w:ascii="Arial" w:hAnsi="Arial" w:cs="Arial"/>
          <w:sz w:val="22"/>
          <w:szCs w:val="22"/>
        </w:rPr>
        <w:tab/>
      </w:r>
      <w:r w:rsidR="00912A33" w:rsidRPr="0051093C">
        <w:rPr>
          <w:rFonts w:ascii="Arial" w:hAnsi="Arial" w:cs="Arial"/>
          <w:sz w:val="22"/>
          <w:szCs w:val="22"/>
        </w:rPr>
        <w:t xml:space="preserve">Straßenmeisterei Meißen </w:t>
      </w:r>
      <w:r w:rsidRPr="0051093C">
        <w:rPr>
          <w:rFonts w:ascii="Arial" w:hAnsi="Arial" w:cs="Arial"/>
          <w:sz w:val="22"/>
          <w:szCs w:val="22"/>
        </w:rPr>
        <w:tab/>
      </w:r>
      <w:r w:rsidRPr="0051093C">
        <w:rPr>
          <w:rFonts w:ascii="Arial" w:hAnsi="Arial" w:cs="Arial"/>
          <w:sz w:val="22"/>
          <w:szCs w:val="22"/>
        </w:rPr>
        <w:tab/>
      </w:r>
    </w:p>
    <w:p w:rsidR="00E822CD" w:rsidRPr="0051093C" w:rsidRDefault="00912A33" w:rsidP="00F725D0">
      <w:pPr>
        <w:tabs>
          <w:tab w:val="left" w:pos="567"/>
          <w:tab w:val="left" w:pos="1134"/>
          <w:tab w:val="left" w:pos="3828"/>
        </w:tabs>
        <w:spacing w:line="276" w:lineRule="auto"/>
        <w:ind w:left="567" w:hanging="567"/>
        <w:rPr>
          <w:rFonts w:ascii="Arial" w:hAnsi="Arial" w:cs="Arial"/>
          <w:sz w:val="22"/>
          <w:szCs w:val="22"/>
        </w:rPr>
      </w:pPr>
      <w:r w:rsidRPr="0051093C">
        <w:rPr>
          <w:rFonts w:ascii="Arial" w:hAnsi="Arial" w:cs="Arial"/>
          <w:sz w:val="22"/>
          <w:szCs w:val="22"/>
        </w:rPr>
        <w:tab/>
      </w:r>
      <w:proofErr w:type="spellStart"/>
      <w:r w:rsidR="00782ACC" w:rsidRPr="0051093C">
        <w:rPr>
          <w:rFonts w:ascii="Arial" w:hAnsi="Arial" w:cs="Arial"/>
          <w:sz w:val="22"/>
          <w:szCs w:val="22"/>
        </w:rPr>
        <w:t>Großenhainer</w:t>
      </w:r>
      <w:proofErr w:type="spellEnd"/>
      <w:r w:rsidR="00782ACC" w:rsidRPr="0051093C">
        <w:rPr>
          <w:rFonts w:ascii="Arial" w:hAnsi="Arial" w:cs="Arial"/>
          <w:sz w:val="22"/>
          <w:szCs w:val="22"/>
        </w:rPr>
        <w:t xml:space="preserve"> Str. 144</w:t>
      </w:r>
    </w:p>
    <w:p w:rsidR="00912A33" w:rsidRPr="0051093C" w:rsidRDefault="00E822CD" w:rsidP="00F725D0">
      <w:pPr>
        <w:tabs>
          <w:tab w:val="left" w:pos="567"/>
          <w:tab w:val="left" w:pos="1134"/>
          <w:tab w:val="left" w:pos="3828"/>
        </w:tabs>
        <w:spacing w:line="276" w:lineRule="auto"/>
        <w:ind w:left="567" w:hanging="567"/>
        <w:rPr>
          <w:rFonts w:ascii="Arial" w:hAnsi="Arial" w:cs="Arial"/>
          <w:sz w:val="22"/>
          <w:szCs w:val="22"/>
        </w:rPr>
      </w:pPr>
      <w:r w:rsidRPr="0051093C">
        <w:rPr>
          <w:rFonts w:ascii="Arial" w:hAnsi="Arial" w:cs="Arial"/>
          <w:sz w:val="22"/>
          <w:szCs w:val="22"/>
        </w:rPr>
        <w:tab/>
      </w:r>
      <w:r w:rsidR="00912A33" w:rsidRPr="0051093C">
        <w:rPr>
          <w:rFonts w:ascii="Arial" w:hAnsi="Arial" w:cs="Arial"/>
          <w:sz w:val="22"/>
          <w:szCs w:val="22"/>
        </w:rPr>
        <w:t xml:space="preserve">01662 Meißen </w:t>
      </w:r>
    </w:p>
    <w:p w:rsidR="00E822CD" w:rsidRPr="0051093C" w:rsidRDefault="00E822CD" w:rsidP="00F725D0">
      <w:pPr>
        <w:tabs>
          <w:tab w:val="left" w:pos="567"/>
          <w:tab w:val="left" w:pos="1134"/>
          <w:tab w:val="left" w:pos="3828"/>
        </w:tabs>
        <w:spacing w:line="276" w:lineRule="auto"/>
        <w:ind w:left="567" w:hanging="567"/>
        <w:rPr>
          <w:rFonts w:ascii="Arial" w:hAnsi="Arial" w:cs="Arial"/>
          <w:sz w:val="16"/>
          <w:szCs w:val="16"/>
        </w:rPr>
      </w:pPr>
    </w:p>
    <w:p w:rsidR="00E822CD" w:rsidRPr="0051093C" w:rsidRDefault="00E822CD" w:rsidP="00F725D0">
      <w:pPr>
        <w:tabs>
          <w:tab w:val="left" w:pos="567"/>
          <w:tab w:val="left" w:pos="1134"/>
          <w:tab w:val="left" w:pos="3828"/>
        </w:tabs>
        <w:spacing w:line="276" w:lineRule="auto"/>
        <w:ind w:left="567" w:hanging="567"/>
        <w:rPr>
          <w:rFonts w:ascii="Arial" w:hAnsi="Arial" w:cs="Arial"/>
          <w:sz w:val="22"/>
          <w:szCs w:val="22"/>
          <w:u w:val="single"/>
        </w:rPr>
      </w:pPr>
      <w:r w:rsidRPr="0051093C">
        <w:rPr>
          <w:rFonts w:ascii="Arial" w:hAnsi="Arial" w:cs="Arial"/>
          <w:sz w:val="22"/>
          <w:szCs w:val="22"/>
          <w:u w:val="single"/>
        </w:rPr>
        <w:t xml:space="preserve">Straßenmeisterei </w:t>
      </w:r>
      <w:proofErr w:type="spellStart"/>
      <w:r w:rsidRPr="0051093C">
        <w:rPr>
          <w:rFonts w:ascii="Arial" w:hAnsi="Arial" w:cs="Arial"/>
          <w:sz w:val="22"/>
          <w:szCs w:val="22"/>
          <w:u w:val="single"/>
        </w:rPr>
        <w:t>Schänitz</w:t>
      </w:r>
      <w:proofErr w:type="spellEnd"/>
      <w:r w:rsidRPr="0051093C">
        <w:rPr>
          <w:rFonts w:ascii="Arial" w:hAnsi="Arial" w:cs="Arial"/>
          <w:sz w:val="22"/>
          <w:szCs w:val="22"/>
          <w:u w:val="single"/>
        </w:rPr>
        <w:t>:</w:t>
      </w:r>
    </w:p>
    <w:p w:rsidR="00E822CD" w:rsidRPr="0051093C" w:rsidRDefault="00E822CD" w:rsidP="00F725D0">
      <w:pPr>
        <w:tabs>
          <w:tab w:val="left" w:pos="567"/>
          <w:tab w:val="left" w:pos="1134"/>
          <w:tab w:val="left" w:pos="3828"/>
        </w:tabs>
        <w:spacing w:line="276" w:lineRule="auto"/>
        <w:ind w:left="567" w:hanging="567"/>
        <w:rPr>
          <w:rFonts w:ascii="Arial" w:hAnsi="Arial" w:cs="Arial"/>
          <w:sz w:val="22"/>
          <w:szCs w:val="22"/>
        </w:rPr>
      </w:pPr>
      <w:r w:rsidRPr="0051093C">
        <w:rPr>
          <w:rFonts w:ascii="Arial" w:hAnsi="Arial" w:cs="Arial"/>
          <w:sz w:val="22"/>
          <w:szCs w:val="22"/>
        </w:rPr>
        <w:tab/>
      </w:r>
      <w:r w:rsidR="00912A33" w:rsidRPr="0051093C">
        <w:rPr>
          <w:rFonts w:ascii="Arial" w:hAnsi="Arial" w:cs="Arial"/>
          <w:sz w:val="22"/>
          <w:szCs w:val="22"/>
        </w:rPr>
        <w:t>Landratsamt Meißen</w:t>
      </w:r>
    </w:p>
    <w:p w:rsidR="00912A33" w:rsidRPr="0051093C" w:rsidRDefault="00E822CD" w:rsidP="00F725D0">
      <w:pPr>
        <w:tabs>
          <w:tab w:val="left" w:pos="567"/>
          <w:tab w:val="left" w:pos="1134"/>
          <w:tab w:val="left" w:pos="3828"/>
        </w:tabs>
        <w:spacing w:line="276" w:lineRule="auto"/>
        <w:ind w:left="567" w:hanging="567"/>
        <w:rPr>
          <w:rFonts w:ascii="Arial" w:hAnsi="Arial" w:cs="Arial"/>
          <w:sz w:val="22"/>
          <w:szCs w:val="22"/>
        </w:rPr>
      </w:pPr>
      <w:r w:rsidRPr="0051093C">
        <w:rPr>
          <w:rFonts w:ascii="Arial" w:hAnsi="Arial" w:cs="Arial"/>
          <w:sz w:val="22"/>
          <w:szCs w:val="22"/>
        </w:rPr>
        <w:tab/>
      </w:r>
      <w:r w:rsidR="00912A33" w:rsidRPr="0051093C">
        <w:rPr>
          <w:rFonts w:ascii="Arial" w:hAnsi="Arial" w:cs="Arial"/>
          <w:sz w:val="22"/>
          <w:szCs w:val="22"/>
        </w:rPr>
        <w:t xml:space="preserve">Straßenmeisterei </w:t>
      </w:r>
      <w:proofErr w:type="spellStart"/>
      <w:r w:rsidR="00912A33" w:rsidRPr="0051093C">
        <w:rPr>
          <w:rFonts w:ascii="Arial" w:hAnsi="Arial" w:cs="Arial"/>
          <w:sz w:val="22"/>
          <w:szCs w:val="22"/>
        </w:rPr>
        <w:t>Schänitz</w:t>
      </w:r>
      <w:proofErr w:type="spellEnd"/>
      <w:r w:rsidR="00912A33" w:rsidRPr="0051093C">
        <w:rPr>
          <w:rFonts w:ascii="Arial" w:hAnsi="Arial" w:cs="Arial"/>
          <w:sz w:val="22"/>
          <w:szCs w:val="22"/>
        </w:rPr>
        <w:t xml:space="preserve"> </w:t>
      </w:r>
      <w:r w:rsidRPr="0051093C">
        <w:rPr>
          <w:rFonts w:ascii="Arial" w:hAnsi="Arial" w:cs="Arial"/>
          <w:sz w:val="22"/>
          <w:szCs w:val="22"/>
        </w:rPr>
        <w:tab/>
      </w:r>
      <w:r w:rsidRPr="0051093C">
        <w:rPr>
          <w:rFonts w:ascii="Arial" w:hAnsi="Arial" w:cs="Arial"/>
          <w:sz w:val="22"/>
          <w:szCs w:val="22"/>
        </w:rPr>
        <w:tab/>
      </w:r>
    </w:p>
    <w:p w:rsidR="00E822CD" w:rsidRPr="0051093C" w:rsidRDefault="00912A33" w:rsidP="00F725D0">
      <w:pPr>
        <w:tabs>
          <w:tab w:val="left" w:pos="567"/>
          <w:tab w:val="left" w:pos="1134"/>
          <w:tab w:val="left" w:pos="3828"/>
        </w:tabs>
        <w:spacing w:line="276" w:lineRule="auto"/>
        <w:ind w:left="567" w:hanging="567"/>
        <w:rPr>
          <w:rFonts w:ascii="Arial" w:hAnsi="Arial" w:cs="Arial"/>
          <w:sz w:val="22"/>
          <w:szCs w:val="22"/>
        </w:rPr>
      </w:pPr>
      <w:r w:rsidRPr="0051093C">
        <w:rPr>
          <w:rFonts w:ascii="Arial" w:hAnsi="Arial" w:cs="Arial"/>
          <w:sz w:val="22"/>
          <w:szCs w:val="22"/>
        </w:rPr>
        <w:tab/>
      </w:r>
      <w:proofErr w:type="spellStart"/>
      <w:r w:rsidR="00782ACC" w:rsidRPr="0051093C">
        <w:rPr>
          <w:rFonts w:ascii="Arial" w:hAnsi="Arial" w:cs="Arial"/>
          <w:sz w:val="22"/>
          <w:szCs w:val="22"/>
        </w:rPr>
        <w:t>Schänitz</w:t>
      </w:r>
      <w:proofErr w:type="spellEnd"/>
      <w:r w:rsidR="00782ACC" w:rsidRPr="0051093C">
        <w:rPr>
          <w:rFonts w:ascii="Arial" w:hAnsi="Arial" w:cs="Arial"/>
          <w:sz w:val="22"/>
          <w:szCs w:val="22"/>
        </w:rPr>
        <w:t xml:space="preserve"> Nr. 2</w:t>
      </w:r>
    </w:p>
    <w:p w:rsidR="00912A33" w:rsidRPr="0051093C" w:rsidRDefault="00E822CD" w:rsidP="00F725D0">
      <w:pPr>
        <w:tabs>
          <w:tab w:val="left" w:pos="567"/>
          <w:tab w:val="left" w:pos="1134"/>
          <w:tab w:val="left" w:pos="3828"/>
        </w:tabs>
        <w:spacing w:line="276" w:lineRule="auto"/>
        <w:ind w:left="567" w:hanging="567"/>
        <w:rPr>
          <w:rFonts w:ascii="Arial" w:hAnsi="Arial" w:cs="Arial"/>
          <w:sz w:val="22"/>
          <w:szCs w:val="22"/>
        </w:rPr>
      </w:pPr>
      <w:r w:rsidRPr="0051093C">
        <w:rPr>
          <w:rFonts w:ascii="Arial" w:hAnsi="Arial" w:cs="Arial"/>
          <w:sz w:val="22"/>
          <w:szCs w:val="22"/>
        </w:rPr>
        <w:tab/>
      </w:r>
      <w:r w:rsidR="00FA5077" w:rsidRPr="0051093C">
        <w:rPr>
          <w:rFonts w:ascii="Arial" w:hAnsi="Arial" w:cs="Arial"/>
          <w:sz w:val="22"/>
          <w:szCs w:val="22"/>
        </w:rPr>
        <w:t>016</w:t>
      </w:r>
      <w:r w:rsidR="00782ACC" w:rsidRPr="0051093C">
        <w:rPr>
          <w:rFonts w:ascii="Arial" w:hAnsi="Arial" w:cs="Arial"/>
          <w:sz w:val="22"/>
          <w:szCs w:val="22"/>
        </w:rPr>
        <w:t>8</w:t>
      </w:r>
      <w:r w:rsidR="00FA5077" w:rsidRPr="0051093C">
        <w:rPr>
          <w:rFonts w:ascii="Arial" w:hAnsi="Arial" w:cs="Arial"/>
          <w:sz w:val="22"/>
          <w:szCs w:val="22"/>
        </w:rPr>
        <w:t xml:space="preserve">3 </w:t>
      </w:r>
      <w:proofErr w:type="spellStart"/>
      <w:r w:rsidR="00782ACC" w:rsidRPr="0051093C">
        <w:rPr>
          <w:rFonts w:ascii="Arial" w:hAnsi="Arial" w:cs="Arial"/>
          <w:sz w:val="22"/>
          <w:szCs w:val="22"/>
        </w:rPr>
        <w:t>Nossen</w:t>
      </w:r>
      <w:proofErr w:type="spellEnd"/>
    </w:p>
    <w:p w:rsidR="000A3FEC" w:rsidRPr="0051093C" w:rsidRDefault="000A3FEC">
      <w:pPr>
        <w:rPr>
          <w:rFonts w:ascii="Arial" w:hAnsi="Arial" w:cs="Arial"/>
          <w:sz w:val="22"/>
          <w:szCs w:val="22"/>
        </w:rPr>
      </w:pPr>
      <w:r w:rsidRPr="0051093C">
        <w:rPr>
          <w:rFonts w:ascii="Arial" w:hAnsi="Arial" w:cs="Arial"/>
          <w:sz w:val="22"/>
          <w:szCs w:val="22"/>
        </w:rPr>
        <w:br w:type="page"/>
      </w:r>
    </w:p>
    <w:p w:rsidR="00003D44" w:rsidRPr="0051093C" w:rsidRDefault="00E822CD" w:rsidP="00343F24">
      <w:pPr>
        <w:ind w:left="851" w:hanging="851"/>
        <w:rPr>
          <w:rFonts w:ascii="Arial" w:hAnsi="Arial" w:cs="Arial"/>
          <w:b/>
        </w:rPr>
      </w:pPr>
      <w:r w:rsidRPr="0051093C">
        <w:rPr>
          <w:rFonts w:ascii="Arial" w:hAnsi="Arial" w:cs="Arial"/>
          <w:b/>
        </w:rPr>
        <w:lastRenderedPageBreak/>
        <w:t xml:space="preserve">3. </w:t>
      </w:r>
      <w:r w:rsidRPr="0051093C">
        <w:rPr>
          <w:rFonts w:ascii="Arial" w:hAnsi="Arial" w:cs="Arial"/>
          <w:b/>
        </w:rPr>
        <w:tab/>
      </w:r>
      <w:r w:rsidR="00003D44" w:rsidRPr="0051093C">
        <w:rPr>
          <w:rFonts w:ascii="Arial" w:hAnsi="Arial" w:cs="Arial"/>
          <w:b/>
        </w:rPr>
        <w:t>Allgemeine Anforderungen</w:t>
      </w:r>
    </w:p>
    <w:p w:rsidR="00003D44" w:rsidRPr="0051093C" w:rsidRDefault="00003D44" w:rsidP="00003D44">
      <w:pPr>
        <w:ind w:left="60"/>
        <w:rPr>
          <w:rFonts w:ascii="Arial" w:hAnsi="Arial" w:cs="Arial"/>
          <w:b/>
          <w:sz w:val="16"/>
          <w:szCs w:val="16"/>
        </w:rPr>
      </w:pPr>
    </w:p>
    <w:p w:rsidR="00D93EEC" w:rsidRPr="00A11396" w:rsidRDefault="00D93EEC" w:rsidP="00A11396">
      <w:pPr>
        <w:spacing w:line="276" w:lineRule="auto"/>
        <w:jc w:val="both"/>
        <w:rPr>
          <w:rFonts w:ascii="Arial" w:hAnsi="Arial" w:cs="Arial"/>
          <w:b/>
          <w:sz w:val="22"/>
          <w:szCs w:val="22"/>
        </w:rPr>
      </w:pPr>
      <w:r w:rsidRPr="00A11396">
        <w:rPr>
          <w:rFonts w:ascii="Arial" w:hAnsi="Arial" w:cs="Arial"/>
          <w:b/>
          <w:sz w:val="22"/>
          <w:szCs w:val="22"/>
        </w:rPr>
        <w:t>Angebotsunterlagen</w:t>
      </w:r>
    </w:p>
    <w:p w:rsidR="00566A37" w:rsidRPr="0051093C" w:rsidRDefault="003E66EE" w:rsidP="00A11396">
      <w:pPr>
        <w:spacing w:line="276" w:lineRule="auto"/>
        <w:jc w:val="both"/>
        <w:rPr>
          <w:rFonts w:ascii="Arial" w:hAnsi="Arial" w:cs="Arial"/>
          <w:sz w:val="22"/>
          <w:szCs w:val="22"/>
        </w:rPr>
      </w:pPr>
      <w:r w:rsidRPr="0051093C">
        <w:rPr>
          <w:rFonts w:ascii="Arial" w:hAnsi="Arial" w:cs="Arial"/>
          <w:sz w:val="22"/>
          <w:szCs w:val="22"/>
        </w:rPr>
        <w:t xml:space="preserve">Die Persönliche Schutzausrüstung wird zur Ausstattung der Mitarbeiter der Straßenbauverwaltung des Landkreises Meißen </w:t>
      </w:r>
      <w:r w:rsidR="00B519AA" w:rsidRPr="0051093C">
        <w:rPr>
          <w:rFonts w:ascii="Arial" w:hAnsi="Arial" w:cs="Arial"/>
          <w:sz w:val="22"/>
          <w:szCs w:val="22"/>
        </w:rPr>
        <w:t>bei der</w:t>
      </w:r>
      <w:r w:rsidRPr="0051093C">
        <w:rPr>
          <w:rFonts w:ascii="Arial" w:hAnsi="Arial" w:cs="Arial"/>
          <w:sz w:val="22"/>
          <w:szCs w:val="22"/>
        </w:rPr>
        <w:t xml:space="preserve"> baulichen und betrieblichen Unterhaltung der Bundes-, Staats- und Kreisstraßen eingesetzt. Die Schutzkleidung </w:t>
      </w:r>
      <w:r w:rsidR="009E08B9" w:rsidRPr="0051093C">
        <w:rPr>
          <w:rFonts w:ascii="Arial" w:hAnsi="Arial" w:cs="Arial"/>
          <w:sz w:val="22"/>
          <w:szCs w:val="22"/>
        </w:rPr>
        <w:t>muss</w:t>
      </w:r>
      <w:r w:rsidRPr="0051093C">
        <w:rPr>
          <w:rFonts w:ascii="Arial" w:hAnsi="Arial" w:cs="Arial"/>
          <w:sz w:val="22"/>
          <w:szCs w:val="22"/>
        </w:rPr>
        <w:t xml:space="preserve"> daher </w:t>
      </w:r>
      <w:r w:rsidR="009E08B9" w:rsidRPr="0051093C">
        <w:rPr>
          <w:rFonts w:ascii="Arial" w:hAnsi="Arial" w:cs="Arial"/>
          <w:sz w:val="22"/>
          <w:szCs w:val="22"/>
        </w:rPr>
        <w:t xml:space="preserve">zwingend </w:t>
      </w:r>
      <w:r w:rsidRPr="0051093C">
        <w:rPr>
          <w:rFonts w:ascii="Arial" w:hAnsi="Arial" w:cs="Arial"/>
          <w:sz w:val="22"/>
          <w:szCs w:val="22"/>
        </w:rPr>
        <w:t>de</w:t>
      </w:r>
      <w:r w:rsidR="009E08B9" w:rsidRPr="0051093C">
        <w:rPr>
          <w:rFonts w:ascii="Arial" w:hAnsi="Arial" w:cs="Arial"/>
          <w:sz w:val="22"/>
          <w:szCs w:val="22"/>
        </w:rPr>
        <w:t>n Regeln für den</w:t>
      </w:r>
      <w:r w:rsidRPr="0051093C">
        <w:rPr>
          <w:rFonts w:ascii="Arial" w:hAnsi="Arial" w:cs="Arial"/>
          <w:sz w:val="22"/>
          <w:szCs w:val="22"/>
        </w:rPr>
        <w:t xml:space="preserve"> Sicherheits- und Gesundheitsschutz bei der Straßenunterhaltung und </w:t>
      </w:r>
      <w:r w:rsidR="009E08B9" w:rsidRPr="0051093C">
        <w:rPr>
          <w:rFonts w:ascii="Arial" w:hAnsi="Arial" w:cs="Arial"/>
          <w:sz w:val="22"/>
          <w:szCs w:val="22"/>
        </w:rPr>
        <w:t xml:space="preserve">den Regeln </w:t>
      </w:r>
      <w:r w:rsidRPr="0051093C">
        <w:rPr>
          <w:rFonts w:ascii="Arial" w:hAnsi="Arial" w:cs="Arial"/>
          <w:sz w:val="22"/>
          <w:szCs w:val="22"/>
        </w:rPr>
        <w:t>für den Einsatz von Schutzkleidung entsprechen.</w:t>
      </w:r>
      <w:r w:rsidR="00975BB0" w:rsidRPr="0051093C">
        <w:rPr>
          <w:rFonts w:ascii="Arial" w:hAnsi="Arial" w:cs="Arial"/>
          <w:sz w:val="22"/>
          <w:szCs w:val="22"/>
        </w:rPr>
        <w:t xml:space="preserve"> </w:t>
      </w:r>
    </w:p>
    <w:p w:rsidR="00975BB0" w:rsidRPr="0051093C" w:rsidRDefault="00975BB0" w:rsidP="00F725D0">
      <w:pPr>
        <w:spacing w:line="276" w:lineRule="auto"/>
        <w:jc w:val="both"/>
        <w:rPr>
          <w:rFonts w:ascii="Arial" w:hAnsi="Arial" w:cs="Arial"/>
          <w:sz w:val="16"/>
          <w:szCs w:val="16"/>
        </w:rPr>
      </w:pPr>
    </w:p>
    <w:p w:rsidR="003E66EE" w:rsidRPr="0051093C" w:rsidRDefault="00566A37" w:rsidP="00F725D0">
      <w:pPr>
        <w:spacing w:line="276" w:lineRule="auto"/>
        <w:jc w:val="both"/>
        <w:rPr>
          <w:rFonts w:ascii="Arial" w:hAnsi="Arial" w:cs="Arial"/>
          <w:sz w:val="22"/>
          <w:szCs w:val="22"/>
        </w:rPr>
      </w:pPr>
      <w:r w:rsidRPr="0051093C">
        <w:rPr>
          <w:rFonts w:ascii="Arial" w:hAnsi="Arial" w:cs="Arial"/>
          <w:sz w:val="22"/>
          <w:szCs w:val="22"/>
        </w:rPr>
        <w:t xml:space="preserve">Für die angebotenen Artikel sind </w:t>
      </w:r>
      <w:r w:rsidR="00B519AA" w:rsidRPr="0051093C">
        <w:rPr>
          <w:rFonts w:ascii="Arial" w:hAnsi="Arial" w:cs="Arial"/>
          <w:sz w:val="22"/>
          <w:szCs w:val="22"/>
        </w:rPr>
        <w:t>dem Angebot aussagekräftige</w:t>
      </w:r>
      <w:r w:rsidRPr="0051093C">
        <w:rPr>
          <w:rFonts w:ascii="Arial" w:hAnsi="Arial" w:cs="Arial"/>
          <w:sz w:val="22"/>
          <w:szCs w:val="22"/>
        </w:rPr>
        <w:t xml:space="preserve"> Prospekte bzw. bildliche Darstellungen </w:t>
      </w:r>
      <w:r w:rsidR="00764CEA" w:rsidRPr="0051093C">
        <w:rPr>
          <w:rFonts w:ascii="Arial" w:hAnsi="Arial" w:cs="Arial"/>
          <w:sz w:val="22"/>
          <w:szCs w:val="22"/>
        </w:rPr>
        <w:t xml:space="preserve">mit Angabe der Produktkenndaten </w:t>
      </w:r>
      <w:r w:rsidRPr="0051093C">
        <w:rPr>
          <w:rFonts w:ascii="Arial" w:hAnsi="Arial" w:cs="Arial"/>
          <w:sz w:val="22"/>
          <w:szCs w:val="22"/>
        </w:rPr>
        <w:t>be</w:t>
      </w:r>
      <w:r w:rsidR="00764CEA" w:rsidRPr="0051093C">
        <w:rPr>
          <w:rFonts w:ascii="Arial" w:hAnsi="Arial" w:cs="Arial"/>
          <w:sz w:val="22"/>
          <w:szCs w:val="22"/>
        </w:rPr>
        <w:t>i</w:t>
      </w:r>
      <w:r w:rsidRPr="0051093C">
        <w:rPr>
          <w:rFonts w:ascii="Arial" w:hAnsi="Arial" w:cs="Arial"/>
          <w:sz w:val="22"/>
          <w:szCs w:val="22"/>
        </w:rPr>
        <w:t>zufügen.</w:t>
      </w:r>
    </w:p>
    <w:p w:rsidR="002F126A" w:rsidRPr="0051093C" w:rsidRDefault="002F126A" w:rsidP="00F725D0">
      <w:pPr>
        <w:spacing w:line="276" w:lineRule="auto"/>
        <w:jc w:val="both"/>
        <w:rPr>
          <w:rFonts w:ascii="Arial" w:hAnsi="Arial" w:cs="Arial"/>
          <w:sz w:val="22"/>
          <w:szCs w:val="22"/>
        </w:rPr>
      </w:pPr>
      <w:r w:rsidRPr="0051093C">
        <w:rPr>
          <w:rFonts w:ascii="Arial" w:hAnsi="Arial" w:cs="Arial"/>
          <w:sz w:val="22"/>
          <w:szCs w:val="22"/>
        </w:rPr>
        <w:t xml:space="preserve">Bei der Auswahl der Schutzkleidung werden nur Angebote einbezogen, für </w:t>
      </w:r>
      <w:r w:rsidR="00B519AA" w:rsidRPr="0051093C">
        <w:rPr>
          <w:rFonts w:ascii="Arial" w:hAnsi="Arial" w:cs="Arial"/>
          <w:sz w:val="22"/>
          <w:szCs w:val="22"/>
        </w:rPr>
        <w:t xml:space="preserve">welche </w:t>
      </w:r>
      <w:r w:rsidRPr="0051093C">
        <w:rPr>
          <w:rFonts w:ascii="Arial" w:hAnsi="Arial" w:cs="Arial"/>
          <w:sz w:val="22"/>
          <w:szCs w:val="22"/>
        </w:rPr>
        <w:t xml:space="preserve">die geforderten </w:t>
      </w:r>
      <w:r w:rsidR="00337121" w:rsidRPr="0051093C">
        <w:rPr>
          <w:rFonts w:ascii="Arial" w:hAnsi="Arial" w:cs="Arial"/>
          <w:sz w:val="22"/>
          <w:szCs w:val="22"/>
        </w:rPr>
        <w:t xml:space="preserve">Normen eingehalten </w:t>
      </w:r>
      <w:r w:rsidR="00B519AA" w:rsidRPr="0051093C">
        <w:rPr>
          <w:rFonts w:ascii="Arial" w:hAnsi="Arial" w:cs="Arial"/>
          <w:sz w:val="22"/>
          <w:szCs w:val="22"/>
        </w:rPr>
        <w:t xml:space="preserve">werden </w:t>
      </w:r>
      <w:r w:rsidR="00337121" w:rsidRPr="0051093C">
        <w:rPr>
          <w:rFonts w:ascii="Arial" w:hAnsi="Arial" w:cs="Arial"/>
          <w:sz w:val="22"/>
          <w:szCs w:val="22"/>
        </w:rPr>
        <w:t xml:space="preserve">und </w:t>
      </w:r>
      <w:r w:rsidR="00B519AA" w:rsidRPr="0051093C">
        <w:rPr>
          <w:rFonts w:ascii="Arial" w:hAnsi="Arial" w:cs="Arial"/>
          <w:sz w:val="22"/>
          <w:szCs w:val="22"/>
        </w:rPr>
        <w:t xml:space="preserve">diese </w:t>
      </w:r>
      <w:r w:rsidR="00337121" w:rsidRPr="0051093C">
        <w:rPr>
          <w:rFonts w:ascii="Arial" w:hAnsi="Arial" w:cs="Arial"/>
          <w:sz w:val="22"/>
          <w:szCs w:val="22"/>
        </w:rPr>
        <w:t xml:space="preserve">mit </w:t>
      </w:r>
      <w:r w:rsidR="00B519AA" w:rsidRPr="0051093C">
        <w:rPr>
          <w:rFonts w:ascii="Arial" w:hAnsi="Arial" w:cs="Arial"/>
          <w:sz w:val="22"/>
          <w:szCs w:val="22"/>
        </w:rPr>
        <w:t>den geforderten</w:t>
      </w:r>
      <w:r w:rsidR="00B73E3D" w:rsidRPr="0051093C">
        <w:rPr>
          <w:rFonts w:ascii="Arial" w:hAnsi="Arial" w:cs="Arial"/>
          <w:sz w:val="22"/>
          <w:szCs w:val="22"/>
        </w:rPr>
        <w:t xml:space="preserve"> Nachweisen/</w:t>
      </w:r>
      <w:r w:rsidR="006A351D" w:rsidRPr="0051093C">
        <w:rPr>
          <w:rFonts w:ascii="Arial" w:hAnsi="Arial" w:cs="Arial"/>
          <w:sz w:val="22"/>
          <w:szCs w:val="22"/>
        </w:rPr>
        <w:t xml:space="preserve"> </w:t>
      </w:r>
      <w:r w:rsidR="00B73E3D" w:rsidRPr="0051093C">
        <w:rPr>
          <w:rFonts w:ascii="Arial" w:hAnsi="Arial" w:cs="Arial"/>
          <w:sz w:val="22"/>
          <w:szCs w:val="22"/>
        </w:rPr>
        <w:t xml:space="preserve">Erklärungen im Angebot belegt sind. </w:t>
      </w:r>
    </w:p>
    <w:p w:rsidR="00CB41D7" w:rsidRPr="0051093C" w:rsidRDefault="00CB41D7" w:rsidP="00F725D0">
      <w:pPr>
        <w:spacing w:line="276" w:lineRule="auto"/>
        <w:jc w:val="both"/>
        <w:rPr>
          <w:rFonts w:ascii="Arial" w:hAnsi="Arial" w:cs="Arial"/>
          <w:sz w:val="16"/>
          <w:szCs w:val="16"/>
        </w:rPr>
      </w:pPr>
    </w:p>
    <w:p w:rsidR="00003D44" w:rsidRPr="0051093C" w:rsidRDefault="00003D44" w:rsidP="00F725D0">
      <w:pPr>
        <w:spacing w:line="276" w:lineRule="auto"/>
        <w:jc w:val="both"/>
        <w:rPr>
          <w:rFonts w:ascii="Arial" w:hAnsi="Arial" w:cs="Arial"/>
          <w:b/>
          <w:sz w:val="22"/>
          <w:szCs w:val="22"/>
        </w:rPr>
      </w:pPr>
      <w:r w:rsidRPr="0051093C">
        <w:rPr>
          <w:rFonts w:ascii="Arial" w:hAnsi="Arial" w:cs="Arial"/>
          <w:b/>
          <w:sz w:val="22"/>
          <w:szCs w:val="22"/>
        </w:rPr>
        <w:t>Musterbereitstellung</w:t>
      </w:r>
    </w:p>
    <w:p w:rsidR="00003D44" w:rsidRPr="006B5662" w:rsidRDefault="00B73E3D" w:rsidP="00F725D0">
      <w:pPr>
        <w:spacing w:line="276" w:lineRule="auto"/>
        <w:jc w:val="both"/>
        <w:rPr>
          <w:rFonts w:ascii="Arial" w:hAnsi="Arial" w:cs="Arial"/>
          <w:b/>
          <w:sz w:val="22"/>
          <w:szCs w:val="22"/>
        </w:rPr>
      </w:pPr>
      <w:r w:rsidRPr="0051093C">
        <w:rPr>
          <w:rFonts w:ascii="Arial" w:hAnsi="Arial" w:cs="Arial"/>
          <w:sz w:val="22"/>
          <w:szCs w:val="22"/>
        </w:rPr>
        <w:t xml:space="preserve">Die </w:t>
      </w:r>
      <w:r w:rsidR="00003D44" w:rsidRPr="0051093C">
        <w:rPr>
          <w:rFonts w:ascii="Arial" w:hAnsi="Arial" w:cs="Arial"/>
          <w:sz w:val="22"/>
          <w:szCs w:val="22"/>
        </w:rPr>
        <w:t>ausschreibende Stelle</w:t>
      </w:r>
      <w:r w:rsidRPr="0051093C">
        <w:rPr>
          <w:rFonts w:ascii="Arial" w:hAnsi="Arial" w:cs="Arial"/>
          <w:sz w:val="22"/>
          <w:szCs w:val="22"/>
        </w:rPr>
        <w:t xml:space="preserve"> behält sich </w:t>
      </w:r>
      <w:r w:rsidR="00967404" w:rsidRPr="0051093C">
        <w:rPr>
          <w:rFonts w:ascii="Arial" w:hAnsi="Arial" w:cs="Arial"/>
          <w:sz w:val="22"/>
          <w:szCs w:val="22"/>
        </w:rPr>
        <w:t xml:space="preserve">vor, </w:t>
      </w:r>
      <w:r w:rsidR="00967404">
        <w:rPr>
          <w:rFonts w:ascii="Arial" w:hAnsi="Arial" w:cs="Arial"/>
          <w:sz w:val="22"/>
          <w:szCs w:val="22"/>
        </w:rPr>
        <w:t>im Zeitraum nach</w:t>
      </w:r>
      <w:r w:rsidR="00D46D68">
        <w:rPr>
          <w:rFonts w:ascii="Arial" w:hAnsi="Arial" w:cs="Arial"/>
          <w:sz w:val="22"/>
          <w:szCs w:val="22"/>
        </w:rPr>
        <w:t xml:space="preserve"> Ablauf der Angebotsfrist bis zur Zuschlagserteilung</w:t>
      </w:r>
      <w:r w:rsidR="00003D44" w:rsidRPr="0051093C">
        <w:rPr>
          <w:rFonts w:ascii="Arial" w:hAnsi="Arial" w:cs="Arial"/>
          <w:sz w:val="22"/>
          <w:szCs w:val="22"/>
        </w:rPr>
        <w:t xml:space="preserve"> </w:t>
      </w:r>
      <w:r w:rsidR="00967404">
        <w:rPr>
          <w:rFonts w:ascii="Arial" w:hAnsi="Arial" w:cs="Arial"/>
          <w:sz w:val="22"/>
          <w:szCs w:val="22"/>
        </w:rPr>
        <w:t xml:space="preserve">(Dezember 2024) </w:t>
      </w:r>
      <w:r w:rsidR="00003D44" w:rsidRPr="0051093C">
        <w:rPr>
          <w:rFonts w:ascii="Arial" w:hAnsi="Arial" w:cs="Arial"/>
          <w:sz w:val="22"/>
          <w:szCs w:val="22"/>
        </w:rPr>
        <w:t xml:space="preserve">vom Bieter Musterbereitstellungen </w:t>
      </w:r>
      <w:r w:rsidR="00D46D68">
        <w:rPr>
          <w:rFonts w:ascii="Arial" w:hAnsi="Arial" w:cs="Arial"/>
          <w:sz w:val="22"/>
          <w:szCs w:val="22"/>
        </w:rPr>
        <w:t xml:space="preserve">für die Wertung </w:t>
      </w:r>
      <w:r w:rsidRPr="0051093C">
        <w:rPr>
          <w:rFonts w:ascii="Arial" w:hAnsi="Arial" w:cs="Arial"/>
          <w:sz w:val="22"/>
          <w:szCs w:val="22"/>
        </w:rPr>
        <w:t>an</w:t>
      </w:r>
      <w:r w:rsidR="00003D44" w:rsidRPr="0051093C">
        <w:rPr>
          <w:rFonts w:ascii="Arial" w:hAnsi="Arial" w:cs="Arial"/>
          <w:sz w:val="22"/>
          <w:szCs w:val="22"/>
        </w:rPr>
        <w:t>zu</w:t>
      </w:r>
      <w:r w:rsidRPr="0051093C">
        <w:rPr>
          <w:rFonts w:ascii="Arial" w:hAnsi="Arial" w:cs="Arial"/>
          <w:sz w:val="22"/>
          <w:szCs w:val="22"/>
        </w:rPr>
        <w:t>fordern</w:t>
      </w:r>
      <w:r w:rsidR="00003D44" w:rsidRPr="0051093C">
        <w:rPr>
          <w:rFonts w:ascii="Arial" w:hAnsi="Arial" w:cs="Arial"/>
          <w:sz w:val="22"/>
          <w:szCs w:val="22"/>
        </w:rPr>
        <w:t xml:space="preserve">. Die </w:t>
      </w:r>
      <w:r w:rsidR="00975BB0" w:rsidRPr="0051093C">
        <w:rPr>
          <w:rFonts w:ascii="Arial" w:hAnsi="Arial" w:cs="Arial"/>
          <w:sz w:val="22"/>
          <w:szCs w:val="22"/>
        </w:rPr>
        <w:t>Musterbereitstellung</w:t>
      </w:r>
      <w:r w:rsidR="00003D44" w:rsidRPr="0051093C">
        <w:rPr>
          <w:rFonts w:ascii="Arial" w:hAnsi="Arial" w:cs="Arial"/>
          <w:sz w:val="22"/>
          <w:szCs w:val="22"/>
        </w:rPr>
        <w:t xml:space="preserve"> </w:t>
      </w:r>
      <w:r w:rsidR="00975BB0" w:rsidRPr="0051093C">
        <w:rPr>
          <w:rFonts w:ascii="Arial" w:hAnsi="Arial" w:cs="Arial"/>
          <w:sz w:val="22"/>
          <w:szCs w:val="22"/>
        </w:rPr>
        <w:t>erfolgt</w:t>
      </w:r>
      <w:r w:rsidR="00003D44" w:rsidRPr="0051093C">
        <w:rPr>
          <w:rFonts w:ascii="Arial" w:hAnsi="Arial" w:cs="Arial"/>
          <w:sz w:val="22"/>
          <w:szCs w:val="22"/>
        </w:rPr>
        <w:t xml:space="preserve"> kostenlos. </w:t>
      </w:r>
      <w:bookmarkStart w:id="0" w:name="_GoBack"/>
      <w:r w:rsidR="006B5662" w:rsidRPr="006B5662">
        <w:rPr>
          <w:rFonts w:ascii="Arial" w:hAnsi="Arial" w:cs="Arial"/>
          <w:b/>
          <w:sz w:val="22"/>
          <w:szCs w:val="22"/>
        </w:rPr>
        <w:t>Der Bieter teilt der Vergabestelle im Angebot die Bestellzeit in Wochentagen für die Muster mit.</w:t>
      </w:r>
    </w:p>
    <w:bookmarkEnd w:id="0"/>
    <w:p w:rsidR="00B519AA" w:rsidRPr="0051093C" w:rsidRDefault="00B519AA" w:rsidP="00F725D0">
      <w:pPr>
        <w:spacing w:line="276" w:lineRule="auto"/>
        <w:jc w:val="both"/>
        <w:rPr>
          <w:rFonts w:ascii="Arial" w:hAnsi="Arial" w:cs="Arial"/>
          <w:sz w:val="22"/>
          <w:szCs w:val="22"/>
        </w:rPr>
      </w:pPr>
    </w:p>
    <w:p w:rsidR="00B519AA" w:rsidRPr="0051093C" w:rsidRDefault="00B519AA" w:rsidP="00F725D0">
      <w:pPr>
        <w:spacing w:line="276" w:lineRule="auto"/>
        <w:jc w:val="both"/>
        <w:rPr>
          <w:rFonts w:ascii="Arial" w:hAnsi="Arial" w:cs="Arial"/>
          <w:sz w:val="22"/>
          <w:szCs w:val="22"/>
        </w:rPr>
      </w:pPr>
      <w:r w:rsidRPr="0051093C">
        <w:rPr>
          <w:rFonts w:ascii="Arial" w:hAnsi="Arial" w:cs="Arial"/>
          <w:sz w:val="22"/>
          <w:szCs w:val="22"/>
        </w:rPr>
        <w:t xml:space="preserve">Die als Muster vorgelegten Artikel gelten insbesondere hinsichtlich Ausstattung und Verarbeitung als Maßstab für die spätere Lieferung. </w:t>
      </w:r>
    </w:p>
    <w:p w:rsidR="00273D48" w:rsidRPr="0051093C" w:rsidRDefault="00273D48" w:rsidP="00F725D0">
      <w:pPr>
        <w:spacing w:line="276" w:lineRule="auto"/>
        <w:jc w:val="both"/>
        <w:rPr>
          <w:rFonts w:ascii="Arial" w:hAnsi="Arial" w:cs="Arial"/>
          <w:sz w:val="22"/>
          <w:szCs w:val="22"/>
        </w:rPr>
      </w:pPr>
    </w:p>
    <w:p w:rsidR="00273D48" w:rsidRPr="0051093C" w:rsidRDefault="00273D48" w:rsidP="00F725D0">
      <w:pPr>
        <w:spacing w:line="276" w:lineRule="auto"/>
        <w:jc w:val="both"/>
        <w:rPr>
          <w:rFonts w:ascii="Arial" w:hAnsi="Arial" w:cs="Arial"/>
          <w:sz w:val="22"/>
          <w:szCs w:val="22"/>
        </w:rPr>
      </w:pPr>
      <w:r w:rsidRPr="0051093C">
        <w:rPr>
          <w:rFonts w:ascii="Arial" w:hAnsi="Arial" w:cs="Arial"/>
          <w:sz w:val="22"/>
          <w:szCs w:val="22"/>
        </w:rPr>
        <w:t xml:space="preserve">Bei Zuschlagserteilung erfolgt vor dem ersten Abruf eine </w:t>
      </w:r>
      <w:r w:rsidR="002961CE" w:rsidRPr="0051093C">
        <w:rPr>
          <w:rFonts w:ascii="Arial" w:hAnsi="Arial" w:cs="Arial"/>
          <w:sz w:val="22"/>
          <w:szCs w:val="22"/>
        </w:rPr>
        <w:t xml:space="preserve">individuelle </w:t>
      </w:r>
      <w:r w:rsidRPr="0051093C">
        <w:rPr>
          <w:rFonts w:ascii="Arial" w:hAnsi="Arial" w:cs="Arial"/>
          <w:sz w:val="22"/>
          <w:szCs w:val="22"/>
        </w:rPr>
        <w:t xml:space="preserve">Größenbestimmung für die </w:t>
      </w:r>
      <w:r w:rsidR="00975BB0" w:rsidRPr="0051093C">
        <w:rPr>
          <w:rFonts w:ascii="Arial" w:hAnsi="Arial" w:cs="Arial"/>
          <w:sz w:val="22"/>
          <w:szCs w:val="22"/>
        </w:rPr>
        <w:t>Pos</w:t>
      </w:r>
      <w:r w:rsidR="00975BB0" w:rsidRPr="00332588">
        <w:rPr>
          <w:rFonts w:ascii="Arial" w:hAnsi="Arial" w:cs="Arial"/>
          <w:sz w:val="22"/>
          <w:szCs w:val="22"/>
        </w:rPr>
        <w:t>. 01.01 bis 01.</w:t>
      </w:r>
      <w:r w:rsidR="00332588" w:rsidRPr="00332588">
        <w:rPr>
          <w:rFonts w:ascii="Arial" w:hAnsi="Arial" w:cs="Arial"/>
          <w:sz w:val="22"/>
          <w:szCs w:val="22"/>
        </w:rPr>
        <w:t xml:space="preserve">24, </w:t>
      </w:r>
      <w:r w:rsidR="00975BB0" w:rsidRPr="00332588">
        <w:rPr>
          <w:rFonts w:ascii="Arial" w:hAnsi="Arial" w:cs="Arial"/>
          <w:sz w:val="22"/>
          <w:szCs w:val="22"/>
        </w:rPr>
        <w:t xml:space="preserve">02.01 </w:t>
      </w:r>
      <w:r w:rsidR="00332588" w:rsidRPr="00332588">
        <w:rPr>
          <w:rFonts w:ascii="Arial" w:hAnsi="Arial" w:cs="Arial"/>
          <w:sz w:val="22"/>
          <w:szCs w:val="22"/>
        </w:rPr>
        <w:t>bis</w:t>
      </w:r>
      <w:r w:rsidR="00975BB0" w:rsidRPr="00332588">
        <w:rPr>
          <w:rFonts w:ascii="Arial" w:hAnsi="Arial" w:cs="Arial"/>
          <w:sz w:val="22"/>
          <w:szCs w:val="22"/>
        </w:rPr>
        <w:t xml:space="preserve"> 02.0</w:t>
      </w:r>
      <w:r w:rsidR="00332588" w:rsidRPr="00332588">
        <w:rPr>
          <w:rFonts w:ascii="Arial" w:hAnsi="Arial" w:cs="Arial"/>
          <w:sz w:val="22"/>
          <w:szCs w:val="22"/>
        </w:rPr>
        <w:t>7 und</w:t>
      </w:r>
      <w:r w:rsidR="00332588">
        <w:rPr>
          <w:rFonts w:ascii="Arial" w:hAnsi="Arial" w:cs="Arial"/>
          <w:sz w:val="22"/>
          <w:szCs w:val="22"/>
        </w:rPr>
        <w:t xml:space="preserve"> 03.01 bis 03.13</w:t>
      </w:r>
      <w:r w:rsidRPr="0051093C">
        <w:rPr>
          <w:rFonts w:ascii="Arial" w:hAnsi="Arial" w:cs="Arial"/>
          <w:sz w:val="22"/>
          <w:szCs w:val="22"/>
        </w:rPr>
        <w:t xml:space="preserve">, zu welcher der </w:t>
      </w:r>
      <w:proofErr w:type="spellStart"/>
      <w:r w:rsidRPr="0051093C">
        <w:rPr>
          <w:rFonts w:ascii="Arial" w:hAnsi="Arial" w:cs="Arial"/>
          <w:sz w:val="22"/>
          <w:szCs w:val="22"/>
        </w:rPr>
        <w:t>bezuschlagte</w:t>
      </w:r>
      <w:proofErr w:type="spellEnd"/>
      <w:r w:rsidRPr="0051093C">
        <w:rPr>
          <w:rFonts w:ascii="Arial" w:hAnsi="Arial" w:cs="Arial"/>
          <w:sz w:val="22"/>
          <w:szCs w:val="22"/>
        </w:rPr>
        <w:t xml:space="preserve"> Bieter </w:t>
      </w:r>
      <w:r w:rsidR="00F55916" w:rsidRPr="0051093C">
        <w:rPr>
          <w:rFonts w:ascii="Arial" w:hAnsi="Arial" w:cs="Arial"/>
          <w:sz w:val="22"/>
          <w:szCs w:val="22"/>
        </w:rPr>
        <w:t xml:space="preserve">jeweils </w:t>
      </w:r>
      <w:r w:rsidRPr="0051093C">
        <w:rPr>
          <w:rFonts w:ascii="Arial" w:hAnsi="Arial" w:cs="Arial"/>
          <w:sz w:val="22"/>
          <w:szCs w:val="22"/>
        </w:rPr>
        <w:t xml:space="preserve">einen kompletten </w:t>
      </w:r>
      <w:r w:rsidR="00B519AA" w:rsidRPr="0051093C">
        <w:rPr>
          <w:rFonts w:ascii="Arial" w:hAnsi="Arial" w:cs="Arial"/>
          <w:sz w:val="22"/>
          <w:szCs w:val="22"/>
        </w:rPr>
        <w:t>Größen</w:t>
      </w:r>
      <w:r w:rsidRPr="0051093C">
        <w:rPr>
          <w:rFonts w:ascii="Arial" w:hAnsi="Arial" w:cs="Arial"/>
          <w:sz w:val="22"/>
          <w:szCs w:val="22"/>
        </w:rPr>
        <w:t>satz</w:t>
      </w:r>
      <w:r w:rsidR="00E74EEC">
        <w:rPr>
          <w:rFonts w:ascii="Arial" w:hAnsi="Arial" w:cs="Arial"/>
          <w:sz w:val="22"/>
          <w:szCs w:val="22"/>
        </w:rPr>
        <w:t xml:space="preserve"> (Normalgröße)</w:t>
      </w:r>
      <w:r w:rsidRPr="0051093C">
        <w:rPr>
          <w:rFonts w:ascii="Arial" w:hAnsi="Arial" w:cs="Arial"/>
          <w:sz w:val="22"/>
          <w:szCs w:val="22"/>
        </w:rPr>
        <w:t xml:space="preserve"> zur Verfügung stellen soll. Größen, die nicht </w:t>
      </w:r>
      <w:r w:rsidR="00A144EE" w:rsidRPr="0051093C">
        <w:rPr>
          <w:rFonts w:ascii="Arial" w:hAnsi="Arial" w:cs="Arial"/>
          <w:sz w:val="22"/>
          <w:szCs w:val="22"/>
        </w:rPr>
        <w:t>zur Beauftragung kommen</w:t>
      </w:r>
      <w:r w:rsidRPr="0051093C">
        <w:rPr>
          <w:rFonts w:ascii="Arial" w:hAnsi="Arial" w:cs="Arial"/>
          <w:sz w:val="22"/>
          <w:szCs w:val="22"/>
        </w:rPr>
        <w:t>, gelten als Leihgabe und gehen nach der Größenbestimmung an den Bieter zurück.</w:t>
      </w:r>
    </w:p>
    <w:p w:rsidR="00003D44" w:rsidRPr="0051093C" w:rsidRDefault="00003D44" w:rsidP="00F725D0">
      <w:pPr>
        <w:spacing w:line="276" w:lineRule="auto"/>
        <w:jc w:val="both"/>
        <w:rPr>
          <w:rFonts w:ascii="Arial" w:hAnsi="Arial" w:cs="Arial"/>
          <w:sz w:val="22"/>
          <w:szCs w:val="22"/>
        </w:rPr>
      </w:pPr>
    </w:p>
    <w:p w:rsidR="00003D44" w:rsidRPr="0051093C" w:rsidRDefault="00003D44" w:rsidP="00F725D0">
      <w:pPr>
        <w:spacing w:line="276" w:lineRule="auto"/>
        <w:jc w:val="both"/>
        <w:rPr>
          <w:rFonts w:ascii="Arial" w:hAnsi="Arial" w:cs="Arial"/>
          <w:b/>
          <w:sz w:val="22"/>
          <w:szCs w:val="22"/>
        </w:rPr>
      </w:pPr>
      <w:r w:rsidRPr="0051093C">
        <w:rPr>
          <w:rFonts w:ascii="Arial" w:hAnsi="Arial" w:cs="Arial"/>
          <w:b/>
          <w:sz w:val="22"/>
          <w:szCs w:val="22"/>
        </w:rPr>
        <w:t>Abnahme</w:t>
      </w:r>
    </w:p>
    <w:p w:rsidR="00003D44" w:rsidRPr="0051093C" w:rsidRDefault="00CB41D7" w:rsidP="00F725D0">
      <w:pPr>
        <w:spacing w:line="276" w:lineRule="auto"/>
        <w:jc w:val="both"/>
        <w:rPr>
          <w:rFonts w:ascii="Arial" w:hAnsi="Arial" w:cs="Arial"/>
          <w:sz w:val="22"/>
          <w:szCs w:val="22"/>
        </w:rPr>
      </w:pPr>
      <w:r w:rsidRPr="0051093C">
        <w:rPr>
          <w:rFonts w:ascii="Arial" w:hAnsi="Arial" w:cs="Arial"/>
          <w:sz w:val="22"/>
          <w:szCs w:val="22"/>
        </w:rPr>
        <w:t xml:space="preserve">Die Lieferung soll für jede Meisterei getrennt </w:t>
      </w:r>
      <w:r w:rsidR="00764CEA" w:rsidRPr="0051093C">
        <w:rPr>
          <w:rFonts w:ascii="Arial" w:hAnsi="Arial" w:cs="Arial"/>
          <w:sz w:val="22"/>
          <w:szCs w:val="22"/>
        </w:rPr>
        <w:t xml:space="preserve">auf gesonderten Abruf </w:t>
      </w:r>
      <w:r w:rsidRPr="0051093C">
        <w:rPr>
          <w:rFonts w:ascii="Arial" w:hAnsi="Arial" w:cs="Arial"/>
          <w:sz w:val="22"/>
          <w:szCs w:val="22"/>
        </w:rPr>
        <w:t xml:space="preserve">erfolgen. </w:t>
      </w:r>
      <w:r w:rsidR="00003D44" w:rsidRPr="0051093C">
        <w:rPr>
          <w:rFonts w:ascii="Arial" w:hAnsi="Arial" w:cs="Arial"/>
          <w:sz w:val="22"/>
          <w:szCs w:val="22"/>
        </w:rPr>
        <w:t xml:space="preserve">Die Abnahme erfolgt vom Auftraggeber </w:t>
      </w:r>
      <w:r w:rsidR="00E822CD" w:rsidRPr="0051093C">
        <w:rPr>
          <w:rFonts w:ascii="Arial" w:hAnsi="Arial" w:cs="Arial"/>
          <w:sz w:val="22"/>
          <w:szCs w:val="22"/>
        </w:rPr>
        <w:t xml:space="preserve">bzw. einem Bevollmächtigten </w:t>
      </w:r>
      <w:r w:rsidR="00003D44" w:rsidRPr="0051093C">
        <w:rPr>
          <w:rFonts w:ascii="Arial" w:hAnsi="Arial" w:cs="Arial"/>
          <w:sz w:val="22"/>
          <w:szCs w:val="22"/>
        </w:rPr>
        <w:t xml:space="preserve">am Erfüllungsort. </w:t>
      </w:r>
    </w:p>
    <w:p w:rsidR="00596766" w:rsidRPr="0051093C" w:rsidRDefault="00596766" w:rsidP="00F725D0">
      <w:pPr>
        <w:spacing w:line="276" w:lineRule="auto"/>
        <w:jc w:val="both"/>
        <w:rPr>
          <w:rFonts w:ascii="Arial" w:hAnsi="Arial" w:cs="Arial"/>
          <w:b/>
          <w:sz w:val="16"/>
          <w:szCs w:val="16"/>
        </w:rPr>
      </w:pPr>
    </w:p>
    <w:p w:rsidR="0025450F" w:rsidRPr="0051093C" w:rsidRDefault="0025450F" w:rsidP="00F725D0">
      <w:pPr>
        <w:spacing w:line="276" w:lineRule="auto"/>
        <w:jc w:val="both"/>
        <w:rPr>
          <w:rFonts w:ascii="Arial" w:hAnsi="Arial" w:cs="Arial"/>
          <w:b/>
          <w:sz w:val="22"/>
          <w:szCs w:val="22"/>
        </w:rPr>
      </w:pPr>
      <w:r w:rsidRPr="0051093C">
        <w:rPr>
          <w:rFonts w:ascii="Arial" w:hAnsi="Arial" w:cs="Arial"/>
          <w:b/>
          <w:sz w:val="22"/>
          <w:szCs w:val="22"/>
        </w:rPr>
        <w:t>Erfüllungsort</w:t>
      </w:r>
    </w:p>
    <w:p w:rsidR="006F7191" w:rsidRPr="0051093C" w:rsidRDefault="006F7191" w:rsidP="00F725D0">
      <w:pPr>
        <w:tabs>
          <w:tab w:val="left" w:pos="567"/>
          <w:tab w:val="left" w:pos="1134"/>
          <w:tab w:val="left" w:pos="3828"/>
        </w:tabs>
        <w:spacing w:line="276" w:lineRule="auto"/>
        <w:jc w:val="both"/>
        <w:rPr>
          <w:rFonts w:ascii="Arial" w:hAnsi="Arial" w:cs="Arial"/>
          <w:sz w:val="22"/>
          <w:szCs w:val="22"/>
        </w:rPr>
      </w:pPr>
      <w:r w:rsidRPr="0051093C">
        <w:rPr>
          <w:rFonts w:ascii="Arial" w:hAnsi="Arial" w:cs="Arial"/>
          <w:sz w:val="22"/>
          <w:szCs w:val="22"/>
        </w:rPr>
        <w:t xml:space="preserve">Erfüllungsort ist der vom Auftraggeber bestimmte </w:t>
      </w:r>
      <w:r w:rsidR="00BF308B" w:rsidRPr="0051093C">
        <w:rPr>
          <w:rFonts w:ascii="Arial" w:hAnsi="Arial" w:cs="Arial"/>
          <w:sz w:val="22"/>
          <w:szCs w:val="22"/>
        </w:rPr>
        <w:t>Lieferort</w:t>
      </w:r>
      <w:r w:rsidR="00D05EC8">
        <w:rPr>
          <w:rFonts w:ascii="Arial" w:hAnsi="Arial" w:cs="Arial"/>
          <w:sz w:val="22"/>
          <w:szCs w:val="22"/>
        </w:rPr>
        <w:t xml:space="preserve"> (sh. </w:t>
      </w:r>
      <w:r w:rsidRPr="0051093C">
        <w:rPr>
          <w:rFonts w:ascii="Arial" w:hAnsi="Arial" w:cs="Arial"/>
          <w:sz w:val="22"/>
          <w:szCs w:val="22"/>
        </w:rPr>
        <w:t>2.)</w:t>
      </w:r>
      <w:r w:rsidR="00BF308B" w:rsidRPr="0051093C">
        <w:rPr>
          <w:rFonts w:ascii="Arial" w:hAnsi="Arial" w:cs="Arial"/>
          <w:sz w:val="22"/>
          <w:szCs w:val="22"/>
        </w:rPr>
        <w:t>.</w:t>
      </w:r>
    </w:p>
    <w:p w:rsidR="00CB41D7" w:rsidRPr="0051093C" w:rsidRDefault="00CB41D7" w:rsidP="00F725D0">
      <w:pPr>
        <w:spacing w:line="276" w:lineRule="auto"/>
        <w:rPr>
          <w:rFonts w:ascii="Arial" w:hAnsi="Arial" w:cs="Arial"/>
          <w:b/>
        </w:rPr>
      </w:pPr>
    </w:p>
    <w:p w:rsidR="007F6A1C" w:rsidRPr="0051093C" w:rsidRDefault="000855E9" w:rsidP="00343F24">
      <w:pPr>
        <w:spacing w:line="276" w:lineRule="auto"/>
        <w:ind w:left="851" w:hanging="851"/>
        <w:rPr>
          <w:rFonts w:ascii="Arial" w:hAnsi="Arial" w:cs="Arial"/>
          <w:b/>
          <w:sz w:val="26"/>
          <w:szCs w:val="26"/>
        </w:rPr>
      </w:pPr>
      <w:r w:rsidRPr="0051093C">
        <w:rPr>
          <w:rFonts w:ascii="Arial" w:hAnsi="Arial" w:cs="Arial"/>
          <w:b/>
          <w:sz w:val="26"/>
          <w:szCs w:val="26"/>
        </w:rPr>
        <w:t>4.</w:t>
      </w:r>
      <w:r w:rsidR="00551E90" w:rsidRPr="0051093C">
        <w:rPr>
          <w:rFonts w:ascii="Arial" w:hAnsi="Arial" w:cs="Arial"/>
          <w:b/>
          <w:sz w:val="26"/>
          <w:szCs w:val="26"/>
        </w:rPr>
        <w:t xml:space="preserve"> </w:t>
      </w:r>
      <w:r w:rsidR="007949D0" w:rsidRPr="0051093C">
        <w:rPr>
          <w:rFonts w:ascii="Arial" w:hAnsi="Arial" w:cs="Arial"/>
          <w:b/>
          <w:sz w:val="26"/>
          <w:szCs w:val="26"/>
        </w:rPr>
        <w:t xml:space="preserve"> </w:t>
      </w:r>
      <w:r w:rsidR="005C384D" w:rsidRPr="0051093C">
        <w:rPr>
          <w:rFonts w:ascii="Arial" w:hAnsi="Arial" w:cs="Arial"/>
          <w:b/>
          <w:sz w:val="26"/>
          <w:szCs w:val="26"/>
        </w:rPr>
        <w:t>Los 1</w:t>
      </w:r>
      <w:r w:rsidR="007949D0" w:rsidRPr="0051093C">
        <w:rPr>
          <w:rFonts w:ascii="Arial" w:hAnsi="Arial" w:cs="Arial"/>
          <w:b/>
          <w:sz w:val="26"/>
          <w:szCs w:val="26"/>
        </w:rPr>
        <w:t xml:space="preserve"> </w:t>
      </w:r>
      <w:r w:rsidR="005C384D" w:rsidRPr="0051093C">
        <w:rPr>
          <w:rFonts w:ascii="Arial" w:hAnsi="Arial" w:cs="Arial"/>
          <w:b/>
          <w:sz w:val="26"/>
          <w:szCs w:val="26"/>
        </w:rPr>
        <w:t xml:space="preserve"> </w:t>
      </w:r>
      <w:r w:rsidR="001D11A7" w:rsidRPr="0051093C">
        <w:rPr>
          <w:rFonts w:ascii="Arial" w:hAnsi="Arial" w:cs="Arial"/>
          <w:b/>
          <w:sz w:val="26"/>
          <w:szCs w:val="26"/>
        </w:rPr>
        <w:t>–</w:t>
      </w:r>
      <w:r w:rsidR="005C384D" w:rsidRPr="0051093C">
        <w:rPr>
          <w:rFonts w:ascii="Arial" w:hAnsi="Arial" w:cs="Arial"/>
          <w:b/>
          <w:sz w:val="26"/>
          <w:szCs w:val="26"/>
        </w:rPr>
        <w:t xml:space="preserve"> </w:t>
      </w:r>
      <w:r w:rsidR="007949D0" w:rsidRPr="0051093C">
        <w:rPr>
          <w:rFonts w:ascii="Arial" w:hAnsi="Arial" w:cs="Arial"/>
          <w:b/>
          <w:sz w:val="26"/>
          <w:szCs w:val="26"/>
        </w:rPr>
        <w:t>Warn-, Wetter-, Kälteschutz-</w:t>
      </w:r>
      <w:r w:rsidR="007310CD">
        <w:rPr>
          <w:rFonts w:ascii="Arial" w:hAnsi="Arial" w:cs="Arial"/>
          <w:b/>
          <w:sz w:val="26"/>
          <w:szCs w:val="26"/>
        </w:rPr>
        <w:t>, Forst-/Schnittschutzkleidung und Ausstattung</w:t>
      </w:r>
      <w:r w:rsidR="007949D0" w:rsidRPr="0051093C">
        <w:rPr>
          <w:rFonts w:ascii="Arial" w:hAnsi="Arial" w:cs="Arial"/>
          <w:b/>
          <w:sz w:val="26"/>
          <w:szCs w:val="26"/>
        </w:rPr>
        <w:t>, Arbeitsschutzbrillen und Hautschutzmittel</w:t>
      </w:r>
    </w:p>
    <w:p w:rsidR="00FE6BE7" w:rsidRPr="0051093C" w:rsidRDefault="000855E9" w:rsidP="00343F24">
      <w:pPr>
        <w:spacing w:line="276" w:lineRule="auto"/>
        <w:ind w:left="851" w:hanging="851"/>
        <w:rPr>
          <w:rFonts w:ascii="Arial" w:hAnsi="Arial" w:cs="Arial"/>
          <w:b/>
        </w:rPr>
      </w:pPr>
      <w:r w:rsidRPr="0051093C">
        <w:rPr>
          <w:rFonts w:ascii="Arial" w:hAnsi="Arial" w:cs="Arial"/>
          <w:b/>
        </w:rPr>
        <w:t>4</w:t>
      </w:r>
      <w:r w:rsidR="00551E90" w:rsidRPr="0051093C">
        <w:rPr>
          <w:rFonts w:ascii="Arial" w:hAnsi="Arial" w:cs="Arial"/>
          <w:b/>
        </w:rPr>
        <w:t xml:space="preserve">.1 </w:t>
      </w:r>
      <w:r w:rsidR="00343F24" w:rsidRPr="0051093C">
        <w:rPr>
          <w:rFonts w:ascii="Arial" w:hAnsi="Arial" w:cs="Arial"/>
          <w:b/>
        </w:rPr>
        <w:tab/>
      </w:r>
      <w:r w:rsidR="00551E90" w:rsidRPr="0051093C">
        <w:rPr>
          <w:rFonts w:ascii="Arial" w:hAnsi="Arial" w:cs="Arial"/>
          <w:b/>
        </w:rPr>
        <w:t>Normen, Materialien, Farben und Größen</w:t>
      </w:r>
    </w:p>
    <w:p w:rsidR="00AE35E4" w:rsidRPr="0051093C" w:rsidRDefault="00AE35E4" w:rsidP="00F725D0">
      <w:pPr>
        <w:spacing w:line="276" w:lineRule="auto"/>
        <w:rPr>
          <w:rFonts w:ascii="Arial" w:hAnsi="Arial" w:cs="Arial"/>
          <w:sz w:val="16"/>
          <w:szCs w:val="16"/>
          <w:u w:val="single"/>
        </w:rPr>
      </w:pPr>
    </w:p>
    <w:p w:rsidR="00DD4D10" w:rsidRPr="0051093C" w:rsidRDefault="007E7EB2" w:rsidP="00F725D0">
      <w:pPr>
        <w:spacing w:line="276" w:lineRule="auto"/>
        <w:jc w:val="both"/>
        <w:rPr>
          <w:rFonts w:ascii="Arial" w:hAnsi="Arial" w:cs="Arial"/>
          <w:sz w:val="22"/>
          <w:szCs w:val="22"/>
          <w:u w:val="single"/>
        </w:rPr>
      </w:pPr>
      <w:r w:rsidRPr="0051093C">
        <w:rPr>
          <w:rFonts w:ascii="Arial" w:hAnsi="Arial" w:cs="Arial"/>
          <w:b/>
          <w:sz w:val="22"/>
          <w:szCs w:val="22"/>
          <w:u w:val="single"/>
        </w:rPr>
        <w:t xml:space="preserve">Normen </w:t>
      </w:r>
      <w:r w:rsidR="00DD4D10" w:rsidRPr="0051093C">
        <w:rPr>
          <w:rFonts w:ascii="Arial" w:hAnsi="Arial" w:cs="Arial"/>
          <w:sz w:val="22"/>
          <w:szCs w:val="22"/>
          <w:u w:val="single"/>
        </w:rPr>
        <w:t>(in der jeweils neuesten gültigen Fassung):</w:t>
      </w:r>
    </w:p>
    <w:p w:rsidR="00DD4D10" w:rsidRPr="0051093C" w:rsidRDefault="00DD4D10" w:rsidP="00BD3443">
      <w:pPr>
        <w:numPr>
          <w:ilvl w:val="0"/>
          <w:numId w:val="27"/>
        </w:numPr>
        <w:spacing w:line="276" w:lineRule="auto"/>
        <w:rPr>
          <w:rFonts w:ascii="Arial" w:hAnsi="Arial" w:cs="Arial"/>
          <w:sz w:val="22"/>
          <w:szCs w:val="22"/>
        </w:rPr>
      </w:pPr>
      <w:r w:rsidRPr="0051093C">
        <w:rPr>
          <w:rFonts w:ascii="Arial" w:hAnsi="Arial" w:cs="Arial"/>
          <w:sz w:val="22"/>
          <w:szCs w:val="22"/>
        </w:rPr>
        <w:t>DIN EN 13688</w:t>
      </w:r>
      <w:r w:rsidR="00D04B6B" w:rsidRPr="0051093C">
        <w:rPr>
          <w:rFonts w:ascii="Arial" w:hAnsi="Arial" w:cs="Arial"/>
          <w:sz w:val="22"/>
          <w:szCs w:val="22"/>
        </w:rPr>
        <w:t>:2013</w:t>
      </w:r>
      <w:r w:rsidRPr="0051093C">
        <w:rPr>
          <w:rFonts w:ascii="Arial" w:hAnsi="Arial" w:cs="Arial"/>
          <w:sz w:val="22"/>
          <w:szCs w:val="22"/>
        </w:rPr>
        <w:t xml:space="preserve"> – „Schutzkleidung; Allgemeine Anforderungen“</w:t>
      </w:r>
    </w:p>
    <w:p w:rsidR="00DD4D10" w:rsidRPr="0051093C" w:rsidRDefault="00DE7EC4" w:rsidP="00BD3443">
      <w:pPr>
        <w:numPr>
          <w:ilvl w:val="0"/>
          <w:numId w:val="27"/>
        </w:numPr>
        <w:spacing w:line="276" w:lineRule="auto"/>
        <w:rPr>
          <w:rFonts w:ascii="Arial" w:hAnsi="Arial" w:cs="Arial"/>
          <w:sz w:val="16"/>
          <w:szCs w:val="16"/>
        </w:rPr>
      </w:pPr>
      <w:r w:rsidRPr="0051093C">
        <w:rPr>
          <w:rFonts w:ascii="Arial" w:hAnsi="Arial" w:cs="Arial"/>
          <w:sz w:val="22"/>
          <w:szCs w:val="22"/>
        </w:rPr>
        <w:t>Verordnung (EU) 2016/425 – persönliche Schutzausrüstung (PSA)</w:t>
      </w:r>
    </w:p>
    <w:p w:rsidR="00DD4D10" w:rsidRPr="0051093C" w:rsidRDefault="00DD4D10" w:rsidP="00BD3443">
      <w:pPr>
        <w:pStyle w:val="Listenabsatz"/>
        <w:numPr>
          <w:ilvl w:val="0"/>
          <w:numId w:val="27"/>
        </w:numPr>
        <w:spacing w:line="276" w:lineRule="auto"/>
        <w:rPr>
          <w:rFonts w:ascii="Arial" w:hAnsi="Arial" w:cs="Arial"/>
          <w:sz w:val="16"/>
          <w:szCs w:val="16"/>
          <w:u w:val="single"/>
        </w:rPr>
      </w:pPr>
      <w:r w:rsidRPr="0051093C">
        <w:rPr>
          <w:rFonts w:ascii="Arial" w:hAnsi="Arial" w:cs="Arial"/>
          <w:sz w:val="22"/>
          <w:szCs w:val="22"/>
        </w:rPr>
        <w:t>DIN EN ISO 20471</w:t>
      </w:r>
      <w:r w:rsidR="00117131" w:rsidRPr="0051093C">
        <w:rPr>
          <w:rFonts w:ascii="Arial" w:hAnsi="Arial" w:cs="Arial"/>
          <w:sz w:val="22"/>
          <w:szCs w:val="22"/>
        </w:rPr>
        <w:t>:2013</w:t>
      </w:r>
      <w:r w:rsidR="00B76E43" w:rsidRPr="0051093C">
        <w:rPr>
          <w:rFonts w:ascii="Arial" w:hAnsi="Arial" w:cs="Arial"/>
          <w:sz w:val="22"/>
          <w:szCs w:val="22"/>
        </w:rPr>
        <w:t xml:space="preserve"> -</w:t>
      </w:r>
      <w:r w:rsidR="002D15A5" w:rsidRPr="0051093C">
        <w:rPr>
          <w:rFonts w:ascii="Arial" w:hAnsi="Arial" w:cs="Arial"/>
          <w:sz w:val="22"/>
          <w:szCs w:val="22"/>
        </w:rPr>
        <w:t xml:space="preserve"> </w:t>
      </w:r>
      <w:r w:rsidRPr="0051093C">
        <w:rPr>
          <w:rFonts w:ascii="Arial" w:hAnsi="Arial" w:cs="Arial"/>
          <w:sz w:val="22"/>
          <w:szCs w:val="22"/>
        </w:rPr>
        <w:t>Hochsichtbare Warnkleidung – Prüfverfahren und Anforderungen</w:t>
      </w:r>
      <w:r w:rsidR="004E5C57" w:rsidRPr="0051093C">
        <w:rPr>
          <w:rFonts w:ascii="Arial" w:hAnsi="Arial" w:cs="Arial"/>
          <w:sz w:val="22"/>
          <w:szCs w:val="22"/>
        </w:rPr>
        <w:t xml:space="preserve"> [</w:t>
      </w:r>
      <w:r w:rsidR="00117131" w:rsidRPr="0051093C">
        <w:rPr>
          <w:rFonts w:ascii="Arial" w:hAnsi="Arial" w:cs="Arial"/>
          <w:sz w:val="22"/>
          <w:szCs w:val="22"/>
        </w:rPr>
        <w:t>Klasse 3</w:t>
      </w:r>
      <w:r w:rsidR="004E5C57" w:rsidRPr="0051093C">
        <w:rPr>
          <w:rFonts w:ascii="Arial" w:hAnsi="Arial" w:cs="Arial"/>
          <w:sz w:val="22"/>
          <w:szCs w:val="22"/>
        </w:rPr>
        <w:t xml:space="preserve">: Hintergrundmaterial mind. 0,8 m² - reflektierendes Material </w:t>
      </w:r>
      <w:r w:rsidR="004E5C57" w:rsidRPr="0051093C">
        <w:rPr>
          <w:rFonts w:ascii="Arial" w:hAnsi="Arial" w:cs="Arial"/>
          <w:sz w:val="22"/>
          <w:szCs w:val="22"/>
        </w:rPr>
        <w:lastRenderedPageBreak/>
        <w:t>mind. 0,2 m²; Klasse 2: Hintergrundmaterial mind. 0,5 m² (Weste) – reflektierendes Material mind. 0,13 m²]</w:t>
      </w:r>
    </w:p>
    <w:p w:rsidR="00D04B6B" w:rsidRPr="0051093C" w:rsidRDefault="00D04B6B" w:rsidP="00341F8C">
      <w:pPr>
        <w:spacing w:line="276" w:lineRule="auto"/>
        <w:jc w:val="both"/>
        <w:rPr>
          <w:rFonts w:ascii="Arial" w:hAnsi="Arial" w:cs="Arial"/>
          <w:sz w:val="22"/>
          <w:szCs w:val="22"/>
        </w:rPr>
      </w:pPr>
    </w:p>
    <w:p w:rsidR="007E7EB2" w:rsidRPr="0051093C" w:rsidRDefault="007E7EB2" w:rsidP="00341F8C">
      <w:pPr>
        <w:spacing w:line="276" w:lineRule="auto"/>
        <w:jc w:val="both"/>
        <w:rPr>
          <w:rFonts w:ascii="Arial" w:hAnsi="Arial" w:cs="Arial"/>
          <w:sz w:val="22"/>
          <w:szCs w:val="22"/>
        </w:rPr>
      </w:pPr>
      <w:r w:rsidRPr="0051093C">
        <w:rPr>
          <w:rFonts w:ascii="Arial" w:hAnsi="Arial" w:cs="Arial"/>
          <w:sz w:val="22"/>
          <w:szCs w:val="22"/>
        </w:rPr>
        <w:t>Im Zusammenhang mit dem Aufbringen vo</w:t>
      </w:r>
      <w:r w:rsidR="0005431D" w:rsidRPr="0051093C">
        <w:rPr>
          <w:rFonts w:ascii="Arial" w:hAnsi="Arial" w:cs="Arial"/>
          <w:sz w:val="22"/>
          <w:szCs w:val="22"/>
        </w:rPr>
        <w:t>m</w:t>
      </w:r>
      <w:r w:rsidRPr="0051093C">
        <w:rPr>
          <w:rFonts w:ascii="Arial" w:hAnsi="Arial" w:cs="Arial"/>
          <w:sz w:val="22"/>
          <w:szCs w:val="22"/>
        </w:rPr>
        <w:t xml:space="preserve"> Wappen hat der Bieter </w:t>
      </w:r>
      <w:r w:rsidR="0005431D" w:rsidRPr="0051093C">
        <w:rPr>
          <w:rFonts w:ascii="Arial" w:hAnsi="Arial" w:cs="Arial"/>
          <w:sz w:val="22"/>
          <w:szCs w:val="22"/>
        </w:rPr>
        <w:t>sicher zu stellen,</w:t>
      </w:r>
      <w:r w:rsidRPr="0051093C">
        <w:rPr>
          <w:rFonts w:ascii="Arial" w:hAnsi="Arial" w:cs="Arial"/>
          <w:sz w:val="22"/>
          <w:szCs w:val="22"/>
        </w:rPr>
        <w:t xml:space="preserve"> dass die Vorgaben der Zertifizierung eingehalten bzw. die Zertifizierung nicht außer Kraft gesetzt werden.</w:t>
      </w:r>
    </w:p>
    <w:p w:rsidR="00341F8C" w:rsidRPr="0051093C" w:rsidRDefault="00341F8C" w:rsidP="00BD3443">
      <w:pPr>
        <w:spacing w:line="276" w:lineRule="auto"/>
        <w:rPr>
          <w:rFonts w:ascii="Arial" w:hAnsi="Arial" w:cs="Arial"/>
          <w:sz w:val="16"/>
          <w:szCs w:val="16"/>
        </w:rPr>
      </w:pPr>
    </w:p>
    <w:p w:rsidR="007E7EB2" w:rsidRPr="0051093C" w:rsidRDefault="007E7EB2" w:rsidP="00BD3443">
      <w:pPr>
        <w:spacing w:line="276" w:lineRule="auto"/>
        <w:rPr>
          <w:rFonts w:ascii="Arial" w:hAnsi="Arial" w:cs="Arial"/>
          <w:sz w:val="22"/>
          <w:szCs w:val="22"/>
        </w:rPr>
      </w:pPr>
      <w:r w:rsidRPr="0051093C">
        <w:rPr>
          <w:rFonts w:ascii="Arial" w:hAnsi="Arial" w:cs="Arial"/>
          <w:i/>
          <w:sz w:val="22"/>
          <w:szCs w:val="22"/>
          <w:u w:val="single"/>
        </w:rPr>
        <w:t>Für Wetter- und Kälteschutz</w:t>
      </w:r>
      <w:r w:rsidR="00F725D0" w:rsidRPr="0051093C">
        <w:rPr>
          <w:rFonts w:ascii="Arial" w:hAnsi="Arial" w:cs="Arial"/>
          <w:i/>
          <w:sz w:val="22"/>
          <w:szCs w:val="22"/>
          <w:u w:val="single"/>
        </w:rPr>
        <w:t>be</w:t>
      </w:r>
      <w:r w:rsidRPr="0051093C">
        <w:rPr>
          <w:rFonts w:ascii="Arial" w:hAnsi="Arial" w:cs="Arial"/>
          <w:i/>
          <w:sz w:val="22"/>
          <w:szCs w:val="22"/>
          <w:u w:val="single"/>
        </w:rPr>
        <w:t>kleidung</w:t>
      </w:r>
      <w:r w:rsidRPr="0051093C">
        <w:rPr>
          <w:rFonts w:ascii="Arial" w:hAnsi="Arial" w:cs="Arial"/>
          <w:sz w:val="22"/>
          <w:szCs w:val="22"/>
        </w:rPr>
        <w:t xml:space="preserve"> </w:t>
      </w:r>
      <w:r w:rsidR="00BF308B" w:rsidRPr="0051093C">
        <w:rPr>
          <w:rFonts w:ascii="Arial" w:hAnsi="Arial" w:cs="Arial"/>
          <w:sz w:val="22"/>
          <w:szCs w:val="22"/>
        </w:rPr>
        <w:t xml:space="preserve">zusätzlich zu a) und b) </w:t>
      </w:r>
    </w:p>
    <w:p w:rsidR="007E7EB2" w:rsidRPr="0051093C" w:rsidRDefault="007E7EB2" w:rsidP="00BD3443">
      <w:pPr>
        <w:numPr>
          <w:ilvl w:val="0"/>
          <w:numId w:val="27"/>
        </w:numPr>
        <w:spacing w:line="276" w:lineRule="auto"/>
        <w:rPr>
          <w:rFonts w:ascii="Arial" w:hAnsi="Arial" w:cs="Arial"/>
          <w:sz w:val="22"/>
          <w:szCs w:val="22"/>
        </w:rPr>
      </w:pPr>
      <w:r w:rsidRPr="0051093C">
        <w:rPr>
          <w:rFonts w:ascii="Arial" w:hAnsi="Arial" w:cs="Arial"/>
          <w:sz w:val="22"/>
          <w:szCs w:val="22"/>
        </w:rPr>
        <w:t>DIN EN 343</w:t>
      </w:r>
      <w:r w:rsidR="00B76E43" w:rsidRPr="0051093C">
        <w:rPr>
          <w:rFonts w:ascii="Arial" w:hAnsi="Arial" w:cs="Arial"/>
          <w:sz w:val="22"/>
          <w:szCs w:val="22"/>
        </w:rPr>
        <w:t>:2003/A1:2007</w:t>
      </w:r>
      <w:r w:rsidRPr="0051093C">
        <w:rPr>
          <w:rFonts w:ascii="Arial" w:hAnsi="Arial" w:cs="Arial"/>
          <w:sz w:val="22"/>
          <w:szCs w:val="22"/>
        </w:rPr>
        <w:t xml:space="preserve"> – Schutzkleidung gegen Regen</w:t>
      </w:r>
      <w:r w:rsidR="004E5C57" w:rsidRPr="0051093C">
        <w:rPr>
          <w:rFonts w:ascii="Arial" w:hAnsi="Arial" w:cs="Arial"/>
          <w:sz w:val="22"/>
          <w:szCs w:val="22"/>
        </w:rPr>
        <w:t>:</w:t>
      </w:r>
    </w:p>
    <w:p w:rsidR="007E7EB2" w:rsidRPr="0051093C" w:rsidRDefault="00F321D5" w:rsidP="00BD3443">
      <w:pPr>
        <w:spacing w:line="276" w:lineRule="auto"/>
        <w:ind w:left="708"/>
        <w:rPr>
          <w:rFonts w:ascii="Arial" w:hAnsi="Arial" w:cs="Arial"/>
          <w:sz w:val="22"/>
          <w:szCs w:val="22"/>
        </w:rPr>
      </w:pPr>
      <w:r w:rsidRPr="0051093C">
        <w:rPr>
          <w:rFonts w:ascii="Arial" w:hAnsi="Arial" w:cs="Arial"/>
          <w:sz w:val="22"/>
          <w:szCs w:val="22"/>
        </w:rPr>
        <w:t xml:space="preserve">Wasserdurchgangswiderstand </w:t>
      </w:r>
      <w:r w:rsidR="007E7EB2" w:rsidRPr="0051093C">
        <w:rPr>
          <w:rFonts w:ascii="Arial" w:hAnsi="Arial" w:cs="Arial"/>
          <w:sz w:val="22"/>
          <w:szCs w:val="22"/>
        </w:rPr>
        <w:t>Klasse 3 bei Wetterschutzoberbekleidung; mindestens Klasse 2 bei Kälteschutzkleidung</w:t>
      </w:r>
      <w:r w:rsidR="002D15A5" w:rsidRPr="0051093C">
        <w:rPr>
          <w:rFonts w:ascii="Arial" w:hAnsi="Arial" w:cs="Arial"/>
          <w:sz w:val="22"/>
          <w:szCs w:val="22"/>
        </w:rPr>
        <w:t xml:space="preserve"> </w:t>
      </w:r>
    </w:p>
    <w:p w:rsidR="001D11A7" w:rsidRPr="0051093C" w:rsidRDefault="001D11A7" w:rsidP="00BD3443">
      <w:pPr>
        <w:spacing w:line="276" w:lineRule="auto"/>
        <w:rPr>
          <w:rFonts w:ascii="Arial" w:hAnsi="Arial" w:cs="Arial"/>
          <w:i/>
          <w:sz w:val="16"/>
          <w:szCs w:val="16"/>
          <w:u w:val="single"/>
        </w:rPr>
      </w:pPr>
    </w:p>
    <w:p w:rsidR="00503B4A" w:rsidRPr="0051093C" w:rsidRDefault="00503B4A" w:rsidP="00BD3443">
      <w:pPr>
        <w:spacing w:line="276" w:lineRule="auto"/>
        <w:rPr>
          <w:rFonts w:ascii="Arial" w:hAnsi="Arial" w:cs="Arial"/>
          <w:sz w:val="22"/>
          <w:szCs w:val="22"/>
        </w:rPr>
      </w:pPr>
      <w:r w:rsidRPr="0051093C">
        <w:rPr>
          <w:rFonts w:ascii="Arial" w:hAnsi="Arial" w:cs="Arial"/>
          <w:i/>
          <w:sz w:val="22"/>
          <w:szCs w:val="22"/>
          <w:u w:val="single"/>
        </w:rPr>
        <w:t>Für UV-Warnschutzbekleidung</w:t>
      </w:r>
      <w:r w:rsidRPr="0051093C">
        <w:rPr>
          <w:rFonts w:ascii="Arial" w:hAnsi="Arial" w:cs="Arial"/>
          <w:sz w:val="22"/>
          <w:szCs w:val="22"/>
        </w:rPr>
        <w:t xml:space="preserve"> zusätzlich zu a) und b) </w:t>
      </w:r>
    </w:p>
    <w:p w:rsidR="00503B4A" w:rsidRPr="0051093C" w:rsidRDefault="00503B4A" w:rsidP="00BD3443">
      <w:pPr>
        <w:pStyle w:val="Listenabsatz"/>
        <w:numPr>
          <w:ilvl w:val="0"/>
          <w:numId w:val="27"/>
        </w:numPr>
        <w:spacing w:line="276" w:lineRule="auto"/>
        <w:rPr>
          <w:rFonts w:ascii="Arial" w:hAnsi="Arial" w:cs="Arial"/>
          <w:sz w:val="22"/>
          <w:szCs w:val="22"/>
        </w:rPr>
      </w:pPr>
      <w:r w:rsidRPr="0051093C">
        <w:rPr>
          <w:rFonts w:ascii="Arial" w:hAnsi="Arial" w:cs="Arial"/>
          <w:sz w:val="22"/>
          <w:szCs w:val="22"/>
        </w:rPr>
        <w:t>DIN EN 13758-1</w:t>
      </w:r>
      <w:r w:rsidR="007C3654" w:rsidRPr="0051093C">
        <w:rPr>
          <w:rFonts w:ascii="Arial" w:hAnsi="Arial" w:cs="Arial"/>
          <w:sz w:val="22"/>
          <w:szCs w:val="22"/>
        </w:rPr>
        <w:t>/2</w:t>
      </w:r>
      <w:r w:rsidRPr="0051093C">
        <w:rPr>
          <w:rFonts w:ascii="Arial" w:hAnsi="Arial" w:cs="Arial"/>
          <w:sz w:val="22"/>
          <w:szCs w:val="22"/>
        </w:rPr>
        <w:t xml:space="preserve">– </w:t>
      </w:r>
      <w:r w:rsidR="007C3654" w:rsidRPr="0051093C">
        <w:rPr>
          <w:rFonts w:ascii="Arial" w:hAnsi="Arial" w:cs="Arial"/>
          <w:sz w:val="22"/>
          <w:szCs w:val="22"/>
        </w:rPr>
        <w:t>Textilien – Schutzeigenschaften gegen ultraviolette Sonnenstrahlung (EU-Norm)</w:t>
      </w:r>
    </w:p>
    <w:p w:rsidR="00503B4A" w:rsidRPr="0051093C" w:rsidRDefault="00503B4A" w:rsidP="00BD3443">
      <w:pPr>
        <w:spacing w:line="276" w:lineRule="auto"/>
        <w:ind w:left="708"/>
        <w:rPr>
          <w:rFonts w:ascii="Arial" w:hAnsi="Arial" w:cs="Arial"/>
          <w:sz w:val="22"/>
          <w:szCs w:val="22"/>
        </w:rPr>
      </w:pPr>
      <w:r w:rsidRPr="0051093C">
        <w:rPr>
          <w:rFonts w:ascii="Arial" w:hAnsi="Arial" w:cs="Arial"/>
          <w:sz w:val="22"/>
          <w:szCs w:val="22"/>
        </w:rPr>
        <w:t>UV-Schutzkleidung ist nach der Verordnung (EU) 2016/425 als persönliche Schutzausrüstung zu betrachten und somit CE-kennzeichnungspflichtig</w:t>
      </w:r>
      <w:r w:rsidR="007C3654" w:rsidRPr="0051093C">
        <w:rPr>
          <w:rFonts w:ascii="Arial" w:hAnsi="Arial" w:cs="Arial"/>
          <w:sz w:val="22"/>
          <w:szCs w:val="22"/>
        </w:rPr>
        <w:t>.</w:t>
      </w:r>
    </w:p>
    <w:p w:rsidR="00117131" w:rsidRPr="0051093C" w:rsidRDefault="00117131" w:rsidP="00BD3443">
      <w:pPr>
        <w:spacing w:line="276" w:lineRule="auto"/>
        <w:rPr>
          <w:rFonts w:ascii="Arial" w:hAnsi="Arial" w:cs="Arial"/>
          <w:sz w:val="22"/>
          <w:szCs w:val="22"/>
        </w:rPr>
      </w:pPr>
    </w:p>
    <w:p w:rsidR="00117131" w:rsidRPr="0051093C" w:rsidRDefault="00117131" w:rsidP="00BD3443">
      <w:pPr>
        <w:spacing w:line="276" w:lineRule="auto"/>
        <w:rPr>
          <w:rFonts w:ascii="Arial" w:hAnsi="Arial" w:cs="Arial"/>
          <w:i/>
          <w:sz w:val="22"/>
          <w:szCs w:val="22"/>
          <w:u w:val="single"/>
        </w:rPr>
      </w:pPr>
      <w:r w:rsidRPr="0051093C">
        <w:rPr>
          <w:rFonts w:ascii="Arial" w:hAnsi="Arial" w:cs="Arial"/>
          <w:i/>
          <w:sz w:val="22"/>
          <w:szCs w:val="22"/>
          <w:u w:val="single"/>
        </w:rPr>
        <w:t xml:space="preserve">Für Augen- und Hautschutz </w:t>
      </w:r>
    </w:p>
    <w:p w:rsidR="00C16AE3" w:rsidRPr="0051093C" w:rsidRDefault="00C16AE3" w:rsidP="00BD3443">
      <w:pPr>
        <w:pStyle w:val="Listenabsatz"/>
        <w:numPr>
          <w:ilvl w:val="0"/>
          <w:numId w:val="27"/>
        </w:numPr>
        <w:spacing w:line="276" w:lineRule="auto"/>
        <w:rPr>
          <w:rFonts w:ascii="Arial" w:hAnsi="Arial" w:cs="Arial"/>
          <w:sz w:val="22"/>
          <w:szCs w:val="22"/>
        </w:rPr>
      </w:pPr>
      <w:r w:rsidRPr="0051093C">
        <w:rPr>
          <w:rFonts w:ascii="Arial" w:hAnsi="Arial" w:cs="Arial"/>
          <w:sz w:val="22"/>
          <w:szCs w:val="22"/>
        </w:rPr>
        <w:t>EN 166 –</w:t>
      </w:r>
      <w:r w:rsidR="00DE7EC4" w:rsidRPr="0051093C">
        <w:rPr>
          <w:rFonts w:ascii="Arial" w:hAnsi="Arial" w:cs="Arial"/>
          <w:sz w:val="22"/>
          <w:szCs w:val="22"/>
        </w:rPr>
        <w:t xml:space="preserve"> Persönlicher </w:t>
      </w:r>
      <w:r w:rsidRPr="0051093C">
        <w:rPr>
          <w:rFonts w:ascii="Arial" w:hAnsi="Arial" w:cs="Arial"/>
          <w:sz w:val="22"/>
          <w:szCs w:val="22"/>
        </w:rPr>
        <w:t xml:space="preserve">Augenschutz </w:t>
      </w:r>
    </w:p>
    <w:p w:rsidR="00B779ED" w:rsidRPr="0051093C" w:rsidRDefault="00C16AE3" w:rsidP="00BD3443">
      <w:pPr>
        <w:pStyle w:val="Listenabsatz"/>
        <w:numPr>
          <w:ilvl w:val="0"/>
          <w:numId w:val="27"/>
        </w:numPr>
        <w:spacing w:line="276" w:lineRule="auto"/>
        <w:rPr>
          <w:rFonts w:ascii="Arial" w:hAnsi="Arial" w:cs="Arial"/>
          <w:sz w:val="22"/>
          <w:szCs w:val="22"/>
        </w:rPr>
      </w:pPr>
      <w:r w:rsidRPr="0051093C">
        <w:rPr>
          <w:rFonts w:ascii="Arial" w:hAnsi="Arial" w:cs="Arial"/>
          <w:sz w:val="22"/>
          <w:szCs w:val="22"/>
        </w:rPr>
        <w:t xml:space="preserve">EN 172 – </w:t>
      </w:r>
      <w:r w:rsidR="00DE7EC4" w:rsidRPr="0051093C">
        <w:rPr>
          <w:rFonts w:ascii="Arial" w:hAnsi="Arial" w:cs="Arial"/>
          <w:sz w:val="22"/>
          <w:szCs w:val="22"/>
        </w:rPr>
        <w:t>Augenschutz-Sonnenschutzfilter für den betrieblichen Gebrauch</w:t>
      </w:r>
      <w:r w:rsidR="00B779ED" w:rsidRPr="0051093C">
        <w:rPr>
          <w:rFonts w:ascii="Arial" w:hAnsi="Arial" w:cs="Arial"/>
          <w:sz w:val="22"/>
          <w:szCs w:val="22"/>
        </w:rPr>
        <w:t xml:space="preserve">, (Schutzstufe 5-2, 6-2) </w:t>
      </w:r>
    </w:p>
    <w:p w:rsidR="007949D0" w:rsidRPr="0051093C" w:rsidRDefault="007949D0" w:rsidP="00BD3443">
      <w:pPr>
        <w:pStyle w:val="Listenabsatz"/>
        <w:numPr>
          <w:ilvl w:val="0"/>
          <w:numId w:val="27"/>
        </w:numPr>
        <w:spacing w:line="276" w:lineRule="auto"/>
        <w:rPr>
          <w:rFonts w:ascii="Arial" w:hAnsi="Arial" w:cs="Arial"/>
          <w:sz w:val="22"/>
          <w:szCs w:val="22"/>
        </w:rPr>
      </w:pPr>
      <w:r w:rsidRPr="0051093C">
        <w:rPr>
          <w:rFonts w:ascii="Arial" w:hAnsi="Arial" w:cs="Arial"/>
          <w:sz w:val="22"/>
          <w:szCs w:val="22"/>
        </w:rPr>
        <w:t>ISO 20443:2022 – Bestimmung UV</w:t>
      </w:r>
      <w:r w:rsidR="00720AB6" w:rsidRPr="0051093C">
        <w:rPr>
          <w:rFonts w:ascii="Arial" w:hAnsi="Arial" w:cs="Arial"/>
          <w:sz w:val="22"/>
          <w:szCs w:val="22"/>
        </w:rPr>
        <w:t>-A</w:t>
      </w:r>
      <w:r w:rsidRPr="0051093C">
        <w:rPr>
          <w:rFonts w:ascii="Arial" w:hAnsi="Arial" w:cs="Arial"/>
          <w:sz w:val="22"/>
          <w:szCs w:val="22"/>
        </w:rPr>
        <w:t>-Schutz</w:t>
      </w:r>
      <w:r w:rsidR="00720AB6" w:rsidRPr="0051093C">
        <w:rPr>
          <w:rFonts w:ascii="Arial" w:hAnsi="Arial" w:cs="Arial"/>
          <w:sz w:val="22"/>
          <w:szCs w:val="22"/>
        </w:rPr>
        <w:t>faktor</w:t>
      </w:r>
      <w:r w:rsidRPr="0051093C">
        <w:rPr>
          <w:rFonts w:ascii="Arial" w:hAnsi="Arial" w:cs="Arial"/>
          <w:sz w:val="22"/>
          <w:szCs w:val="22"/>
        </w:rPr>
        <w:t xml:space="preserve"> </w:t>
      </w:r>
      <w:r w:rsidR="00720AB6" w:rsidRPr="0051093C">
        <w:rPr>
          <w:rFonts w:ascii="Arial" w:hAnsi="Arial" w:cs="Arial"/>
          <w:sz w:val="22"/>
          <w:szCs w:val="22"/>
        </w:rPr>
        <w:t xml:space="preserve">(LSF) </w:t>
      </w:r>
      <w:r w:rsidRPr="0051093C">
        <w:rPr>
          <w:rFonts w:ascii="Arial" w:hAnsi="Arial" w:cs="Arial"/>
          <w:sz w:val="22"/>
          <w:szCs w:val="22"/>
        </w:rPr>
        <w:t>von Sonnenschutzmitteln</w:t>
      </w:r>
    </w:p>
    <w:p w:rsidR="007949D0" w:rsidRPr="0051093C" w:rsidRDefault="007949D0" w:rsidP="00BD3443">
      <w:pPr>
        <w:pStyle w:val="Listenabsatz"/>
        <w:numPr>
          <w:ilvl w:val="0"/>
          <w:numId w:val="27"/>
        </w:numPr>
        <w:spacing w:line="276" w:lineRule="auto"/>
        <w:rPr>
          <w:rFonts w:ascii="Arial" w:hAnsi="Arial" w:cs="Arial"/>
          <w:sz w:val="22"/>
          <w:szCs w:val="22"/>
        </w:rPr>
      </w:pPr>
      <w:r w:rsidRPr="0051093C">
        <w:rPr>
          <w:rFonts w:ascii="Arial" w:hAnsi="Arial" w:cs="Arial"/>
          <w:sz w:val="22"/>
          <w:szCs w:val="22"/>
        </w:rPr>
        <w:t>DIN IN ISO 24444:</w:t>
      </w:r>
      <w:r w:rsidR="00720AB6" w:rsidRPr="0051093C">
        <w:rPr>
          <w:rFonts w:ascii="Arial" w:hAnsi="Arial" w:cs="Arial"/>
          <w:sz w:val="22"/>
          <w:szCs w:val="22"/>
        </w:rPr>
        <w:t xml:space="preserve">2022 – Bestimmung UV-B-Schutzfaktor (LSF) von Sonnenschutzmitteln </w:t>
      </w:r>
    </w:p>
    <w:p w:rsidR="00720AB6" w:rsidRPr="006C457E" w:rsidRDefault="00720AB6" w:rsidP="006C457E">
      <w:pPr>
        <w:spacing w:line="276" w:lineRule="auto"/>
        <w:ind w:left="360"/>
        <w:jc w:val="both"/>
        <w:rPr>
          <w:rFonts w:ascii="Arial" w:hAnsi="Arial" w:cs="Arial"/>
          <w:sz w:val="22"/>
          <w:szCs w:val="22"/>
        </w:rPr>
      </w:pPr>
    </w:p>
    <w:p w:rsidR="007E7EB2" w:rsidRPr="0051093C" w:rsidRDefault="007E7EB2" w:rsidP="00F725D0">
      <w:pPr>
        <w:spacing w:line="276" w:lineRule="auto"/>
        <w:rPr>
          <w:rFonts w:ascii="Arial" w:hAnsi="Arial" w:cs="Arial"/>
          <w:sz w:val="22"/>
          <w:szCs w:val="22"/>
        </w:rPr>
      </w:pPr>
      <w:r w:rsidRPr="0051093C">
        <w:rPr>
          <w:rFonts w:ascii="Arial" w:hAnsi="Arial" w:cs="Arial"/>
          <w:i/>
          <w:sz w:val="22"/>
          <w:szCs w:val="22"/>
          <w:u w:val="single"/>
        </w:rPr>
        <w:t>Für Forstschutz</w:t>
      </w:r>
      <w:r w:rsidR="00F725D0" w:rsidRPr="0051093C">
        <w:rPr>
          <w:rFonts w:ascii="Arial" w:hAnsi="Arial" w:cs="Arial"/>
          <w:i/>
          <w:sz w:val="22"/>
          <w:szCs w:val="22"/>
          <w:u w:val="single"/>
        </w:rPr>
        <w:t>be</w:t>
      </w:r>
      <w:r w:rsidRPr="0051093C">
        <w:rPr>
          <w:rFonts w:ascii="Arial" w:hAnsi="Arial" w:cs="Arial"/>
          <w:i/>
          <w:sz w:val="22"/>
          <w:szCs w:val="22"/>
          <w:u w:val="single"/>
        </w:rPr>
        <w:t>kleidung</w:t>
      </w:r>
      <w:r w:rsidRPr="0051093C">
        <w:rPr>
          <w:rFonts w:ascii="Arial" w:hAnsi="Arial" w:cs="Arial"/>
          <w:sz w:val="22"/>
          <w:szCs w:val="22"/>
        </w:rPr>
        <w:t xml:space="preserve"> zusätzlich zu </w:t>
      </w:r>
      <w:r w:rsidR="00BF308B" w:rsidRPr="0051093C">
        <w:rPr>
          <w:rFonts w:ascii="Arial" w:hAnsi="Arial" w:cs="Arial"/>
          <w:sz w:val="22"/>
          <w:szCs w:val="22"/>
        </w:rPr>
        <w:t>a</w:t>
      </w:r>
      <w:r w:rsidRPr="0051093C">
        <w:rPr>
          <w:rFonts w:ascii="Arial" w:hAnsi="Arial" w:cs="Arial"/>
          <w:sz w:val="22"/>
          <w:szCs w:val="22"/>
        </w:rPr>
        <w:t xml:space="preserve">) und </w:t>
      </w:r>
      <w:r w:rsidR="00BF308B" w:rsidRPr="0051093C">
        <w:rPr>
          <w:rFonts w:ascii="Arial" w:hAnsi="Arial" w:cs="Arial"/>
          <w:sz w:val="22"/>
          <w:szCs w:val="22"/>
        </w:rPr>
        <w:t>b</w:t>
      </w:r>
      <w:r w:rsidRPr="0051093C">
        <w:rPr>
          <w:rFonts w:ascii="Arial" w:hAnsi="Arial" w:cs="Arial"/>
          <w:sz w:val="22"/>
          <w:szCs w:val="22"/>
        </w:rPr>
        <w:t>):</w:t>
      </w:r>
    </w:p>
    <w:p w:rsidR="007E7EB2" w:rsidRPr="0051093C" w:rsidRDefault="007E7EB2" w:rsidP="00BD3443">
      <w:pPr>
        <w:numPr>
          <w:ilvl w:val="0"/>
          <w:numId w:val="27"/>
        </w:numPr>
        <w:spacing w:line="276" w:lineRule="auto"/>
        <w:rPr>
          <w:rFonts w:ascii="Arial" w:hAnsi="Arial" w:cs="Arial"/>
          <w:sz w:val="22"/>
          <w:szCs w:val="22"/>
        </w:rPr>
      </w:pPr>
      <w:r w:rsidRPr="0051093C">
        <w:rPr>
          <w:rFonts w:ascii="Arial" w:hAnsi="Arial" w:cs="Arial"/>
          <w:sz w:val="22"/>
          <w:szCs w:val="22"/>
        </w:rPr>
        <w:t xml:space="preserve">DIN EN 381-5   –  Anforderungen an Beinschutz </w:t>
      </w:r>
    </w:p>
    <w:p w:rsidR="007E7EB2" w:rsidRPr="0051093C" w:rsidRDefault="007E7EB2" w:rsidP="00BD3443">
      <w:pPr>
        <w:numPr>
          <w:ilvl w:val="0"/>
          <w:numId w:val="2"/>
        </w:numPr>
        <w:spacing w:line="276" w:lineRule="auto"/>
        <w:rPr>
          <w:rFonts w:ascii="Arial" w:hAnsi="Arial" w:cs="Arial"/>
          <w:sz w:val="22"/>
          <w:szCs w:val="22"/>
        </w:rPr>
      </w:pPr>
      <w:r w:rsidRPr="0051093C">
        <w:rPr>
          <w:rFonts w:ascii="Arial" w:hAnsi="Arial" w:cs="Arial"/>
          <w:sz w:val="22"/>
          <w:szCs w:val="22"/>
        </w:rPr>
        <w:t>mind. Schutzklasse 1 (20 m/s Kettengeschwindigkeit)</w:t>
      </w:r>
    </w:p>
    <w:p w:rsidR="007E7EB2" w:rsidRPr="0051093C" w:rsidRDefault="007E7EB2" w:rsidP="00BD3443">
      <w:pPr>
        <w:numPr>
          <w:ilvl w:val="0"/>
          <w:numId w:val="2"/>
        </w:numPr>
        <w:spacing w:line="276" w:lineRule="auto"/>
        <w:rPr>
          <w:rFonts w:ascii="Arial" w:hAnsi="Arial" w:cs="Arial"/>
          <w:sz w:val="22"/>
          <w:szCs w:val="22"/>
        </w:rPr>
      </w:pPr>
      <w:r w:rsidRPr="0051093C">
        <w:rPr>
          <w:rFonts w:ascii="Arial" w:hAnsi="Arial" w:cs="Arial"/>
          <w:sz w:val="22"/>
          <w:szCs w:val="22"/>
        </w:rPr>
        <w:t xml:space="preserve">Form C (Rundumbeinschutz) </w:t>
      </w:r>
      <w:r w:rsidR="00E86424" w:rsidRPr="0051093C">
        <w:rPr>
          <w:rFonts w:ascii="Arial" w:hAnsi="Arial" w:cs="Arial"/>
          <w:sz w:val="22"/>
          <w:szCs w:val="22"/>
        </w:rPr>
        <w:t>sowie</w:t>
      </w:r>
      <w:r w:rsidRPr="0051093C">
        <w:rPr>
          <w:rFonts w:ascii="Arial" w:hAnsi="Arial" w:cs="Arial"/>
          <w:sz w:val="22"/>
          <w:szCs w:val="22"/>
        </w:rPr>
        <w:t xml:space="preserve"> Form A – siehe Leistungsverzeichnis</w:t>
      </w:r>
    </w:p>
    <w:p w:rsidR="00551E90" w:rsidRPr="0051093C" w:rsidRDefault="007E7EB2" w:rsidP="00BD3443">
      <w:pPr>
        <w:numPr>
          <w:ilvl w:val="0"/>
          <w:numId w:val="27"/>
        </w:numPr>
        <w:spacing w:line="276" w:lineRule="auto"/>
        <w:rPr>
          <w:rFonts w:ascii="Arial" w:hAnsi="Arial" w:cs="Arial"/>
        </w:rPr>
      </w:pPr>
      <w:r w:rsidRPr="0051093C">
        <w:rPr>
          <w:rFonts w:ascii="Arial" w:hAnsi="Arial" w:cs="Arial"/>
          <w:sz w:val="22"/>
          <w:szCs w:val="22"/>
        </w:rPr>
        <w:t>DIN EN 381-11 – bei Jacke Schnittschutz im Oberkörper- und Armbereich</w:t>
      </w:r>
      <w:r w:rsidR="00551E90" w:rsidRPr="0051093C">
        <w:rPr>
          <w:rFonts w:ascii="Arial" w:hAnsi="Arial" w:cs="Arial"/>
        </w:rPr>
        <w:t xml:space="preserve"> </w:t>
      </w:r>
    </w:p>
    <w:p w:rsidR="00862BB7" w:rsidRPr="0051093C" w:rsidRDefault="00862BB7" w:rsidP="00F725D0">
      <w:pPr>
        <w:spacing w:line="276" w:lineRule="auto"/>
        <w:ind w:left="720"/>
        <w:jc w:val="both"/>
        <w:rPr>
          <w:rFonts w:ascii="Arial" w:hAnsi="Arial" w:cs="Arial"/>
          <w:sz w:val="16"/>
          <w:szCs w:val="16"/>
        </w:rPr>
      </w:pPr>
    </w:p>
    <w:p w:rsidR="0094329B" w:rsidRPr="0051093C" w:rsidRDefault="00551E90" w:rsidP="00F725D0">
      <w:pPr>
        <w:spacing w:line="276" w:lineRule="auto"/>
        <w:jc w:val="both"/>
        <w:rPr>
          <w:rFonts w:ascii="Arial" w:hAnsi="Arial" w:cs="Arial"/>
          <w:b/>
        </w:rPr>
      </w:pPr>
      <w:r w:rsidRPr="0051093C">
        <w:rPr>
          <w:rFonts w:ascii="Arial" w:hAnsi="Arial" w:cs="Arial"/>
          <w:b/>
        </w:rPr>
        <w:t>FPA/DLG-Anerkennung für Schnittschutzeinlagen mit Prüfnummer bzw. gleichwertige Prüfung wird verlangt und ist auf Anforderung vorzulegen.</w:t>
      </w:r>
    </w:p>
    <w:p w:rsidR="0094329B" w:rsidRPr="0051093C" w:rsidRDefault="0094329B" w:rsidP="00014C97">
      <w:pPr>
        <w:numPr>
          <w:ilvl w:val="0"/>
          <w:numId w:val="27"/>
        </w:numPr>
        <w:spacing w:line="276" w:lineRule="auto"/>
        <w:rPr>
          <w:rFonts w:ascii="Arial" w:hAnsi="Arial" w:cs="Arial"/>
        </w:rPr>
      </w:pPr>
      <w:r w:rsidRPr="0051093C">
        <w:rPr>
          <w:rFonts w:ascii="Arial" w:hAnsi="Arial" w:cs="Arial"/>
          <w:sz w:val="22"/>
          <w:szCs w:val="22"/>
        </w:rPr>
        <w:t>DIN EN 397</w:t>
      </w:r>
      <w:r w:rsidR="002F18D1" w:rsidRPr="0051093C">
        <w:rPr>
          <w:rFonts w:ascii="Arial" w:hAnsi="Arial" w:cs="Arial"/>
          <w:sz w:val="22"/>
          <w:szCs w:val="22"/>
        </w:rPr>
        <w:t>:2012</w:t>
      </w:r>
      <w:r w:rsidRPr="0051093C">
        <w:rPr>
          <w:rFonts w:ascii="Arial" w:hAnsi="Arial" w:cs="Arial"/>
          <w:sz w:val="22"/>
          <w:szCs w:val="22"/>
        </w:rPr>
        <w:t xml:space="preserve"> </w:t>
      </w:r>
      <w:r w:rsidR="002F18D1" w:rsidRPr="0051093C">
        <w:rPr>
          <w:rFonts w:ascii="Arial" w:hAnsi="Arial" w:cs="Arial"/>
          <w:sz w:val="22"/>
          <w:szCs w:val="22"/>
        </w:rPr>
        <w:t>-</w:t>
      </w:r>
      <w:r w:rsidRPr="0051093C">
        <w:rPr>
          <w:rFonts w:ascii="Arial" w:hAnsi="Arial" w:cs="Arial"/>
          <w:sz w:val="22"/>
          <w:szCs w:val="22"/>
        </w:rPr>
        <w:t xml:space="preserve"> </w:t>
      </w:r>
      <w:r w:rsidR="002F18D1" w:rsidRPr="0051093C">
        <w:rPr>
          <w:rFonts w:ascii="Arial" w:hAnsi="Arial" w:cs="Arial"/>
          <w:sz w:val="22"/>
          <w:szCs w:val="22"/>
        </w:rPr>
        <w:t>Arbeits</w:t>
      </w:r>
      <w:r w:rsidRPr="0051093C">
        <w:rPr>
          <w:rFonts w:ascii="Arial" w:hAnsi="Arial" w:cs="Arial"/>
          <w:sz w:val="22"/>
          <w:szCs w:val="22"/>
        </w:rPr>
        <w:t>schutzhelme</w:t>
      </w:r>
    </w:p>
    <w:p w:rsidR="0094329B" w:rsidRPr="0051093C" w:rsidRDefault="0094329B" w:rsidP="00014C97">
      <w:pPr>
        <w:numPr>
          <w:ilvl w:val="0"/>
          <w:numId w:val="27"/>
        </w:numPr>
        <w:spacing w:line="276" w:lineRule="auto"/>
        <w:rPr>
          <w:rFonts w:ascii="Arial" w:hAnsi="Arial" w:cs="Arial"/>
          <w:sz w:val="22"/>
          <w:szCs w:val="22"/>
        </w:rPr>
      </w:pPr>
      <w:r w:rsidRPr="0051093C">
        <w:rPr>
          <w:rFonts w:ascii="Arial" w:hAnsi="Arial" w:cs="Arial"/>
          <w:sz w:val="22"/>
          <w:szCs w:val="22"/>
        </w:rPr>
        <w:t xml:space="preserve">DIN EN 1731 </w:t>
      </w:r>
      <w:r w:rsidR="002F18D1" w:rsidRPr="0051093C">
        <w:rPr>
          <w:rFonts w:ascii="Arial" w:hAnsi="Arial" w:cs="Arial"/>
          <w:sz w:val="22"/>
          <w:szCs w:val="22"/>
        </w:rPr>
        <w:t xml:space="preserve">- </w:t>
      </w:r>
      <w:r w:rsidRPr="0051093C">
        <w:rPr>
          <w:rFonts w:ascii="Arial" w:hAnsi="Arial" w:cs="Arial"/>
          <w:sz w:val="22"/>
          <w:szCs w:val="22"/>
        </w:rPr>
        <w:t xml:space="preserve"> </w:t>
      </w:r>
      <w:r w:rsidRPr="0051093C">
        <w:rPr>
          <w:rFonts w:ascii="Arial" w:hAnsi="Arial" w:cs="Arial"/>
          <w:sz w:val="22"/>
          <w:szCs w:val="22"/>
          <w:shd w:val="clear" w:color="auto" w:fill="FFFFFF"/>
        </w:rPr>
        <w:t>Persönlicher Augenschutz - Augen- u</w:t>
      </w:r>
      <w:r w:rsidR="00F725D0" w:rsidRPr="0051093C">
        <w:rPr>
          <w:rFonts w:ascii="Arial" w:hAnsi="Arial" w:cs="Arial"/>
          <w:sz w:val="22"/>
          <w:szCs w:val="22"/>
          <w:shd w:val="clear" w:color="auto" w:fill="FFFFFF"/>
        </w:rPr>
        <w:t xml:space="preserve">. </w:t>
      </w:r>
      <w:r w:rsidRPr="0051093C">
        <w:rPr>
          <w:rFonts w:ascii="Arial" w:hAnsi="Arial" w:cs="Arial"/>
          <w:sz w:val="22"/>
          <w:szCs w:val="22"/>
          <w:shd w:val="clear" w:color="auto" w:fill="FFFFFF"/>
        </w:rPr>
        <w:t>Gesichtsschutzgeräte aus Gewebe</w:t>
      </w:r>
    </w:p>
    <w:p w:rsidR="00862BB7" w:rsidRPr="0051093C" w:rsidRDefault="00862BB7" w:rsidP="00014C97">
      <w:pPr>
        <w:numPr>
          <w:ilvl w:val="0"/>
          <w:numId w:val="27"/>
        </w:numPr>
        <w:spacing w:line="276" w:lineRule="auto"/>
        <w:rPr>
          <w:rFonts w:ascii="Arial" w:hAnsi="Arial" w:cs="Arial"/>
          <w:sz w:val="22"/>
          <w:szCs w:val="22"/>
        </w:rPr>
      </w:pPr>
      <w:r w:rsidRPr="0051093C">
        <w:rPr>
          <w:rFonts w:ascii="Arial" w:hAnsi="Arial" w:cs="Arial"/>
          <w:sz w:val="22"/>
          <w:szCs w:val="22"/>
        </w:rPr>
        <w:t xml:space="preserve">DIN EN 352-2 - </w:t>
      </w:r>
      <w:r w:rsidRPr="0051093C">
        <w:rPr>
          <w:rFonts w:ascii="Arial" w:hAnsi="Arial" w:cs="Arial"/>
          <w:sz w:val="22"/>
          <w:szCs w:val="22"/>
          <w:shd w:val="clear" w:color="auto" w:fill="FFFFFF"/>
        </w:rPr>
        <w:t>Gehörschützer - Allgemeine Anforderungen - Teil 2</w:t>
      </w:r>
    </w:p>
    <w:p w:rsidR="0094329B" w:rsidRPr="0051093C" w:rsidRDefault="0094329B" w:rsidP="002F18D1">
      <w:pPr>
        <w:rPr>
          <w:rFonts w:ascii="Arial" w:hAnsi="Arial" w:cs="Arial"/>
          <w:sz w:val="16"/>
          <w:szCs w:val="16"/>
        </w:rPr>
      </w:pPr>
    </w:p>
    <w:p w:rsidR="007E7EB2" w:rsidRPr="0051093C" w:rsidRDefault="007E7EB2" w:rsidP="002F18D1">
      <w:pPr>
        <w:spacing w:line="276" w:lineRule="auto"/>
        <w:rPr>
          <w:rFonts w:ascii="Arial" w:hAnsi="Arial" w:cs="Arial"/>
          <w:b/>
          <w:sz w:val="22"/>
          <w:szCs w:val="22"/>
          <w:u w:val="single"/>
        </w:rPr>
      </w:pPr>
      <w:r w:rsidRPr="0051093C">
        <w:rPr>
          <w:rFonts w:ascii="Arial" w:hAnsi="Arial" w:cs="Arial"/>
          <w:b/>
          <w:sz w:val="22"/>
          <w:szCs w:val="22"/>
          <w:u w:val="single"/>
        </w:rPr>
        <w:t>Material</w:t>
      </w:r>
      <w:r w:rsidR="00551E90" w:rsidRPr="0051093C">
        <w:rPr>
          <w:rFonts w:ascii="Arial" w:hAnsi="Arial" w:cs="Arial"/>
          <w:b/>
          <w:sz w:val="22"/>
          <w:szCs w:val="22"/>
          <w:u w:val="single"/>
        </w:rPr>
        <w:t>ien</w:t>
      </w:r>
      <w:r w:rsidRPr="0051093C">
        <w:rPr>
          <w:rFonts w:ascii="Arial" w:hAnsi="Arial" w:cs="Arial"/>
          <w:b/>
          <w:sz w:val="22"/>
          <w:szCs w:val="22"/>
          <w:u w:val="single"/>
        </w:rPr>
        <w:t>:</w:t>
      </w:r>
    </w:p>
    <w:p w:rsidR="007E7EB2" w:rsidRPr="0051093C" w:rsidRDefault="007E7EB2" w:rsidP="00BF308B">
      <w:pPr>
        <w:spacing w:line="276" w:lineRule="auto"/>
        <w:jc w:val="both"/>
        <w:rPr>
          <w:rFonts w:ascii="Arial" w:hAnsi="Arial" w:cs="Arial"/>
          <w:sz w:val="22"/>
          <w:szCs w:val="22"/>
        </w:rPr>
      </w:pPr>
      <w:r w:rsidRPr="0051093C">
        <w:rPr>
          <w:rFonts w:ascii="Arial" w:hAnsi="Arial" w:cs="Arial"/>
          <w:sz w:val="22"/>
          <w:szCs w:val="22"/>
        </w:rPr>
        <w:t>Das Material der Warnschutzkleidung muss grundsätzlich einlauffest und formbeständig sein.</w:t>
      </w:r>
      <w:r w:rsidR="00AC4FFB" w:rsidRPr="0051093C">
        <w:rPr>
          <w:rFonts w:ascii="Arial" w:hAnsi="Arial" w:cs="Arial"/>
          <w:sz w:val="22"/>
          <w:szCs w:val="22"/>
        </w:rPr>
        <w:t xml:space="preserve"> Der Lieferant hat die Gewährleistung der Reflexionseigenschaft der Warnschutzkleidung gem. EN-Norm über mind. 25 Wäschen zu sichern.</w:t>
      </w:r>
    </w:p>
    <w:p w:rsidR="00BB0966" w:rsidRPr="0051093C" w:rsidRDefault="00BB0966" w:rsidP="00BF308B">
      <w:pPr>
        <w:spacing w:line="276" w:lineRule="auto"/>
        <w:jc w:val="both"/>
        <w:rPr>
          <w:rFonts w:ascii="Arial" w:hAnsi="Arial" w:cs="Arial"/>
          <w:sz w:val="16"/>
          <w:szCs w:val="16"/>
        </w:rPr>
      </w:pPr>
    </w:p>
    <w:p w:rsidR="00D516AF" w:rsidRPr="0051093C" w:rsidRDefault="00BB0966" w:rsidP="00BF308B">
      <w:pPr>
        <w:spacing w:line="276" w:lineRule="auto"/>
        <w:jc w:val="both"/>
        <w:rPr>
          <w:rFonts w:ascii="Arial" w:hAnsi="Arial" w:cs="Arial"/>
          <w:sz w:val="22"/>
          <w:szCs w:val="22"/>
        </w:rPr>
      </w:pPr>
      <w:r w:rsidRPr="0051093C">
        <w:rPr>
          <w:rFonts w:ascii="Arial" w:hAnsi="Arial" w:cs="Arial"/>
          <w:sz w:val="22"/>
          <w:szCs w:val="22"/>
        </w:rPr>
        <w:t>Reflexstreifen</w:t>
      </w:r>
      <w:r w:rsidR="00F126B5" w:rsidRPr="0051093C">
        <w:rPr>
          <w:rFonts w:ascii="Arial" w:hAnsi="Arial" w:cs="Arial"/>
          <w:sz w:val="22"/>
          <w:szCs w:val="22"/>
        </w:rPr>
        <w:t xml:space="preserve"> haben </w:t>
      </w:r>
      <w:r w:rsidRPr="0051093C">
        <w:rPr>
          <w:rFonts w:ascii="Arial" w:hAnsi="Arial" w:cs="Arial"/>
          <w:sz w:val="22"/>
          <w:szCs w:val="22"/>
        </w:rPr>
        <w:t xml:space="preserve">aus </w:t>
      </w:r>
      <w:r w:rsidR="00F126B5" w:rsidRPr="0051093C">
        <w:rPr>
          <w:rFonts w:ascii="Arial" w:hAnsi="Arial" w:cs="Arial"/>
          <w:sz w:val="22"/>
          <w:szCs w:val="22"/>
        </w:rPr>
        <w:t xml:space="preserve">Reflexband </w:t>
      </w:r>
      <w:r w:rsidRPr="0051093C">
        <w:rPr>
          <w:rFonts w:ascii="Arial" w:hAnsi="Arial" w:cs="Arial"/>
          <w:sz w:val="22"/>
          <w:szCs w:val="22"/>
        </w:rPr>
        <w:t xml:space="preserve">3M </w:t>
      </w:r>
      <w:proofErr w:type="spellStart"/>
      <w:r w:rsidRPr="0051093C">
        <w:rPr>
          <w:rFonts w:ascii="Arial" w:hAnsi="Arial" w:cs="Arial"/>
          <w:sz w:val="22"/>
          <w:szCs w:val="22"/>
        </w:rPr>
        <w:t>Scotchlite</w:t>
      </w:r>
      <w:proofErr w:type="spellEnd"/>
      <w:r w:rsidR="00F126B5" w:rsidRPr="0051093C">
        <w:rPr>
          <w:rFonts w:ascii="Arial" w:hAnsi="Arial" w:cs="Arial"/>
          <w:sz w:val="22"/>
          <w:szCs w:val="22"/>
        </w:rPr>
        <w:t xml:space="preserve"> oder gleichwertig zu bestehen. Bei </w:t>
      </w:r>
      <w:r w:rsidR="00D516AF" w:rsidRPr="0051093C">
        <w:rPr>
          <w:rFonts w:ascii="Arial" w:hAnsi="Arial" w:cs="Arial"/>
          <w:sz w:val="22"/>
          <w:szCs w:val="22"/>
        </w:rPr>
        <w:t xml:space="preserve">Kleidung aus dehnbarem Material (z. B. </w:t>
      </w:r>
      <w:r w:rsidR="00F126B5" w:rsidRPr="0051093C">
        <w:rPr>
          <w:rFonts w:ascii="Arial" w:hAnsi="Arial" w:cs="Arial"/>
          <w:sz w:val="22"/>
          <w:szCs w:val="22"/>
        </w:rPr>
        <w:t>Shirts</w:t>
      </w:r>
      <w:r w:rsidR="00D516AF" w:rsidRPr="0051093C">
        <w:rPr>
          <w:rFonts w:ascii="Arial" w:hAnsi="Arial" w:cs="Arial"/>
          <w:sz w:val="22"/>
          <w:szCs w:val="22"/>
        </w:rPr>
        <w:t xml:space="preserve">, </w:t>
      </w:r>
      <w:proofErr w:type="spellStart"/>
      <w:r w:rsidR="00D516AF" w:rsidRPr="0051093C">
        <w:rPr>
          <w:rFonts w:ascii="Arial" w:hAnsi="Arial" w:cs="Arial"/>
          <w:sz w:val="22"/>
          <w:szCs w:val="22"/>
        </w:rPr>
        <w:t>Softshell</w:t>
      </w:r>
      <w:proofErr w:type="spellEnd"/>
      <w:r w:rsidR="00375770">
        <w:rPr>
          <w:rFonts w:ascii="Arial" w:hAnsi="Arial" w:cs="Arial"/>
          <w:sz w:val="22"/>
          <w:szCs w:val="22"/>
        </w:rPr>
        <w:t>-J</w:t>
      </w:r>
      <w:r w:rsidR="00D516AF" w:rsidRPr="0051093C">
        <w:rPr>
          <w:rFonts w:ascii="Arial" w:hAnsi="Arial" w:cs="Arial"/>
          <w:sz w:val="22"/>
          <w:szCs w:val="22"/>
        </w:rPr>
        <w:t>acken)</w:t>
      </w:r>
      <w:r w:rsidR="00F126B5" w:rsidRPr="0051093C">
        <w:rPr>
          <w:rFonts w:ascii="Arial" w:hAnsi="Arial" w:cs="Arial"/>
          <w:sz w:val="22"/>
          <w:szCs w:val="22"/>
        </w:rPr>
        <w:t xml:space="preserve"> sind segmentierte Reflexstreifen mit den gleichen Reflexionseigenschaften gefordert</w:t>
      </w:r>
      <w:r w:rsidR="00652421" w:rsidRPr="0051093C">
        <w:rPr>
          <w:rFonts w:ascii="Arial" w:hAnsi="Arial" w:cs="Arial"/>
          <w:sz w:val="22"/>
          <w:szCs w:val="22"/>
        </w:rPr>
        <w:t>.</w:t>
      </w:r>
    </w:p>
    <w:p w:rsidR="00A11396" w:rsidRDefault="00652421" w:rsidP="00BF308B">
      <w:pPr>
        <w:spacing w:line="276" w:lineRule="auto"/>
        <w:jc w:val="both"/>
        <w:rPr>
          <w:rFonts w:ascii="Arial" w:hAnsi="Arial" w:cs="Arial"/>
          <w:sz w:val="22"/>
          <w:szCs w:val="22"/>
        </w:rPr>
      </w:pPr>
      <w:r w:rsidRPr="0051093C">
        <w:rPr>
          <w:rFonts w:ascii="Arial" w:hAnsi="Arial" w:cs="Arial"/>
          <w:sz w:val="22"/>
          <w:szCs w:val="22"/>
        </w:rPr>
        <w:t xml:space="preserve"> </w:t>
      </w:r>
    </w:p>
    <w:p w:rsidR="00A11396" w:rsidRDefault="00A11396">
      <w:pPr>
        <w:rPr>
          <w:rFonts w:ascii="Arial" w:hAnsi="Arial" w:cs="Arial"/>
          <w:sz w:val="22"/>
          <w:szCs w:val="22"/>
        </w:rPr>
      </w:pPr>
      <w:r>
        <w:rPr>
          <w:rFonts w:ascii="Arial" w:hAnsi="Arial" w:cs="Arial"/>
          <w:sz w:val="22"/>
          <w:szCs w:val="22"/>
        </w:rPr>
        <w:lastRenderedPageBreak/>
        <w:br w:type="page"/>
      </w:r>
    </w:p>
    <w:p w:rsidR="007E7EB2" w:rsidRPr="00A11396" w:rsidRDefault="007E7EB2" w:rsidP="00BF308B">
      <w:pPr>
        <w:spacing w:line="276" w:lineRule="auto"/>
        <w:jc w:val="both"/>
        <w:rPr>
          <w:rFonts w:ascii="Arial" w:hAnsi="Arial" w:cs="Arial"/>
          <w:sz w:val="22"/>
          <w:szCs w:val="22"/>
        </w:rPr>
      </w:pPr>
    </w:p>
    <w:p w:rsidR="00551E90" w:rsidRPr="0051093C" w:rsidRDefault="00551E90" w:rsidP="00BF308B">
      <w:pPr>
        <w:spacing w:line="276" w:lineRule="auto"/>
        <w:jc w:val="both"/>
        <w:rPr>
          <w:rFonts w:ascii="Arial" w:hAnsi="Arial" w:cs="Arial"/>
          <w:b/>
          <w:sz w:val="22"/>
          <w:szCs w:val="22"/>
          <w:u w:val="single"/>
        </w:rPr>
      </w:pPr>
      <w:r w:rsidRPr="0051093C">
        <w:rPr>
          <w:rFonts w:ascii="Arial" w:hAnsi="Arial" w:cs="Arial"/>
          <w:b/>
          <w:sz w:val="22"/>
          <w:szCs w:val="22"/>
          <w:u w:val="single"/>
        </w:rPr>
        <w:t>Größen:</w:t>
      </w:r>
    </w:p>
    <w:p w:rsidR="00551E90" w:rsidRPr="0051093C" w:rsidRDefault="00551E90" w:rsidP="00BF308B">
      <w:pPr>
        <w:spacing w:line="276" w:lineRule="auto"/>
        <w:jc w:val="both"/>
        <w:rPr>
          <w:rFonts w:ascii="Arial" w:hAnsi="Arial" w:cs="Arial"/>
          <w:sz w:val="22"/>
          <w:szCs w:val="22"/>
        </w:rPr>
      </w:pPr>
      <w:r w:rsidRPr="0051093C">
        <w:rPr>
          <w:rFonts w:ascii="Arial" w:hAnsi="Arial" w:cs="Arial"/>
          <w:sz w:val="22"/>
          <w:szCs w:val="22"/>
        </w:rPr>
        <w:t xml:space="preserve">Zur Gewährleistung der Passfähigkeit und Erhalt der Zertifizierung </w:t>
      </w:r>
      <w:r w:rsidR="00933EBA" w:rsidRPr="0051093C">
        <w:rPr>
          <w:rFonts w:ascii="Arial" w:hAnsi="Arial" w:cs="Arial"/>
          <w:sz w:val="22"/>
          <w:szCs w:val="22"/>
        </w:rPr>
        <w:t>muss</w:t>
      </w:r>
      <w:r w:rsidRPr="0051093C">
        <w:rPr>
          <w:rFonts w:ascii="Arial" w:hAnsi="Arial" w:cs="Arial"/>
          <w:sz w:val="22"/>
          <w:szCs w:val="22"/>
        </w:rPr>
        <w:t xml:space="preserve"> die Warn</w:t>
      </w:r>
      <w:r w:rsidR="00933EBA" w:rsidRPr="0051093C">
        <w:rPr>
          <w:rFonts w:ascii="Arial" w:hAnsi="Arial" w:cs="Arial"/>
          <w:sz w:val="22"/>
          <w:szCs w:val="22"/>
        </w:rPr>
        <w:t>-, Wetter- Kälteschutz-PSA auch in Übergrößen</w:t>
      </w:r>
      <w:r w:rsidR="00E74EEC">
        <w:rPr>
          <w:rFonts w:ascii="Arial" w:hAnsi="Arial" w:cs="Arial"/>
          <w:sz w:val="22"/>
          <w:szCs w:val="22"/>
        </w:rPr>
        <w:t xml:space="preserve"> </w:t>
      </w:r>
      <w:r w:rsidR="00933EBA" w:rsidRPr="0051093C">
        <w:rPr>
          <w:rFonts w:ascii="Arial" w:hAnsi="Arial" w:cs="Arial"/>
          <w:sz w:val="22"/>
          <w:szCs w:val="22"/>
        </w:rPr>
        <w:t xml:space="preserve">sowie </w:t>
      </w:r>
      <w:r w:rsidR="00E74EEC" w:rsidRPr="0051093C">
        <w:rPr>
          <w:rFonts w:ascii="Arial" w:hAnsi="Arial" w:cs="Arial"/>
          <w:sz w:val="22"/>
          <w:szCs w:val="22"/>
        </w:rPr>
        <w:t xml:space="preserve">Kurz- </w:t>
      </w:r>
      <w:r w:rsidR="00E74EEC">
        <w:rPr>
          <w:rFonts w:ascii="Arial" w:hAnsi="Arial" w:cs="Arial"/>
          <w:sz w:val="22"/>
          <w:szCs w:val="22"/>
        </w:rPr>
        <w:t xml:space="preserve">(Gr. 24-29) </w:t>
      </w:r>
      <w:r w:rsidR="00E74EEC" w:rsidRPr="0051093C">
        <w:rPr>
          <w:rFonts w:ascii="Arial" w:hAnsi="Arial" w:cs="Arial"/>
          <w:sz w:val="22"/>
          <w:szCs w:val="22"/>
        </w:rPr>
        <w:t xml:space="preserve">bzw. Langgrößen </w:t>
      </w:r>
      <w:r w:rsidR="00E74EEC">
        <w:rPr>
          <w:rFonts w:ascii="Arial" w:hAnsi="Arial" w:cs="Arial"/>
          <w:sz w:val="22"/>
          <w:szCs w:val="22"/>
        </w:rPr>
        <w:t xml:space="preserve">(Gr. 90-110, lang und schlank) </w:t>
      </w:r>
      <w:r w:rsidR="00933EBA" w:rsidRPr="0051093C">
        <w:rPr>
          <w:rFonts w:ascii="Arial" w:hAnsi="Arial" w:cs="Arial"/>
          <w:sz w:val="22"/>
          <w:szCs w:val="22"/>
        </w:rPr>
        <w:t xml:space="preserve">lieferbar sein. Bei den </w:t>
      </w:r>
      <w:r w:rsidR="00CD3B86" w:rsidRPr="0051093C">
        <w:rPr>
          <w:rFonts w:ascii="Arial" w:hAnsi="Arial" w:cs="Arial"/>
          <w:sz w:val="22"/>
          <w:szCs w:val="22"/>
        </w:rPr>
        <w:t>Warn-Schnittschutz-Hosen</w:t>
      </w:r>
      <w:r w:rsidRPr="0051093C">
        <w:rPr>
          <w:rFonts w:ascii="Arial" w:hAnsi="Arial" w:cs="Arial"/>
          <w:sz w:val="22"/>
          <w:szCs w:val="22"/>
        </w:rPr>
        <w:t xml:space="preserve"> </w:t>
      </w:r>
      <w:r w:rsidR="00933EBA" w:rsidRPr="0051093C">
        <w:rPr>
          <w:rFonts w:ascii="Arial" w:hAnsi="Arial" w:cs="Arial"/>
          <w:sz w:val="22"/>
          <w:szCs w:val="22"/>
        </w:rPr>
        <w:t xml:space="preserve">werden auch </w:t>
      </w:r>
      <w:r w:rsidRPr="0051093C">
        <w:rPr>
          <w:rFonts w:ascii="Arial" w:hAnsi="Arial" w:cs="Arial"/>
          <w:sz w:val="22"/>
          <w:szCs w:val="22"/>
        </w:rPr>
        <w:t xml:space="preserve">Kurz- </w:t>
      </w:r>
      <w:r w:rsidR="00E74EEC">
        <w:rPr>
          <w:rFonts w:ascii="Arial" w:hAnsi="Arial" w:cs="Arial"/>
          <w:sz w:val="22"/>
          <w:szCs w:val="22"/>
        </w:rPr>
        <w:t xml:space="preserve">(Gr. 24-29) </w:t>
      </w:r>
      <w:r w:rsidRPr="0051093C">
        <w:rPr>
          <w:rFonts w:ascii="Arial" w:hAnsi="Arial" w:cs="Arial"/>
          <w:sz w:val="22"/>
          <w:szCs w:val="22"/>
        </w:rPr>
        <w:t xml:space="preserve">bzw. Langgrößen </w:t>
      </w:r>
      <w:r w:rsidR="00E74EEC">
        <w:rPr>
          <w:rFonts w:ascii="Arial" w:hAnsi="Arial" w:cs="Arial"/>
          <w:sz w:val="22"/>
          <w:szCs w:val="22"/>
        </w:rPr>
        <w:t xml:space="preserve">(Gr. 90-110, lang und schlank) </w:t>
      </w:r>
      <w:r w:rsidR="00933EBA" w:rsidRPr="0051093C">
        <w:rPr>
          <w:rFonts w:ascii="Arial" w:hAnsi="Arial" w:cs="Arial"/>
          <w:sz w:val="22"/>
          <w:szCs w:val="22"/>
        </w:rPr>
        <w:t>benötigt</w:t>
      </w:r>
      <w:r w:rsidRPr="0051093C">
        <w:rPr>
          <w:rFonts w:ascii="Arial" w:hAnsi="Arial" w:cs="Arial"/>
          <w:sz w:val="22"/>
          <w:szCs w:val="22"/>
        </w:rPr>
        <w:t>.</w:t>
      </w:r>
    </w:p>
    <w:p w:rsidR="00CD3B86" w:rsidRPr="0051093C" w:rsidRDefault="00CD3B86" w:rsidP="00BF308B">
      <w:pPr>
        <w:spacing w:line="276" w:lineRule="auto"/>
        <w:jc w:val="both"/>
        <w:rPr>
          <w:rFonts w:ascii="Arial" w:hAnsi="Arial" w:cs="Arial"/>
          <w:sz w:val="16"/>
          <w:szCs w:val="16"/>
        </w:rPr>
      </w:pPr>
    </w:p>
    <w:p w:rsidR="00BC5DDF" w:rsidRPr="0051093C" w:rsidRDefault="00BC5DDF" w:rsidP="00BC5DDF">
      <w:pPr>
        <w:spacing w:line="276" w:lineRule="auto"/>
        <w:jc w:val="both"/>
        <w:rPr>
          <w:rFonts w:ascii="Arial" w:hAnsi="Arial" w:cs="Arial"/>
          <w:b/>
          <w:sz w:val="22"/>
          <w:szCs w:val="22"/>
          <w:u w:val="single"/>
        </w:rPr>
      </w:pPr>
      <w:r w:rsidRPr="0051093C">
        <w:rPr>
          <w:rFonts w:ascii="Arial" w:hAnsi="Arial" w:cs="Arial"/>
          <w:b/>
          <w:sz w:val="22"/>
          <w:szCs w:val="22"/>
          <w:u w:val="single"/>
        </w:rPr>
        <w:t>Pflege:</w:t>
      </w:r>
    </w:p>
    <w:p w:rsidR="00BC5DDF" w:rsidRPr="0051093C" w:rsidRDefault="00BC5DDF" w:rsidP="00BC5DDF">
      <w:pPr>
        <w:spacing w:line="276" w:lineRule="auto"/>
        <w:jc w:val="both"/>
        <w:rPr>
          <w:rFonts w:ascii="Arial" w:hAnsi="Arial" w:cs="Arial"/>
          <w:sz w:val="22"/>
          <w:szCs w:val="22"/>
        </w:rPr>
      </w:pPr>
      <w:r w:rsidRPr="0051093C">
        <w:rPr>
          <w:rFonts w:ascii="Arial" w:hAnsi="Arial" w:cs="Arial"/>
          <w:sz w:val="22"/>
          <w:szCs w:val="22"/>
        </w:rPr>
        <w:t>Alle Kleidungsstücke werden zentral in einer Wäscherei gewaschen und müssen daher für die industrielle Wäsche geeignet sein.</w:t>
      </w:r>
    </w:p>
    <w:p w:rsidR="00BC5DDF" w:rsidRPr="0051093C" w:rsidRDefault="00BC5DDF" w:rsidP="00BC5DDF">
      <w:pPr>
        <w:spacing w:line="276" w:lineRule="auto"/>
        <w:jc w:val="both"/>
        <w:rPr>
          <w:rFonts w:ascii="Arial" w:hAnsi="Arial" w:cs="Arial"/>
          <w:sz w:val="22"/>
          <w:szCs w:val="22"/>
        </w:rPr>
      </w:pPr>
      <w:r w:rsidRPr="0051093C">
        <w:rPr>
          <w:rFonts w:ascii="Arial" w:hAnsi="Arial" w:cs="Arial"/>
          <w:sz w:val="22"/>
          <w:szCs w:val="22"/>
        </w:rPr>
        <w:t>Warnschutzjacken, –</w:t>
      </w:r>
      <w:proofErr w:type="spellStart"/>
      <w:r w:rsidRPr="0051093C">
        <w:rPr>
          <w:rFonts w:ascii="Arial" w:hAnsi="Arial" w:cs="Arial"/>
          <w:sz w:val="22"/>
          <w:szCs w:val="22"/>
        </w:rPr>
        <w:t>hosen</w:t>
      </w:r>
      <w:proofErr w:type="spellEnd"/>
      <w:r w:rsidRPr="0051093C">
        <w:rPr>
          <w:rFonts w:ascii="Arial" w:hAnsi="Arial" w:cs="Arial"/>
          <w:sz w:val="22"/>
          <w:szCs w:val="22"/>
        </w:rPr>
        <w:t xml:space="preserve">, und -shirts (außer </w:t>
      </w:r>
      <w:proofErr w:type="spellStart"/>
      <w:r w:rsidRPr="0051093C">
        <w:rPr>
          <w:rFonts w:ascii="Arial" w:hAnsi="Arial" w:cs="Arial"/>
          <w:sz w:val="22"/>
          <w:szCs w:val="22"/>
        </w:rPr>
        <w:t>CoolPass</w:t>
      </w:r>
      <w:proofErr w:type="spellEnd"/>
      <w:r w:rsidRPr="0051093C">
        <w:rPr>
          <w:rFonts w:ascii="Arial" w:hAnsi="Arial" w:cs="Arial"/>
          <w:sz w:val="22"/>
          <w:szCs w:val="22"/>
        </w:rPr>
        <w:t xml:space="preserve">-Shirts) sollten bei 60 °C, </w:t>
      </w:r>
      <w:r w:rsidR="004F21B7" w:rsidRPr="0051093C">
        <w:rPr>
          <w:rFonts w:ascii="Arial" w:hAnsi="Arial" w:cs="Arial"/>
          <w:sz w:val="22"/>
          <w:szCs w:val="22"/>
        </w:rPr>
        <w:t>die restliche Warnschutzkleidung</w:t>
      </w:r>
      <w:r w:rsidRPr="0051093C">
        <w:rPr>
          <w:rFonts w:ascii="Arial" w:hAnsi="Arial" w:cs="Arial"/>
          <w:sz w:val="22"/>
          <w:szCs w:val="22"/>
        </w:rPr>
        <w:t xml:space="preserve"> bei 40 °C waschbar und weitestgehend (mind. im Schongang) trocknergeeignet sein.</w:t>
      </w:r>
    </w:p>
    <w:p w:rsidR="00551E90" w:rsidRPr="0051093C" w:rsidRDefault="00551E90" w:rsidP="00BF308B">
      <w:pPr>
        <w:spacing w:line="276" w:lineRule="auto"/>
        <w:jc w:val="both"/>
        <w:rPr>
          <w:rFonts w:ascii="Arial" w:hAnsi="Arial" w:cs="Arial"/>
          <w:b/>
          <w:sz w:val="16"/>
          <w:szCs w:val="16"/>
          <w:u w:val="single"/>
        </w:rPr>
      </w:pPr>
    </w:p>
    <w:p w:rsidR="00742DB0" w:rsidRPr="0051093C" w:rsidRDefault="00742DB0" w:rsidP="00BF308B">
      <w:pPr>
        <w:spacing w:line="276" w:lineRule="auto"/>
        <w:jc w:val="both"/>
        <w:rPr>
          <w:rFonts w:ascii="Arial" w:hAnsi="Arial" w:cs="Arial"/>
          <w:b/>
          <w:sz w:val="22"/>
          <w:szCs w:val="22"/>
          <w:u w:val="single"/>
        </w:rPr>
      </w:pPr>
      <w:r w:rsidRPr="0051093C">
        <w:rPr>
          <w:rFonts w:ascii="Arial" w:hAnsi="Arial" w:cs="Arial"/>
          <w:b/>
          <w:sz w:val="22"/>
          <w:szCs w:val="22"/>
          <w:u w:val="single"/>
        </w:rPr>
        <w:t>Farbe:</w:t>
      </w:r>
    </w:p>
    <w:p w:rsidR="00742DB0" w:rsidRPr="0051093C" w:rsidRDefault="00742DB0" w:rsidP="00E62DAE">
      <w:pPr>
        <w:numPr>
          <w:ilvl w:val="0"/>
          <w:numId w:val="1"/>
        </w:numPr>
        <w:tabs>
          <w:tab w:val="clear" w:pos="1353"/>
          <w:tab w:val="num" w:pos="1418"/>
        </w:tabs>
        <w:spacing w:line="276" w:lineRule="auto"/>
        <w:ind w:left="1418" w:hanging="425"/>
        <w:jc w:val="both"/>
        <w:rPr>
          <w:rFonts w:ascii="Arial" w:hAnsi="Arial" w:cs="Arial"/>
          <w:sz w:val="22"/>
          <w:szCs w:val="22"/>
        </w:rPr>
      </w:pPr>
      <w:r w:rsidRPr="0051093C">
        <w:rPr>
          <w:rFonts w:ascii="Arial" w:hAnsi="Arial" w:cs="Arial"/>
          <w:sz w:val="22"/>
          <w:szCs w:val="22"/>
        </w:rPr>
        <w:t xml:space="preserve">grundsätzlich </w:t>
      </w:r>
      <w:r w:rsidR="00534571" w:rsidRPr="0051093C">
        <w:rPr>
          <w:rFonts w:ascii="Arial" w:hAnsi="Arial" w:cs="Arial"/>
          <w:sz w:val="22"/>
          <w:szCs w:val="22"/>
        </w:rPr>
        <w:t xml:space="preserve">(auch die Schnittschutzkleidung) </w:t>
      </w:r>
      <w:r w:rsidRPr="0051093C">
        <w:rPr>
          <w:rFonts w:ascii="Arial" w:hAnsi="Arial" w:cs="Arial"/>
          <w:sz w:val="22"/>
          <w:szCs w:val="22"/>
        </w:rPr>
        <w:t xml:space="preserve">leuchtorange (fluoreszierend), </w:t>
      </w:r>
    </w:p>
    <w:p w:rsidR="00742DB0" w:rsidRPr="0051093C" w:rsidRDefault="00742DB0" w:rsidP="00E62DAE">
      <w:pPr>
        <w:numPr>
          <w:ilvl w:val="0"/>
          <w:numId w:val="1"/>
        </w:numPr>
        <w:tabs>
          <w:tab w:val="clear" w:pos="1353"/>
          <w:tab w:val="num" w:pos="1418"/>
        </w:tabs>
        <w:spacing w:line="276" w:lineRule="auto"/>
        <w:ind w:left="1418" w:hanging="425"/>
        <w:jc w:val="both"/>
        <w:rPr>
          <w:rFonts w:ascii="Arial" w:hAnsi="Arial" w:cs="Arial"/>
          <w:sz w:val="22"/>
          <w:szCs w:val="22"/>
          <w:u w:val="single"/>
        </w:rPr>
      </w:pPr>
      <w:r w:rsidRPr="0051093C">
        <w:rPr>
          <w:rFonts w:ascii="Arial" w:hAnsi="Arial" w:cs="Arial"/>
          <w:sz w:val="22"/>
          <w:szCs w:val="22"/>
        </w:rPr>
        <w:t>Warnschutz</w:t>
      </w:r>
      <w:r w:rsidR="00AF3B73" w:rsidRPr="0051093C">
        <w:rPr>
          <w:rFonts w:ascii="Arial" w:hAnsi="Arial" w:cs="Arial"/>
          <w:sz w:val="22"/>
          <w:szCs w:val="22"/>
        </w:rPr>
        <w:t>jacken und -</w:t>
      </w:r>
      <w:r w:rsidRPr="0051093C">
        <w:rPr>
          <w:rFonts w:ascii="Arial" w:hAnsi="Arial" w:cs="Arial"/>
          <w:sz w:val="22"/>
          <w:szCs w:val="22"/>
        </w:rPr>
        <w:t>hosen</w:t>
      </w:r>
      <w:r w:rsidR="005F26BD" w:rsidRPr="0051093C">
        <w:rPr>
          <w:rFonts w:ascii="Arial" w:hAnsi="Arial" w:cs="Arial"/>
          <w:sz w:val="22"/>
          <w:szCs w:val="22"/>
        </w:rPr>
        <w:t xml:space="preserve"> </w:t>
      </w:r>
      <w:r w:rsidR="0041489D" w:rsidRPr="0051093C">
        <w:rPr>
          <w:rFonts w:ascii="Arial" w:hAnsi="Arial" w:cs="Arial"/>
          <w:sz w:val="22"/>
          <w:szCs w:val="22"/>
        </w:rPr>
        <w:t>dez</w:t>
      </w:r>
      <w:r w:rsidRPr="0051093C">
        <w:rPr>
          <w:rFonts w:ascii="Arial" w:hAnsi="Arial" w:cs="Arial"/>
          <w:sz w:val="22"/>
          <w:szCs w:val="22"/>
        </w:rPr>
        <w:t>ent, d.h. an Patten, Kragen, Taschen und/oder Bündchen,</w:t>
      </w:r>
      <w:r w:rsidR="00794DAA" w:rsidRPr="0051093C">
        <w:rPr>
          <w:rFonts w:ascii="Arial" w:hAnsi="Arial" w:cs="Arial"/>
          <w:sz w:val="22"/>
          <w:szCs w:val="22"/>
        </w:rPr>
        <w:t xml:space="preserve"> Kontrasteinsätze</w:t>
      </w:r>
      <w:r w:rsidRPr="0051093C">
        <w:rPr>
          <w:rFonts w:ascii="Arial" w:hAnsi="Arial" w:cs="Arial"/>
          <w:sz w:val="22"/>
          <w:szCs w:val="22"/>
        </w:rPr>
        <w:t xml:space="preserve"> marineblau abgesetzt</w:t>
      </w:r>
      <w:r w:rsidR="0005431D" w:rsidRPr="0051093C">
        <w:rPr>
          <w:rFonts w:ascii="Arial" w:hAnsi="Arial" w:cs="Arial"/>
          <w:sz w:val="22"/>
          <w:szCs w:val="22"/>
        </w:rPr>
        <w:t xml:space="preserve">, jedoch </w:t>
      </w:r>
      <w:r w:rsidRPr="0051093C">
        <w:rPr>
          <w:rFonts w:ascii="Arial" w:hAnsi="Arial" w:cs="Arial"/>
          <w:sz w:val="22"/>
          <w:szCs w:val="22"/>
        </w:rPr>
        <w:t xml:space="preserve">nicht im Oberschenkel- </w:t>
      </w:r>
      <w:r w:rsidR="00640673" w:rsidRPr="0051093C">
        <w:rPr>
          <w:rFonts w:ascii="Arial" w:hAnsi="Arial" w:cs="Arial"/>
          <w:sz w:val="22"/>
          <w:szCs w:val="22"/>
        </w:rPr>
        <w:t>bzw.</w:t>
      </w:r>
      <w:r w:rsidRPr="0051093C">
        <w:rPr>
          <w:rFonts w:ascii="Arial" w:hAnsi="Arial" w:cs="Arial"/>
          <w:sz w:val="22"/>
          <w:szCs w:val="22"/>
        </w:rPr>
        <w:t xml:space="preserve"> Bauchbereich</w:t>
      </w:r>
    </w:p>
    <w:p w:rsidR="00742DB0" w:rsidRPr="0051093C" w:rsidRDefault="00D05EC8" w:rsidP="00E62DAE">
      <w:pPr>
        <w:numPr>
          <w:ilvl w:val="0"/>
          <w:numId w:val="6"/>
        </w:numPr>
        <w:spacing w:line="276" w:lineRule="auto"/>
        <w:ind w:left="1418" w:hanging="425"/>
        <w:jc w:val="both"/>
        <w:rPr>
          <w:rFonts w:ascii="Arial" w:hAnsi="Arial" w:cs="Arial"/>
          <w:sz w:val="22"/>
          <w:szCs w:val="22"/>
        </w:rPr>
      </w:pPr>
      <w:r>
        <w:rPr>
          <w:rFonts w:ascii="Arial" w:hAnsi="Arial" w:cs="Arial"/>
          <w:sz w:val="22"/>
          <w:szCs w:val="22"/>
        </w:rPr>
        <w:t xml:space="preserve">Warn-, </w:t>
      </w:r>
      <w:r w:rsidR="0041489D" w:rsidRPr="0051093C">
        <w:rPr>
          <w:rFonts w:ascii="Arial" w:hAnsi="Arial" w:cs="Arial"/>
          <w:sz w:val="22"/>
          <w:szCs w:val="22"/>
        </w:rPr>
        <w:t xml:space="preserve">Wetter- und </w:t>
      </w:r>
      <w:r w:rsidR="00742DB0" w:rsidRPr="0051093C">
        <w:rPr>
          <w:rFonts w:ascii="Arial" w:hAnsi="Arial" w:cs="Arial"/>
          <w:sz w:val="22"/>
          <w:szCs w:val="22"/>
        </w:rPr>
        <w:t>Kält</w:t>
      </w:r>
      <w:r w:rsidR="007E0C66" w:rsidRPr="0051093C">
        <w:rPr>
          <w:rFonts w:ascii="Arial" w:hAnsi="Arial" w:cs="Arial"/>
          <w:sz w:val="22"/>
          <w:szCs w:val="22"/>
        </w:rPr>
        <w:t>e</w:t>
      </w:r>
      <w:r w:rsidR="00742DB0" w:rsidRPr="0051093C">
        <w:rPr>
          <w:rFonts w:ascii="Arial" w:hAnsi="Arial" w:cs="Arial"/>
          <w:sz w:val="22"/>
          <w:szCs w:val="22"/>
        </w:rPr>
        <w:t>schutzkleidung</w:t>
      </w:r>
      <w:r w:rsidR="00794DAA" w:rsidRPr="0051093C">
        <w:rPr>
          <w:rFonts w:ascii="Arial" w:hAnsi="Arial" w:cs="Arial"/>
          <w:sz w:val="22"/>
          <w:szCs w:val="22"/>
        </w:rPr>
        <w:t xml:space="preserve"> Kontrasteinsätze</w:t>
      </w:r>
      <w:r w:rsidR="00742DB0" w:rsidRPr="0051093C">
        <w:rPr>
          <w:rFonts w:ascii="Arial" w:hAnsi="Arial" w:cs="Arial"/>
          <w:sz w:val="22"/>
          <w:szCs w:val="22"/>
        </w:rPr>
        <w:t xml:space="preserve"> marineblau abgesetzt</w:t>
      </w:r>
      <w:r w:rsidR="0005431D" w:rsidRPr="0051093C">
        <w:rPr>
          <w:rFonts w:ascii="Arial" w:hAnsi="Arial" w:cs="Arial"/>
          <w:sz w:val="22"/>
          <w:szCs w:val="22"/>
        </w:rPr>
        <w:t>,</w:t>
      </w:r>
      <w:r w:rsidR="00742DB0" w:rsidRPr="0051093C">
        <w:rPr>
          <w:rFonts w:ascii="Arial" w:hAnsi="Arial" w:cs="Arial"/>
          <w:sz w:val="22"/>
          <w:szCs w:val="22"/>
        </w:rPr>
        <w:t xml:space="preserve"> jedoch nicht im Knie-/Oberschenkelbereich</w:t>
      </w:r>
    </w:p>
    <w:p w:rsidR="00CC30CE" w:rsidRPr="0051093C" w:rsidRDefault="00CC30CE" w:rsidP="00CC30CE">
      <w:pPr>
        <w:spacing w:line="276" w:lineRule="auto"/>
        <w:jc w:val="both"/>
        <w:rPr>
          <w:rFonts w:ascii="Arial" w:hAnsi="Arial" w:cs="Arial"/>
          <w:sz w:val="16"/>
          <w:szCs w:val="16"/>
        </w:rPr>
      </w:pPr>
    </w:p>
    <w:p w:rsidR="00CC30CE" w:rsidRPr="0051093C" w:rsidRDefault="00CC30CE" w:rsidP="00CC30CE">
      <w:pPr>
        <w:spacing w:line="276" w:lineRule="auto"/>
        <w:jc w:val="both"/>
        <w:rPr>
          <w:rFonts w:ascii="Arial" w:hAnsi="Arial" w:cs="Arial"/>
          <w:b/>
          <w:sz w:val="22"/>
          <w:szCs w:val="22"/>
          <w:u w:val="single"/>
        </w:rPr>
      </w:pPr>
      <w:r w:rsidRPr="0051093C">
        <w:rPr>
          <w:rFonts w:ascii="Arial" w:hAnsi="Arial" w:cs="Arial"/>
          <w:b/>
          <w:sz w:val="22"/>
          <w:szCs w:val="22"/>
          <w:u w:val="single"/>
        </w:rPr>
        <w:t>Wappen:</w:t>
      </w:r>
    </w:p>
    <w:p w:rsidR="00E06055" w:rsidRPr="0051093C" w:rsidRDefault="00CC30CE" w:rsidP="00E06055">
      <w:pPr>
        <w:spacing w:line="276" w:lineRule="auto"/>
        <w:jc w:val="both"/>
        <w:rPr>
          <w:rFonts w:ascii="Arial" w:hAnsi="Arial" w:cs="Arial"/>
          <w:sz w:val="22"/>
          <w:szCs w:val="22"/>
        </w:rPr>
      </w:pPr>
      <w:r w:rsidRPr="0051093C">
        <w:rPr>
          <w:rFonts w:ascii="Arial" w:hAnsi="Arial" w:cs="Arial"/>
          <w:sz w:val="22"/>
          <w:szCs w:val="22"/>
        </w:rPr>
        <w:t xml:space="preserve">Als Zeichen der Zugehörigkeit zum Landkreis Meißen tragen die Bediensteten im Straßenbetriebsdienst ein Landkreis-Wappen auf dem linken Oberärmel der </w:t>
      </w:r>
      <w:r w:rsidR="00162BF1" w:rsidRPr="0051093C">
        <w:rPr>
          <w:rFonts w:ascii="Arial" w:hAnsi="Arial" w:cs="Arial"/>
          <w:sz w:val="22"/>
          <w:szCs w:val="22"/>
        </w:rPr>
        <w:t>J</w:t>
      </w:r>
      <w:r w:rsidRPr="0051093C">
        <w:rPr>
          <w:rFonts w:ascii="Arial" w:hAnsi="Arial" w:cs="Arial"/>
          <w:sz w:val="22"/>
          <w:szCs w:val="22"/>
        </w:rPr>
        <w:t xml:space="preserve">acken. Dieses Wappen ist gemäß Vorlage (sh. Anlage zum LV) vom Auftragnehmer zu stellen und </w:t>
      </w:r>
      <w:r w:rsidR="00E06055" w:rsidRPr="0051093C">
        <w:rPr>
          <w:rFonts w:ascii="Arial" w:hAnsi="Arial" w:cs="Arial"/>
          <w:sz w:val="22"/>
          <w:szCs w:val="22"/>
        </w:rPr>
        <w:t xml:space="preserve">vorzugsweise im </w:t>
      </w:r>
      <w:proofErr w:type="spellStart"/>
      <w:r w:rsidR="00E06055" w:rsidRPr="0051093C">
        <w:rPr>
          <w:rFonts w:ascii="Arial" w:hAnsi="Arial" w:cs="Arial"/>
          <w:sz w:val="22"/>
          <w:szCs w:val="22"/>
        </w:rPr>
        <w:t>P</w:t>
      </w:r>
      <w:r w:rsidRPr="0051093C">
        <w:rPr>
          <w:rFonts w:ascii="Arial" w:hAnsi="Arial" w:cs="Arial"/>
          <w:sz w:val="22"/>
          <w:szCs w:val="22"/>
        </w:rPr>
        <w:t>atchverfahren</w:t>
      </w:r>
      <w:proofErr w:type="spellEnd"/>
      <w:r w:rsidRPr="0051093C">
        <w:rPr>
          <w:rFonts w:ascii="Arial" w:hAnsi="Arial" w:cs="Arial"/>
          <w:sz w:val="22"/>
          <w:szCs w:val="22"/>
        </w:rPr>
        <w:t xml:space="preserve"> aufzubringen. </w:t>
      </w:r>
      <w:r w:rsidR="00E06055" w:rsidRPr="0051093C">
        <w:rPr>
          <w:rFonts w:ascii="Arial" w:hAnsi="Arial" w:cs="Arial"/>
          <w:sz w:val="22"/>
          <w:szCs w:val="22"/>
        </w:rPr>
        <w:t>Die Preise hierfür sind in die Einheitspreise der jeweiligen Artikel einzukalkulieren.</w:t>
      </w:r>
    </w:p>
    <w:p w:rsidR="00886BC9" w:rsidRPr="0051093C" w:rsidRDefault="00886BC9" w:rsidP="00E06055">
      <w:pPr>
        <w:spacing w:line="276" w:lineRule="auto"/>
        <w:jc w:val="both"/>
        <w:rPr>
          <w:rFonts w:ascii="Arial" w:hAnsi="Arial" w:cs="Arial"/>
          <w:sz w:val="16"/>
          <w:szCs w:val="16"/>
        </w:rPr>
      </w:pPr>
    </w:p>
    <w:p w:rsidR="00BC5DDF" w:rsidRPr="0051093C" w:rsidRDefault="00CC30CE" w:rsidP="00BC5DDF">
      <w:pPr>
        <w:spacing w:line="276" w:lineRule="auto"/>
        <w:jc w:val="both"/>
        <w:rPr>
          <w:rFonts w:ascii="Arial" w:hAnsi="Arial" w:cs="Arial"/>
          <w:b/>
          <w:sz w:val="22"/>
          <w:szCs w:val="22"/>
        </w:rPr>
      </w:pPr>
      <w:r w:rsidRPr="0051093C">
        <w:rPr>
          <w:rFonts w:ascii="Arial" w:hAnsi="Arial" w:cs="Arial"/>
          <w:sz w:val="22"/>
          <w:szCs w:val="22"/>
        </w:rPr>
        <w:t>Sollte aufgrund der Ausstattung der Jacken (z. B. Taschen usw.) diese Stelle ungeeignet sein, wird im Rahmen der Ausführung in Abstimmung mit dem Auftraggeber eine andere geeignete Stelle festgelegt.</w:t>
      </w:r>
      <w:r w:rsidR="00E06055" w:rsidRPr="0051093C">
        <w:rPr>
          <w:rFonts w:ascii="Arial" w:hAnsi="Arial" w:cs="Arial"/>
          <w:sz w:val="22"/>
          <w:szCs w:val="22"/>
        </w:rPr>
        <w:t xml:space="preserve"> Dabei ist jedoch zu gewährleisten, dass durch das Aufbringen der Wappen die Zertifizierung nach DIN EN ISO 20471 erhalten bleibt.</w:t>
      </w:r>
      <w:r w:rsidR="00BC5DDF" w:rsidRPr="0051093C">
        <w:rPr>
          <w:rFonts w:ascii="Arial" w:hAnsi="Arial" w:cs="Arial"/>
          <w:b/>
          <w:sz w:val="22"/>
          <w:szCs w:val="22"/>
        </w:rPr>
        <w:t xml:space="preserve"> </w:t>
      </w:r>
    </w:p>
    <w:p w:rsidR="00BC5DDF" w:rsidRPr="0051093C" w:rsidRDefault="00BC5DDF" w:rsidP="00BC5DDF">
      <w:pPr>
        <w:spacing w:line="276" w:lineRule="auto"/>
        <w:jc w:val="both"/>
        <w:rPr>
          <w:rFonts w:ascii="Arial" w:hAnsi="Arial" w:cs="Arial"/>
          <w:b/>
          <w:sz w:val="16"/>
          <w:szCs w:val="16"/>
        </w:rPr>
      </w:pPr>
    </w:p>
    <w:p w:rsidR="00114EF4" w:rsidRPr="0051093C" w:rsidRDefault="00114EF4" w:rsidP="00BF308B">
      <w:pPr>
        <w:jc w:val="both"/>
        <w:rPr>
          <w:rFonts w:ascii="Arial" w:hAnsi="Arial" w:cs="Arial"/>
          <w:b/>
          <w:sz w:val="16"/>
          <w:szCs w:val="16"/>
        </w:rPr>
      </w:pPr>
    </w:p>
    <w:p w:rsidR="00551E90" w:rsidRPr="0051093C" w:rsidRDefault="000855E9" w:rsidP="00BF308B">
      <w:pPr>
        <w:jc w:val="both"/>
        <w:rPr>
          <w:rFonts w:ascii="Arial" w:hAnsi="Arial" w:cs="Arial"/>
          <w:b/>
        </w:rPr>
      </w:pPr>
      <w:r w:rsidRPr="0051093C">
        <w:rPr>
          <w:rFonts w:ascii="Arial" w:hAnsi="Arial" w:cs="Arial"/>
          <w:b/>
        </w:rPr>
        <w:t>4.2</w:t>
      </w:r>
      <w:r w:rsidR="00551E90" w:rsidRPr="0051093C">
        <w:rPr>
          <w:rFonts w:ascii="Arial" w:hAnsi="Arial" w:cs="Arial"/>
          <w:b/>
        </w:rPr>
        <w:t xml:space="preserve"> </w:t>
      </w:r>
      <w:r w:rsidR="005C384D" w:rsidRPr="0051093C">
        <w:rPr>
          <w:rFonts w:ascii="Arial" w:hAnsi="Arial" w:cs="Arial"/>
          <w:b/>
        </w:rPr>
        <w:tab/>
      </w:r>
      <w:r w:rsidR="00551E90" w:rsidRPr="0051093C">
        <w:rPr>
          <w:rFonts w:ascii="Arial" w:hAnsi="Arial" w:cs="Arial"/>
          <w:b/>
        </w:rPr>
        <w:t>Ausstattung und Ausführung</w:t>
      </w:r>
      <w:r w:rsidR="00D8146E" w:rsidRPr="0051093C">
        <w:rPr>
          <w:rFonts w:ascii="Arial" w:hAnsi="Arial" w:cs="Arial"/>
          <w:b/>
        </w:rPr>
        <w:t>en</w:t>
      </w:r>
    </w:p>
    <w:p w:rsidR="00B57BD6" w:rsidRPr="0051093C" w:rsidRDefault="000855E9" w:rsidP="00BF308B">
      <w:pPr>
        <w:jc w:val="both"/>
        <w:rPr>
          <w:rFonts w:ascii="Arial" w:hAnsi="Arial" w:cs="Arial"/>
          <w:b/>
          <w:i/>
          <w:sz w:val="22"/>
          <w:szCs w:val="22"/>
          <w:u w:val="single"/>
        </w:rPr>
      </w:pPr>
      <w:r w:rsidRPr="0051093C">
        <w:rPr>
          <w:rFonts w:ascii="Arial" w:hAnsi="Arial" w:cs="Arial"/>
          <w:b/>
          <w:i/>
          <w:sz w:val="22"/>
          <w:szCs w:val="22"/>
          <w:u w:val="single"/>
        </w:rPr>
        <w:t>4.</w:t>
      </w:r>
      <w:r w:rsidR="00551E90" w:rsidRPr="0051093C">
        <w:rPr>
          <w:rFonts w:ascii="Arial" w:hAnsi="Arial" w:cs="Arial"/>
          <w:b/>
          <w:i/>
          <w:sz w:val="22"/>
          <w:szCs w:val="22"/>
          <w:u w:val="single"/>
        </w:rPr>
        <w:t>2.</w:t>
      </w:r>
      <w:r w:rsidR="00AE35E4" w:rsidRPr="0051093C">
        <w:rPr>
          <w:rFonts w:ascii="Arial" w:hAnsi="Arial" w:cs="Arial"/>
          <w:b/>
          <w:i/>
          <w:sz w:val="22"/>
          <w:szCs w:val="22"/>
          <w:u w:val="single"/>
        </w:rPr>
        <w:t xml:space="preserve">1 </w:t>
      </w:r>
      <w:r w:rsidR="005C384D" w:rsidRPr="0051093C">
        <w:rPr>
          <w:rFonts w:ascii="Arial" w:hAnsi="Arial" w:cs="Arial"/>
          <w:b/>
          <w:i/>
          <w:sz w:val="22"/>
          <w:szCs w:val="22"/>
          <w:u w:val="single"/>
        </w:rPr>
        <w:tab/>
      </w:r>
      <w:r w:rsidR="008517E3" w:rsidRPr="0051093C">
        <w:rPr>
          <w:rFonts w:ascii="Arial" w:hAnsi="Arial" w:cs="Arial"/>
          <w:b/>
          <w:i/>
          <w:sz w:val="22"/>
          <w:szCs w:val="22"/>
          <w:u w:val="single"/>
        </w:rPr>
        <w:t>Warn</w:t>
      </w:r>
      <w:r w:rsidR="00551E90" w:rsidRPr="0051093C">
        <w:rPr>
          <w:rFonts w:ascii="Arial" w:hAnsi="Arial" w:cs="Arial"/>
          <w:b/>
          <w:i/>
          <w:sz w:val="22"/>
          <w:szCs w:val="22"/>
          <w:u w:val="single"/>
        </w:rPr>
        <w:t>schutz</w:t>
      </w:r>
      <w:r w:rsidR="008517E3" w:rsidRPr="0051093C">
        <w:rPr>
          <w:rFonts w:ascii="Arial" w:hAnsi="Arial" w:cs="Arial"/>
          <w:b/>
          <w:i/>
          <w:sz w:val="22"/>
          <w:szCs w:val="22"/>
          <w:u w:val="single"/>
        </w:rPr>
        <w:t>weste</w:t>
      </w:r>
      <w:r w:rsidR="00AE35E4" w:rsidRPr="0051093C">
        <w:rPr>
          <w:rFonts w:ascii="Arial" w:hAnsi="Arial" w:cs="Arial"/>
          <w:b/>
          <w:i/>
          <w:sz w:val="22"/>
          <w:szCs w:val="22"/>
          <w:u w:val="single"/>
        </w:rPr>
        <w:t>n</w:t>
      </w:r>
    </w:p>
    <w:p w:rsidR="004234C4" w:rsidRPr="0051093C" w:rsidRDefault="004234C4" w:rsidP="00341F8C">
      <w:pPr>
        <w:pStyle w:val="berschrift1"/>
        <w:spacing w:before="0"/>
        <w:ind w:left="284"/>
        <w:rPr>
          <w:rFonts w:ascii="Arial" w:hAnsi="Arial" w:cs="Arial"/>
          <w:b w:val="0"/>
          <w:sz w:val="22"/>
          <w:szCs w:val="22"/>
        </w:rPr>
      </w:pPr>
      <w:r w:rsidRPr="0051093C">
        <w:rPr>
          <w:rFonts w:ascii="Arial" w:hAnsi="Arial" w:cs="Arial"/>
          <w:b w:val="0"/>
          <w:sz w:val="22"/>
          <w:szCs w:val="22"/>
        </w:rPr>
        <w:t xml:space="preserve">z. B. </w:t>
      </w:r>
      <w:proofErr w:type="spellStart"/>
      <w:r w:rsidRPr="0051093C">
        <w:rPr>
          <w:rFonts w:ascii="Arial" w:hAnsi="Arial" w:cs="Arial"/>
          <w:b w:val="0"/>
          <w:sz w:val="22"/>
          <w:szCs w:val="22"/>
        </w:rPr>
        <w:t>Fab</w:t>
      </w:r>
      <w:proofErr w:type="spellEnd"/>
      <w:r w:rsidR="00D8146E" w:rsidRPr="0051093C">
        <w:rPr>
          <w:rFonts w:ascii="Arial" w:hAnsi="Arial" w:cs="Arial"/>
          <w:b w:val="0"/>
          <w:sz w:val="22"/>
          <w:szCs w:val="22"/>
        </w:rPr>
        <w:t>.</w:t>
      </w:r>
      <w:r w:rsidRPr="0051093C">
        <w:rPr>
          <w:rFonts w:ascii="Arial" w:hAnsi="Arial" w:cs="Arial"/>
          <w:b w:val="0"/>
          <w:sz w:val="22"/>
          <w:szCs w:val="22"/>
        </w:rPr>
        <w:t xml:space="preserve"> </w:t>
      </w:r>
      <w:r w:rsidR="007E0C66" w:rsidRPr="0051093C">
        <w:rPr>
          <w:rFonts w:ascii="Arial" w:hAnsi="Arial" w:cs="Arial"/>
          <w:b w:val="0"/>
          <w:sz w:val="22"/>
          <w:szCs w:val="22"/>
        </w:rPr>
        <w:t xml:space="preserve">Bee Seen Executive </w:t>
      </w:r>
      <w:r w:rsidRPr="0051093C">
        <w:rPr>
          <w:rFonts w:ascii="Arial" w:hAnsi="Arial" w:cs="Arial"/>
          <w:b w:val="0"/>
          <w:sz w:val="22"/>
          <w:szCs w:val="22"/>
        </w:rPr>
        <w:t>Warnschutzweste oder gleichwertig mit</w:t>
      </w:r>
    </w:p>
    <w:p w:rsidR="008517E3" w:rsidRPr="0051093C" w:rsidRDefault="009F432C" w:rsidP="00F928AA">
      <w:pPr>
        <w:numPr>
          <w:ilvl w:val="0"/>
          <w:numId w:val="7"/>
        </w:numPr>
        <w:tabs>
          <w:tab w:val="clear" w:pos="1068"/>
          <w:tab w:val="num" w:pos="709"/>
        </w:tabs>
        <w:ind w:hanging="784"/>
        <w:jc w:val="both"/>
        <w:rPr>
          <w:rFonts w:ascii="Arial" w:hAnsi="Arial" w:cs="Arial"/>
          <w:sz w:val="22"/>
          <w:szCs w:val="22"/>
        </w:rPr>
      </w:pPr>
      <w:r w:rsidRPr="0051093C">
        <w:rPr>
          <w:rFonts w:ascii="Arial" w:hAnsi="Arial" w:cs="Arial"/>
          <w:sz w:val="22"/>
          <w:szCs w:val="22"/>
        </w:rPr>
        <w:t>Reißverschluss</w:t>
      </w:r>
      <w:r w:rsidR="00E43132" w:rsidRPr="0051093C">
        <w:rPr>
          <w:rFonts w:ascii="Arial" w:hAnsi="Arial" w:cs="Arial"/>
          <w:sz w:val="22"/>
          <w:szCs w:val="22"/>
        </w:rPr>
        <w:t xml:space="preserve"> in der Front</w:t>
      </w:r>
    </w:p>
    <w:p w:rsidR="00F126B5" w:rsidRPr="0051093C" w:rsidRDefault="001961EC" w:rsidP="00F928AA">
      <w:pPr>
        <w:numPr>
          <w:ilvl w:val="0"/>
          <w:numId w:val="7"/>
        </w:numPr>
        <w:tabs>
          <w:tab w:val="clear" w:pos="1068"/>
          <w:tab w:val="num" w:pos="709"/>
        </w:tabs>
        <w:ind w:hanging="784"/>
        <w:jc w:val="both"/>
        <w:rPr>
          <w:rFonts w:ascii="Arial" w:hAnsi="Arial" w:cs="Arial"/>
          <w:sz w:val="22"/>
          <w:szCs w:val="22"/>
        </w:rPr>
      </w:pPr>
      <w:r w:rsidRPr="0051093C">
        <w:rPr>
          <w:rFonts w:ascii="Arial" w:hAnsi="Arial" w:cs="Arial"/>
          <w:sz w:val="22"/>
          <w:szCs w:val="22"/>
        </w:rPr>
        <w:t>2 umlaufenden Reflexstreifen am Rumpf sowie 1 x an den Schultern</w:t>
      </w:r>
    </w:p>
    <w:p w:rsidR="00BB0966" w:rsidRPr="0051093C" w:rsidRDefault="00BB0966" w:rsidP="00F928AA">
      <w:pPr>
        <w:numPr>
          <w:ilvl w:val="0"/>
          <w:numId w:val="7"/>
        </w:numPr>
        <w:tabs>
          <w:tab w:val="clear" w:pos="1068"/>
          <w:tab w:val="num" w:pos="709"/>
        </w:tabs>
        <w:ind w:hanging="784"/>
        <w:jc w:val="both"/>
        <w:rPr>
          <w:rFonts w:ascii="Arial" w:hAnsi="Arial" w:cs="Arial"/>
          <w:sz w:val="22"/>
          <w:szCs w:val="22"/>
        </w:rPr>
      </w:pPr>
      <w:r w:rsidRPr="0051093C">
        <w:rPr>
          <w:rFonts w:ascii="Arial" w:hAnsi="Arial" w:cs="Arial"/>
          <w:sz w:val="22"/>
          <w:szCs w:val="22"/>
        </w:rPr>
        <w:t>Belüftung im Rücken</w:t>
      </w:r>
    </w:p>
    <w:p w:rsidR="00E06055" w:rsidRPr="0051093C" w:rsidRDefault="00E06055" w:rsidP="00F928AA">
      <w:pPr>
        <w:numPr>
          <w:ilvl w:val="0"/>
          <w:numId w:val="7"/>
        </w:numPr>
        <w:tabs>
          <w:tab w:val="clear" w:pos="1068"/>
          <w:tab w:val="num" w:pos="709"/>
        </w:tabs>
        <w:ind w:hanging="784"/>
        <w:jc w:val="both"/>
        <w:rPr>
          <w:rFonts w:ascii="Arial" w:hAnsi="Arial" w:cs="Arial"/>
          <w:sz w:val="22"/>
          <w:szCs w:val="22"/>
        </w:rPr>
      </w:pPr>
      <w:r w:rsidRPr="0051093C">
        <w:rPr>
          <w:rFonts w:ascii="Arial" w:hAnsi="Arial" w:cs="Arial"/>
          <w:sz w:val="22"/>
          <w:szCs w:val="22"/>
        </w:rPr>
        <w:t>2 aufgesetzte</w:t>
      </w:r>
      <w:r w:rsidR="00302D58" w:rsidRPr="0051093C">
        <w:rPr>
          <w:rFonts w:ascii="Arial" w:hAnsi="Arial" w:cs="Arial"/>
          <w:sz w:val="22"/>
          <w:szCs w:val="22"/>
        </w:rPr>
        <w:t>n</w:t>
      </w:r>
      <w:r w:rsidRPr="0051093C">
        <w:rPr>
          <w:rFonts w:ascii="Arial" w:hAnsi="Arial" w:cs="Arial"/>
          <w:sz w:val="22"/>
          <w:szCs w:val="22"/>
        </w:rPr>
        <w:t xml:space="preserve"> und </w:t>
      </w:r>
      <w:r w:rsidR="00BB0966" w:rsidRPr="0051093C">
        <w:rPr>
          <w:rFonts w:ascii="Arial" w:hAnsi="Arial" w:cs="Arial"/>
          <w:sz w:val="22"/>
          <w:szCs w:val="22"/>
        </w:rPr>
        <w:t xml:space="preserve">mit Patten </w:t>
      </w:r>
      <w:r w:rsidRPr="0051093C">
        <w:rPr>
          <w:rFonts w:ascii="Arial" w:hAnsi="Arial" w:cs="Arial"/>
          <w:sz w:val="22"/>
          <w:szCs w:val="22"/>
        </w:rPr>
        <w:t xml:space="preserve">verschließbare </w:t>
      </w:r>
      <w:r w:rsidR="00BB0966" w:rsidRPr="0051093C">
        <w:rPr>
          <w:rFonts w:ascii="Arial" w:hAnsi="Arial" w:cs="Arial"/>
          <w:sz w:val="22"/>
          <w:szCs w:val="22"/>
        </w:rPr>
        <w:t>Seitent</w:t>
      </w:r>
      <w:r w:rsidRPr="0051093C">
        <w:rPr>
          <w:rFonts w:ascii="Arial" w:hAnsi="Arial" w:cs="Arial"/>
          <w:sz w:val="22"/>
          <w:szCs w:val="22"/>
        </w:rPr>
        <w:t>aschen</w:t>
      </w:r>
    </w:p>
    <w:p w:rsidR="000451C1" w:rsidRPr="0051093C" w:rsidRDefault="000451C1" w:rsidP="00F928AA">
      <w:pPr>
        <w:numPr>
          <w:ilvl w:val="0"/>
          <w:numId w:val="7"/>
        </w:numPr>
        <w:tabs>
          <w:tab w:val="clear" w:pos="1068"/>
          <w:tab w:val="num" w:pos="709"/>
        </w:tabs>
        <w:ind w:hanging="784"/>
        <w:jc w:val="both"/>
        <w:rPr>
          <w:rFonts w:ascii="Arial" w:hAnsi="Arial" w:cs="Arial"/>
          <w:sz w:val="22"/>
          <w:szCs w:val="22"/>
        </w:rPr>
      </w:pPr>
      <w:r w:rsidRPr="0051093C">
        <w:rPr>
          <w:rFonts w:ascii="Arial" w:hAnsi="Arial" w:cs="Arial"/>
          <w:sz w:val="22"/>
          <w:szCs w:val="22"/>
        </w:rPr>
        <w:t>1 verschließ</w:t>
      </w:r>
      <w:r w:rsidR="008F2B3E" w:rsidRPr="0051093C">
        <w:rPr>
          <w:rFonts w:ascii="Arial" w:hAnsi="Arial" w:cs="Arial"/>
          <w:sz w:val="22"/>
          <w:szCs w:val="22"/>
        </w:rPr>
        <w:t>bare</w:t>
      </w:r>
      <w:r w:rsidR="00B51AD9" w:rsidRPr="0051093C">
        <w:rPr>
          <w:rFonts w:ascii="Arial" w:hAnsi="Arial" w:cs="Arial"/>
          <w:sz w:val="22"/>
          <w:szCs w:val="22"/>
        </w:rPr>
        <w:t>n</w:t>
      </w:r>
      <w:r w:rsidR="008F2B3E" w:rsidRPr="0051093C">
        <w:rPr>
          <w:rFonts w:ascii="Arial" w:hAnsi="Arial" w:cs="Arial"/>
          <w:sz w:val="22"/>
          <w:szCs w:val="22"/>
        </w:rPr>
        <w:t xml:space="preserve"> Handytasche</w:t>
      </w:r>
    </w:p>
    <w:p w:rsidR="00BB0966" w:rsidRPr="0051093C" w:rsidRDefault="00BB0966" w:rsidP="00F928AA">
      <w:pPr>
        <w:numPr>
          <w:ilvl w:val="0"/>
          <w:numId w:val="7"/>
        </w:numPr>
        <w:tabs>
          <w:tab w:val="clear" w:pos="1068"/>
          <w:tab w:val="num" w:pos="709"/>
        </w:tabs>
        <w:ind w:hanging="784"/>
        <w:jc w:val="both"/>
        <w:rPr>
          <w:rFonts w:ascii="Arial" w:hAnsi="Arial" w:cs="Arial"/>
          <w:sz w:val="22"/>
          <w:szCs w:val="22"/>
        </w:rPr>
      </w:pPr>
      <w:r w:rsidRPr="0051093C">
        <w:rPr>
          <w:rFonts w:ascii="Arial" w:hAnsi="Arial" w:cs="Arial"/>
          <w:sz w:val="22"/>
          <w:szCs w:val="22"/>
        </w:rPr>
        <w:t>Stiftfach</w:t>
      </w:r>
    </w:p>
    <w:p w:rsidR="00185F63" w:rsidRPr="0051093C" w:rsidRDefault="00185F63">
      <w:pPr>
        <w:rPr>
          <w:rFonts w:ascii="Arial" w:hAnsi="Arial" w:cs="Arial"/>
          <w:b/>
          <w:sz w:val="16"/>
          <w:szCs w:val="16"/>
        </w:rPr>
      </w:pPr>
      <w:r w:rsidRPr="0051093C">
        <w:rPr>
          <w:rFonts w:ascii="Arial" w:hAnsi="Arial" w:cs="Arial"/>
          <w:b/>
          <w:sz w:val="16"/>
          <w:szCs w:val="16"/>
        </w:rPr>
        <w:br w:type="page"/>
      </w:r>
    </w:p>
    <w:p w:rsidR="00FE6BE7" w:rsidRPr="0051093C" w:rsidRDefault="000855E9" w:rsidP="00343F24">
      <w:pPr>
        <w:ind w:left="851" w:hanging="851"/>
        <w:jc w:val="both"/>
        <w:rPr>
          <w:rFonts w:ascii="Arial" w:hAnsi="Arial" w:cs="Arial"/>
          <w:b/>
        </w:rPr>
      </w:pPr>
      <w:r w:rsidRPr="0051093C">
        <w:rPr>
          <w:rFonts w:ascii="Arial" w:hAnsi="Arial" w:cs="Arial"/>
          <w:b/>
        </w:rPr>
        <w:lastRenderedPageBreak/>
        <w:t>4</w:t>
      </w:r>
      <w:r w:rsidR="00551E90" w:rsidRPr="0051093C">
        <w:rPr>
          <w:rFonts w:ascii="Arial" w:hAnsi="Arial" w:cs="Arial"/>
          <w:b/>
        </w:rPr>
        <w:t xml:space="preserve">.2.2 </w:t>
      </w:r>
      <w:r w:rsidR="005C384D" w:rsidRPr="0051093C">
        <w:rPr>
          <w:rFonts w:ascii="Arial" w:hAnsi="Arial" w:cs="Arial"/>
          <w:b/>
        </w:rPr>
        <w:tab/>
      </w:r>
      <w:r w:rsidR="008517E3" w:rsidRPr="0051093C">
        <w:rPr>
          <w:rFonts w:ascii="Arial" w:hAnsi="Arial" w:cs="Arial"/>
          <w:b/>
        </w:rPr>
        <w:t>Warn</w:t>
      </w:r>
      <w:r w:rsidR="00551E90" w:rsidRPr="0051093C">
        <w:rPr>
          <w:rFonts w:ascii="Arial" w:hAnsi="Arial" w:cs="Arial"/>
          <w:b/>
        </w:rPr>
        <w:t>schutz</w:t>
      </w:r>
      <w:r w:rsidR="00FE6BE7" w:rsidRPr="0051093C">
        <w:rPr>
          <w:rFonts w:ascii="Arial" w:hAnsi="Arial" w:cs="Arial"/>
          <w:b/>
        </w:rPr>
        <w:t>jacke</w:t>
      </w:r>
      <w:r w:rsidR="00AE35E4" w:rsidRPr="0051093C">
        <w:rPr>
          <w:rFonts w:ascii="Arial" w:hAnsi="Arial" w:cs="Arial"/>
          <w:b/>
        </w:rPr>
        <w:t>n</w:t>
      </w:r>
      <w:r w:rsidR="00EF11DF" w:rsidRPr="0051093C">
        <w:rPr>
          <w:rFonts w:ascii="Arial" w:hAnsi="Arial" w:cs="Arial"/>
          <w:b/>
        </w:rPr>
        <w:t xml:space="preserve"> </w:t>
      </w:r>
    </w:p>
    <w:p w:rsidR="007F1686" w:rsidRPr="0051093C" w:rsidRDefault="007F1686" w:rsidP="009E06A9">
      <w:pPr>
        <w:spacing w:line="276" w:lineRule="auto"/>
        <w:ind w:left="851" w:hanging="851"/>
        <w:jc w:val="both"/>
        <w:rPr>
          <w:rFonts w:ascii="Arial" w:hAnsi="Arial" w:cs="Arial"/>
          <w:b/>
          <w:i/>
          <w:sz w:val="22"/>
          <w:szCs w:val="22"/>
          <w:u w:val="single"/>
        </w:rPr>
      </w:pPr>
      <w:r w:rsidRPr="0051093C">
        <w:rPr>
          <w:rFonts w:ascii="Arial" w:hAnsi="Arial" w:cs="Arial"/>
          <w:b/>
          <w:i/>
          <w:sz w:val="22"/>
          <w:szCs w:val="22"/>
          <w:u w:val="single"/>
        </w:rPr>
        <w:t xml:space="preserve">4.2.2.1 </w:t>
      </w:r>
      <w:r w:rsidR="00343F24" w:rsidRPr="0051093C">
        <w:rPr>
          <w:rFonts w:ascii="Arial" w:hAnsi="Arial" w:cs="Arial"/>
          <w:b/>
          <w:i/>
          <w:sz w:val="22"/>
          <w:szCs w:val="22"/>
          <w:u w:val="single"/>
        </w:rPr>
        <w:tab/>
      </w:r>
      <w:r w:rsidRPr="0051093C">
        <w:rPr>
          <w:rFonts w:ascii="Arial" w:hAnsi="Arial" w:cs="Arial"/>
          <w:b/>
          <w:i/>
          <w:sz w:val="22"/>
          <w:szCs w:val="22"/>
          <w:u w:val="single"/>
        </w:rPr>
        <w:t>Warnschutz</w:t>
      </w:r>
      <w:r w:rsidR="00B51AD9" w:rsidRPr="0051093C">
        <w:rPr>
          <w:rFonts w:ascii="Arial" w:hAnsi="Arial" w:cs="Arial"/>
          <w:b/>
          <w:i/>
          <w:sz w:val="22"/>
          <w:szCs w:val="22"/>
          <w:u w:val="single"/>
        </w:rPr>
        <w:t>bund</w:t>
      </w:r>
      <w:r w:rsidRPr="0051093C">
        <w:rPr>
          <w:rFonts w:ascii="Arial" w:hAnsi="Arial" w:cs="Arial"/>
          <w:b/>
          <w:i/>
          <w:sz w:val="22"/>
          <w:szCs w:val="22"/>
          <w:u w:val="single"/>
        </w:rPr>
        <w:t>jacke</w:t>
      </w:r>
      <w:r w:rsidR="00AA1EB4" w:rsidRPr="0051093C">
        <w:rPr>
          <w:rFonts w:ascii="Arial" w:hAnsi="Arial" w:cs="Arial"/>
          <w:b/>
          <w:i/>
          <w:sz w:val="22"/>
          <w:szCs w:val="22"/>
          <w:u w:val="single"/>
        </w:rPr>
        <w:t>n</w:t>
      </w:r>
      <w:r w:rsidR="0072052F" w:rsidRPr="0051093C">
        <w:rPr>
          <w:rFonts w:ascii="Arial" w:hAnsi="Arial" w:cs="Arial"/>
          <w:b/>
          <w:i/>
          <w:sz w:val="22"/>
          <w:szCs w:val="22"/>
          <w:u w:val="single"/>
        </w:rPr>
        <w:t xml:space="preserve"> </w:t>
      </w:r>
    </w:p>
    <w:p w:rsidR="003A5366" w:rsidRPr="0051093C" w:rsidRDefault="004234C4" w:rsidP="00341F8C">
      <w:pPr>
        <w:ind w:left="284"/>
        <w:jc w:val="both"/>
        <w:rPr>
          <w:rFonts w:ascii="Arial" w:hAnsi="Arial" w:cs="Arial"/>
          <w:sz w:val="22"/>
          <w:szCs w:val="22"/>
        </w:rPr>
      </w:pPr>
      <w:r w:rsidRPr="0051093C">
        <w:rPr>
          <w:rFonts w:ascii="Arial" w:hAnsi="Arial" w:cs="Arial"/>
          <w:sz w:val="22"/>
          <w:szCs w:val="22"/>
        </w:rPr>
        <w:t xml:space="preserve">z. B. </w:t>
      </w:r>
      <w:proofErr w:type="spellStart"/>
      <w:r w:rsidR="003A5366" w:rsidRPr="0051093C">
        <w:rPr>
          <w:rFonts w:ascii="Arial" w:hAnsi="Arial" w:cs="Arial"/>
          <w:sz w:val="22"/>
          <w:szCs w:val="22"/>
        </w:rPr>
        <w:t>Fab</w:t>
      </w:r>
      <w:proofErr w:type="spellEnd"/>
      <w:r w:rsidR="003A5366" w:rsidRPr="0051093C">
        <w:rPr>
          <w:rFonts w:ascii="Arial" w:hAnsi="Arial" w:cs="Arial"/>
          <w:sz w:val="22"/>
          <w:szCs w:val="22"/>
        </w:rPr>
        <w:t>.</w:t>
      </w:r>
      <w:r w:rsidR="001E0CE5" w:rsidRPr="0051093C">
        <w:rPr>
          <w:rFonts w:ascii="Arial" w:hAnsi="Arial" w:cs="Arial"/>
          <w:sz w:val="22"/>
          <w:szCs w:val="22"/>
        </w:rPr>
        <w:t xml:space="preserve"> </w:t>
      </w:r>
      <w:proofErr w:type="spellStart"/>
      <w:r w:rsidR="001E0CE5" w:rsidRPr="0051093C">
        <w:rPr>
          <w:rFonts w:ascii="Arial" w:hAnsi="Arial" w:cs="Arial"/>
          <w:sz w:val="22"/>
          <w:szCs w:val="22"/>
        </w:rPr>
        <w:t>Q</w:t>
      </w:r>
      <w:r w:rsidR="003A5366" w:rsidRPr="0051093C">
        <w:rPr>
          <w:rFonts w:ascii="Arial" w:hAnsi="Arial" w:cs="Arial"/>
          <w:sz w:val="22"/>
          <w:szCs w:val="22"/>
        </w:rPr>
        <w:t>ualitex</w:t>
      </w:r>
      <w:proofErr w:type="spellEnd"/>
      <w:r w:rsidR="003A5366" w:rsidRPr="0051093C">
        <w:rPr>
          <w:rFonts w:ascii="Arial" w:hAnsi="Arial" w:cs="Arial"/>
          <w:sz w:val="22"/>
          <w:szCs w:val="22"/>
        </w:rPr>
        <w:t xml:space="preserve"> Pro MG </w:t>
      </w:r>
      <w:r w:rsidR="00795129" w:rsidRPr="0051093C">
        <w:rPr>
          <w:rFonts w:ascii="Arial" w:hAnsi="Arial" w:cs="Arial"/>
          <w:sz w:val="22"/>
          <w:szCs w:val="22"/>
        </w:rPr>
        <w:t>2-f</w:t>
      </w:r>
      <w:r w:rsidR="009E06A9" w:rsidRPr="0051093C">
        <w:rPr>
          <w:rFonts w:ascii="Arial" w:hAnsi="Arial" w:cs="Arial"/>
          <w:sz w:val="22"/>
          <w:szCs w:val="22"/>
        </w:rPr>
        <w:t xml:space="preserve"> </w:t>
      </w:r>
      <w:r w:rsidR="003A5366" w:rsidRPr="0051093C">
        <w:rPr>
          <w:rFonts w:ascii="Arial" w:hAnsi="Arial" w:cs="Arial"/>
          <w:sz w:val="22"/>
          <w:szCs w:val="22"/>
        </w:rPr>
        <w:t>oder gleichwertig mit</w:t>
      </w:r>
    </w:p>
    <w:p w:rsidR="001E0CE5" w:rsidRPr="0051093C" w:rsidRDefault="001E0CE5" w:rsidP="001E0CE5">
      <w:pPr>
        <w:numPr>
          <w:ilvl w:val="0"/>
          <w:numId w:val="8"/>
        </w:numPr>
        <w:tabs>
          <w:tab w:val="clear" w:pos="720"/>
        </w:tabs>
        <w:ind w:left="709"/>
        <w:jc w:val="both"/>
        <w:rPr>
          <w:rFonts w:ascii="Arial" w:hAnsi="Arial" w:cs="Arial"/>
          <w:sz w:val="22"/>
          <w:szCs w:val="22"/>
        </w:rPr>
      </w:pPr>
      <w:r w:rsidRPr="0051093C">
        <w:rPr>
          <w:rFonts w:ascii="Arial" w:hAnsi="Arial" w:cs="Arial"/>
          <w:sz w:val="22"/>
          <w:szCs w:val="22"/>
        </w:rPr>
        <w:t>Polyester mit Baumwollanteil, einlauffest</w:t>
      </w:r>
    </w:p>
    <w:p w:rsidR="00D22686" w:rsidRPr="0051093C" w:rsidRDefault="00D22686" w:rsidP="00F928AA">
      <w:pPr>
        <w:numPr>
          <w:ilvl w:val="0"/>
          <w:numId w:val="8"/>
        </w:numPr>
        <w:tabs>
          <w:tab w:val="clear" w:pos="720"/>
        </w:tabs>
        <w:ind w:left="709"/>
        <w:jc w:val="both"/>
        <w:rPr>
          <w:rFonts w:ascii="Arial" w:hAnsi="Arial" w:cs="Arial"/>
          <w:sz w:val="22"/>
          <w:szCs w:val="22"/>
        </w:rPr>
      </w:pPr>
      <w:r w:rsidRPr="0051093C">
        <w:rPr>
          <w:rFonts w:ascii="Arial" w:hAnsi="Arial" w:cs="Arial"/>
          <w:sz w:val="22"/>
          <w:szCs w:val="22"/>
        </w:rPr>
        <w:t>Umlegekragen</w:t>
      </w:r>
    </w:p>
    <w:p w:rsidR="00D22686" w:rsidRPr="0051093C" w:rsidRDefault="00D22686" w:rsidP="00F928AA">
      <w:pPr>
        <w:numPr>
          <w:ilvl w:val="0"/>
          <w:numId w:val="8"/>
        </w:numPr>
        <w:tabs>
          <w:tab w:val="clear" w:pos="720"/>
        </w:tabs>
        <w:ind w:left="709"/>
        <w:jc w:val="both"/>
        <w:rPr>
          <w:rFonts w:ascii="Arial" w:hAnsi="Arial" w:cs="Arial"/>
          <w:sz w:val="22"/>
          <w:szCs w:val="22"/>
        </w:rPr>
      </w:pPr>
      <w:r w:rsidRPr="0051093C">
        <w:rPr>
          <w:rFonts w:ascii="Arial" w:hAnsi="Arial" w:cs="Arial"/>
          <w:sz w:val="22"/>
          <w:szCs w:val="22"/>
        </w:rPr>
        <w:t>Bewegungsfalte im Rücken</w:t>
      </w:r>
    </w:p>
    <w:p w:rsidR="003A5366" w:rsidRPr="0051093C" w:rsidRDefault="00000605" w:rsidP="00F928AA">
      <w:pPr>
        <w:numPr>
          <w:ilvl w:val="0"/>
          <w:numId w:val="8"/>
        </w:numPr>
        <w:tabs>
          <w:tab w:val="clear" w:pos="720"/>
        </w:tabs>
        <w:ind w:left="709"/>
        <w:jc w:val="both"/>
        <w:rPr>
          <w:rFonts w:ascii="Arial" w:hAnsi="Arial" w:cs="Arial"/>
          <w:sz w:val="22"/>
          <w:szCs w:val="22"/>
        </w:rPr>
      </w:pPr>
      <w:r w:rsidRPr="0051093C">
        <w:rPr>
          <w:rFonts w:ascii="Arial" w:hAnsi="Arial" w:cs="Arial"/>
          <w:sz w:val="22"/>
          <w:szCs w:val="22"/>
        </w:rPr>
        <w:t>v</w:t>
      </w:r>
      <w:r w:rsidR="003A5366" w:rsidRPr="0051093C">
        <w:rPr>
          <w:rFonts w:ascii="Arial" w:hAnsi="Arial" w:cs="Arial"/>
          <w:sz w:val="22"/>
          <w:szCs w:val="22"/>
        </w:rPr>
        <w:t>erlängerte</w:t>
      </w:r>
      <w:r w:rsidRPr="0051093C">
        <w:rPr>
          <w:rFonts w:ascii="Arial" w:hAnsi="Arial" w:cs="Arial"/>
          <w:sz w:val="22"/>
          <w:szCs w:val="22"/>
        </w:rPr>
        <w:t>m</w:t>
      </w:r>
      <w:r w:rsidR="003A5366" w:rsidRPr="0051093C">
        <w:rPr>
          <w:rFonts w:ascii="Arial" w:hAnsi="Arial" w:cs="Arial"/>
          <w:sz w:val="22"/>
          <w:szCs w:val="22"/>
        </w:rPr>
        <w:t xml:space="preserve"> Rückenteil </w:t>
      </w:r>
    </w:p>
    <w:p w:rsidR="00D22686" w:rsidRPr="0051093C" w:rsidRDefault="00D22686" w:rsidP="00F928AA">
      <w:pPr>
        <w:numPr>
          <w:ilvl w:val="0"/>
          <w:numId w:val="8"/>
        </w:numPr>
        <w:tabs>
          <w:tab w:val="clear" w:pos="720"/>
        </w:tabs>
        <w:ind w:left="709"/>
        <w:jc w:val="both"/>
        <w:rPr>
          <w:rFonts w:ascii="Arial" w:hAnsi="Arial" w:cs="Arial"/>
          <w:sz w:val="22"/>
          <w:szCs w:val="22"/>
        </w:rPr>
      </w:pPr>
      <w:r w:rsidRPr="0051093C">
        <w:rPr>
          <w:rFonts w:ascii="Arial" w:hAnsi="Arial" w:cs="Arial"/>
          <w:sz w:val="22"/>
          <w:szCs w:val="22"/>
        </w:rPr>
        <w:t>Bundweitenverstellung mit Lasche und verdecktem Druckknopf</w:t>
      </w:r>
    </w:p>
    <w:p w:rsidR="003A5366" w:rsidRPr="0051093C" w:rsidRDefault="003A5366" w:rsidP="00F928AA">
      <w:pPr>
        <w:numPr>
          <w:ilvl w:val="0"/>
          <w:numId w:val="8"/>
        </w:numPr>
        <w:tabs>
          <w:tab w:val="clear" w:pos="720"/>
        </w:tabs>
        <w:ind w:left="709"/>
        <w:jc w:val="both"/>
        <w:rPr>
          <w:rFonts w:ascii="Arial" w:hAnsi="Arial" w:cs="Arial"/>
          <w:sz w:val="22"/>
          <w:szCs w:val="22"/>
        </w:rPr>
      </w:pPr>
      <w:r w:rsidRPr="0051093C">
        <w:rPr>
          <w:rFonts w:ascii="Arial" w:hAnsi="Arial" w:cs="Arial"/>
          <w:sz w:val="22"/>
          <w:szCs w:val="22"/>
        </w:rPr>
        <w:t>weitenverstellbare</w:t>
      </w:r>
      <w:r w:rsidR="00000605" w:rsidRPr="0051093C">
        <w:rPr>
          <w:rFonts w:ascii="Arial" w:hAnsi="Arial" w:cs="Arial"/>
          <w:sz w:val="22"/>
          <w:szCs w:val="22"/>
        </w:rPr>
        <w:t>n</w:t>
      </w:r>
      <w:r w:rsidRPr="0051093C">
        <w:rPr>
          <w:rFonts w:ascii="Arial" w:hAnsi="Arial" w:cs="Arial"/>
          <w:sz w:val="22"/>
          <w:szCs w:val="22"/>
        </w:rPr>
        <w:t xml:space="preserve"> Ärmelverschlüsse</w:t>
      </w:r>
      <w:r w:rsidR="00000605" w:rsidRPr="0051093C">
        <w:rPr>
          <w:rFonts w:ascii="Arial" w:hAnsi="Arial" w:cs="Arial"/>
          <w:sz w:val="22"/>
          <w:szCs w:val="22"/>
        </w:rPr>
        <w:t>n</w:t>
      </w:r>
    </w:p>
    <w:p w:rsidR="0026648C" w:rsidRPr="0051093C" w:rsidRDefault="0026648C" w:rsidP="00F928AA">
      <w:pPr>
        <w:numPr>
          <w:ilvl w:val="0"/>
          <w:numId w:val="8"/>
        </w:numPr>
        <w:tabs>
          <w:tab w:val="clear" w:pos="720"/>
        </w:tabs>
        <w:ind w:left="709"/>
        <w:jc w:val="both"/>
        <w:rPr>
          <w:rFonts w:ascii="Arial" w:hAnsi="Arial" w:cs="Arial"/>
          <w:sz w:val="22"/>
          <w:szCs w:val="22"/>
        </w:rPr>
      </w:pPr>
      <w:r w:rsidRPr="0051093C">
        <w:rPr>
          <w:rFonts w:ascii="Arial" w:hAnsi="Arial" w:cs="Arial"/>
          <w:sz w:val="22"/>
          <w:szCs w:val="22"/>
        </w:rPr>
        <w:t xml:space="preserve">verdecktem </w:t>
      </w:r>
      <w:r w:rsidR="00794DAA" w:rsidRPr="0051093C">
        <w:rPr>
          <w:rFonts w:ascii="Arial" w:hAnsi="Arial" w:cs="Arial"/>
          <w:sz w:val="22"/>
          <w:szCs w:val="22"/>
        </w:rPr>
        <w:t>Frontr</w:t>
      </w:r>
      <w:r w:rsidRPr="0051093C">
        <w:rPr>
          <w:rFonts w:ascii="Arial" w:hAnsi="Arial" w:cs="Arial"/>
          <w:sz w:val="22"/>
          <w:szCs w:val="22"/>
        </w:rPr>
        <w:t>eißverschluss</w:t>
      </w:r>
      <w:r w:rsidR="00794DAA" w:rsidRPr="0051093C">
        <w:rPr>
          <w:rFonts w:ascii="Arial" w:hAnsi="Arial" w:cs="Arial"/>
          <w:sz w:val="22"/>
          <w:szCs w:val="22"/>
        </w:rPr>
        <w:t xml:space="preserve"> mit Blende</w:t>
      </w:r>
    </w:p>
    <w:p w:rsidR="003D1052" w:rsidRPr="0051093C" w:rsidRDefault="00FE6BE7" w:rsidP="00F928AA">
      <w:pPr>
        <w:numPr>
          <w:ilvl w:val="0"/>
          <w:numId w:val="8"/>
        </w:numPr>
        <w:tabs>
          <w:tab w:val="clear" w:pos="720"/>
        </w:tabs>
        <w:ind w:left="709"/>
        <w:jc w:val="both"/>
        <w:rPr>
          <w:rFonts w:ascii="Arial" w:hAnsi="Arial" w:cs="Arial"/>
          <w:sz w:val="22"/>
          <w:szCs w:val="22"/>
        </w:rPr>
      </w:pPr>
      <w:r w:rsidRPr="0051093C">
        <w:rPr>
          <w:rFonts w:ascii="Arial" w:hAnsi="Arial" w:cs="Arial"/>
          <w:sz w:val="22"/>
          <w:szCs w:val="22"/>
        </w:rPr>
        <w:t xml:space="preserve">2 </w:t>
      </w:r>
      <w:r w:rsidR="008517E3" w:rsidRPr="0051093C">
        <w:rPr>
          <w:rFonts w:ascii="Arial" w:hAnsi="Arial" w:cs="Arial"/>
          <w:sz w:val="22"/>
          <w:szCs w:val="22"/>
        </w:rPr>
        <w:t>aufgesetzte</w:t>
      </w:r>
      <w:r w:rsidR="00000605" w:rsidRPr="0051093C">
        <w:rPr>
          <w:rFonts w:ascii="Arial" w:hAnsi="Arial" w:cs="Arial"/>
          <w:sz w:val="22"/>
          <w:szCs w:val="22"/>
        </w:rPr>
        <w:t>n</w:t>
      </w:r>
      <w:r w:rsidR="008517E3" w:rsidRPr="0051093C">
        <w:rPr>
          <w:rFonts w:ascii="Arial" w:hAnsi="Arial" w:cs="Arial"/>
          <w:sz w:val="22"/>
          <w:szCs w:val="22"/>
        </w:rPr>
        <w:t xml:space="preserve"> </w:t>
      </w:r>
      <w:r w:rsidRPr="0051093C">
        <w:rPr>
          <w:rFonts w:ascii="Arial" w:hAnsi="Arial" w:cs="Arial"/>
          <w:sz w:val="22"/>
          <w:szCs w:val="22"/>
        </w:rPr>
        <w:t xml:space="preserve">Brusttaschen mit </w:t>
      </w:r>
      <w:r w:rsidR="005568F2" w:rsidRPr="0051093C">
        <w:rPr>
          <w:rFonts w:ascii="Arial" w:hAnsi="Arial" w:cs="Arial"/>
          <w:sz w:val="22"/>
          <w:szCs w:val="22"/>
        </w:rPr>
        <w:t xml:space="preserve">verschließbarer </w:t>
      </w:r>
      <w:r w:rsidR="008517E3" w:rsidRPr="0051093C">
        <w:rPr>
          <w:rFonts w:ascii="Arial" w:hAnsi="Arial" w:cs="Arial"/>
          <w:sz w:val="22"/>
          <w:szCs w:val="22"/>
        </w:rPr>
        <w:t>Patte</w:t>
      </w:r>
      <w:r w:rsidR="003A5366" w:rsidRPr="0051093C">
        <w:rPr>
          <w:rFonts w:ascii="Arial" w:hAnsi="Arial" w:cs="Arial"/>
          <w:sz w:val="22"/>
          <w:szCs w:val="22"/>
        </w:rPr>
        <w:t xml:space="preserve"> </w:t>
      </w:r>
    </w:p>
    <w:p w:rsidR="00FE6BE7" w:rsidRPr="0051093C" w:rsidRDefault="00FE6BE7" w:rsidP="00F928AA">
      <w:pPr>
        <w:numPr>
          <w:ilvl w:val="0"/>
          <w:numId w:val="8"/>
        </w:numPr>
        <w:tabs>
          <w:tab w:val="clear" w:pos="720"/>
        </w:tabs>
        <w:ind w:left="709"/>
        <w:jc w:val="both"/>
        <w:rPr>
          <w:rFonts w:ascii="Arial" w:hAnsi="Arial" w:cs="Arial"/>
          <w:sz w:val="22"/>
          <w:szCs w:val="22"/>
        </w:rPr>
      </w:pPr>
      <w:r w:rsidRPr="0051093C">
        <w:rPr>
          <w:rFonts w:ascii="Arial" w:hAnsi="Arial" w:cs="Arial"/>
          <w:sz w:val="22"/>
          <w:szCs w:val="22"/>
        </w:rPr>
        <w:t xml:space="preserve">2 </w:t>
      </w:r>
      <w:r w:rsidR="008517E3" w:rsidRPr="0051093C">
        <w:rPr>
          <w:rFonts w:ascii="Arial" w:hAnsi="Arial" w:cs="Arial"/>
          <w:sz w:val="22"/>
          <w:szCs w:val="22"/>
        </w:rPr>
        <w:t>eingesetzte</w:t>
      </w:r>
      <w:r w:rsidR="00341F8C" w:rsidRPr="0051093C">
        <w:rPr>
          <w:rFonts w:ascii="Arial" w:hAnsi="Arial" w:cs="Arial"/>
          <w:sz w:val="22"/>
          <w:szCs w:val="22"/>
        </w:rPr>
        <w:t>n</w:t>
      </w:r>
      <w:r w:rsidR="008517E3" w:rsidRPr="0051093C">
        <w:rPr>
          <w:rFonts w:ascii="Arial" w:hAnsi="Arial" w:cs="Arial"/>
          <w:sz w:val="22"/>
          <w:szCs w:val="22"/>
        </w:rPr>
        <w:t xml:space="preserve"> Seitentaschen</w:t>
      </w:r>
    </w:p>
    <w:p w:rsidR="008517E3" w:rsidRPr="0051093C" w:rsidRDefault="003A5366" w:rsidP="00F928AA">
      <w:pPr>
        <w:numPr>
          <w:ilvl w:val="0"/>
          <w:numId w:val="8"/>
        </w:numPr>
        <w:tabs>
          <w:tab w:val="clear" w:pos="720"/>
        </w:tabs>
        <w:ind w:left="709"/>
        <w:jc w:val="both"/>
        <w:rPr>
          <w:rFonts w:ascii="Arial" w:hAnsi="Arial" w:cs="Arial"/>
          <w:sz w:val="22"/>
          <w:szCs w:val="22"/>
        </w:rPr>
      </w:pPr>
      <w:r w:rsidRPr="0051093C">
        <w:rPr>
          <w:rFonts w:ascii="Arial" w:hAnsi="Arial" w:cs="Arial"/>
          <w:sz w:val="22"/>
          <w:szCs w:val="22"/>
        </w:rPr>
        <w:t>2</w:t>
      </w:r>
      <w:r w:rsidR="008517E3" w:rsidRPr="0051093C">
        <w:rPr>
          <w:rFonts w:ascii="Arial" w:hAnsi="Arial" w:cs="Arial"/>
          <w:sz w:val="22"/>
          <w:szCs w:val="22"/>
        </w:rPr>
        <w:t xml:space="preserve"> verschließbare</w:t>
      </w:r>
      <w:r w:rsidR="00D22686" w:rsidRPr="0051093C">
        <w:rPr>
          <w:rFonts w:ascii="Arial" w:hAnsi="Arial" w:cs="Arial"/>
          <w:sz w:val="22"/>
          <w:szCs w:val="22"/>
        </w:rPr>
        <w:t>n</w:t>
      </w:r>
      <w:r w:rsidR="008517E3" w:rsidRPr="0051093C">
        <w:rPr>
          <w:rFonts w:ascii="Arial" w:hAnsi="Arial" w:cs="Arial"/>
          <w:sz w:val="22"/>
          <w:szCs w:val="22"/>
        </w:rPr>
        <w:t xml:space="preserve"> Brustinnentasche</w:t>
      </w:r>
      <w:r w:rsidRPr="0051093C">
        <w:rPr>
          <w:rFonts w:ascii="Arial" w:hAnsi="Arial" w:cs="Arial"/>
          <w:sz w:val="22"/>
          <w:szCs w:val="22"/>
        </w:rPr>
        <w:t>n</w:t>
      </w:r>
      <w:r w:rsidR="0026648C" w:rsidRPr="0051093C">
        <w:rPr>
          <w:rFonts w:ascii="Arial" w:hAnsi="Arial" w:cs="Arial"/>
          <w:sz w:val="22"/>
          <w:szCs w:val="22"/>
        </w:rPr>
        <w:t xml:space="preserve"> </w:t>
      </w:r>
    </w:p>
    <w:p w:rsidR="0026648C" w:rsidRPr="0051093C" w:rsidRDefault="0026648C" w:rsidP="00F928AA">
      <w:pPr>
        <w:numPr>
          <w:ilvl w:val="0"/>
          <w:numId w:val="8"/>
        </w:numPr>
        <w:tabs>
          <w:tab w:val="clear" w:pos="720"/>
        </w:tabs>
        <w:ind w:left="709"/>
        <w:jc w:val="both"/>
        <w:rPr>
          <w:rFonts w:ascii="Arial" w:hAnsi="Arial" w:cs="Arial"/>
          <w:sz w:val="22"/>
          <w:szCs w:val="22"/>
        </w:rPr>
      </w:pPr>
      <w:r w:rsidRPr="0051093C">
        <w:rPr>
          <w:rFonts w:ascii="Arial" w:hAnsi="Arial" w:cs="Arial"/>
          <w:sz w:val="22"/>
          <w:szCs w:val="22"/>
        </w:rPr>
        <w:t>Armtasche mit Patte und Klettverschluss</w:t>
      </w:r>
    </w:p>
    <w:p w:rsidR="00D46EEA" w:rsidRPr="0051093C" w:rsidRDefault="00794DAA" w:rsidP="00F928AA">
      <w:pPr>
        <w:numPr>
          <w:ilvl w:val="0"/>
          <w:numId w:val="8"/>
        </w:numPr>
        <w:tabs>
          <w:tab w:val="clear" w:pos="720"/>
        </w:tabs>
        <w:ind w:left="709"/>
        <w:jc w:val="both"/>
        <w:rPr>
          <w:rFonts w:ascii="Arial" w:hAnsi="Arial" w:cs="Arial"/>
          <w:sz w:val="22"/>
          <w:szCs w:val="22"/>
        </w:rPr>
      </w:pPr>
      <w:r w:rsidRPr="0051093C">
        <w:rPr>
          <w:rFonts w:ascii="Arial" w:hAnsi="Arial" w:cs="Arial"/>
          <w:sz w:val="22"/>
          <w:szCs w:val="22"/>
        </w:rPr>
        <w:t>2 Reflexstreifen umlaufend am Rumpf und an den Armen sowie 1 x an den Schultern</w:t>
      </w:r>
    </w:p>
    <w:p w:rsidR="00BA0173" w:rsidRPr="0051093C" w:rsidRDefault="00794DAA" w:rsidP="00F928AA">
      <w:pPr>
        <w:numPr>
          <w:ilvl w:val="0"/>
          <w:numId w:val="8"/>
        </w:numPr>
        <w:tabs>
          <w:tab w:val="clear" w:pos="720"/>
        </w:tabs>
        <w:ind w:left="709"/>
        <w:jc w:val="both"/>
        <w:rPr>
          <w:rFonts w:ascii="Arial" w:hAnsi="Arial" w:cs="Arial"/>
          <w:sz w:val="22"/>
          <w:szCs w:val="22"/>
        </w:rPr>
      </w:pPr>
      <w:r w:rsidRPr="0051093C">
        <w:rPr>
          <w:rFonts w:ascii="Arial" w:hAnsi="Arial" w:cs="Arial"/>
          <w:sz w:val="22"/>
          <w:szCs w:val="22"/>
        </w:rPr>
        <w:t>Kontrasteinsätze</w:t>
      </w:r>
      <w:r w:rsidR="00BA0173" w:rsidRPr="0051093C">
        <w:rPr>
          <w:rFonts w:ascii="Arial" w:hAnsi="Arial" w:cs="Arial"/>
          <w:sz w:val="22"/>
          <w:szCs w:val="22"/>
        </w:rPr>
        <w:t xml:space="preserve"> in marine</w:t>
      </w:r>
      <w:r w:rsidR="00B51AD9" w:rsidRPr="0051093C">
        <w:rPr>
          <w:rFonts w:ascii="Arial" w:hAnsi="Arial" w:cs="Arial"/>
          <w:sz w:val="22"/>
          <w:szCs w:val="22"/>
        </w:rPr>
        <w:t>blau</w:t>
      </w:r>
    </w:p>
    <w:p w:rsidR="00640673" w:rsidRPr="0051093C" w:rsidRDefault="00640673" w:rsidP="00F928AA">
      <w:pPr>
        <w:numPr>
          <w:ilvl w:val="0"/>
          <w:numId w:val="8"/>
        </w:numPr>
        <w:tabs>
          <w:tab w:val="clear" w:pos="720"/>
        </w:tabs>
        <w:ind w:left="709"/>
        <w:jc w:val="both"/>
        <w:rPr>
          <w:rFonts w:ascii="Arial" w:hAnsi="Arial" w:cs="Arial"/>
          <w:sz w:val="22"/>
          <w:szCs w:val="22"/>
        </w:rPr>
      </w:pPr>
      <w:r w:rsidRPr="0051093C">
        <w:rPr>
          <w:rFonts w:ascii="Arial" w:hAnsi="Arial" w:cs="Arial"/>
          <w:sz w:val="22"/>
          <w:szCs w:val="22"/>
        </w:rPr>
        <w:t>Wappen gem. Pkt. 4.1</w:t>
      </w:r>
    </w:p>
    <w:p w:rsidR="001E0CE5" w:rsidRPr="0051093C" w:rsidRDefault="001E0CE5" w:rsidP="00343F24">
      <w:pPr>
        <w:ind w:left="709"/>
        <w:jc w:val="both"/>
        <w:rPr>
          <w:rFonts w:ascii="Arial" w:hAnsi="Arial" w:cs="Arial"/>
          <w:sz w:val="22"/>
          <w:szCs w:val="22"/>
        </w:rPr>
      </w:pPr>
    </w:p>
    <w:p w:rsidR="009632AC" w:rsidRPr="0051093C" w:rsidRDefault="007F1686" w:rsidP="00343F24">
      <w:pPr>
        <w:spacing w:line="276" w:lineRule="auto"/>
        <w:ind w:left="851" w:hanging="851"/>
        <w:jc w:val="both"/>
        <w:rPr>
          <w:rFonts w:ascii="Arial" w:hAnsi="Arial" w:cs="Arial"/>
          <w:b/>
          <w:i/>
          <w:sz w:val="22"/>
          <w:szCs w:val="22"/>
          <w:u w:val="single"/>
        </w:rPr>
      </w:pPr>
      <w:r w:rsidRPr="0051093C">
        <w:rPr>
          <w:rFonts w:ascii="Arial" w:hAnsi="Arial" w:cs="Arial"/>
          <w:b/>
          <w:i/>
          <w:sz w:val="22"/>
          <w:szCs w:val="22"/>
          <w:u w:val="single"/>
        </w:rPr>
        <w:t xml:space="preserve">4.2.2.2 </w:t>
      </w:r>
      <w:r w:rsidR="00343F24" w:rsidRPr="0051093C">
        <w:rPr>
          <w:rFonts w:ascii="Arial" w:hAnsi="Arial" w:cs="Arial"/>
          <w:b/>
          <w:i/>
          <w:sz w:val="22"/>
          <w:szCs w:val="22"/>
          <w:u w:val="single"/>
        </w:rPr>
        <w:tab/>
      </w:r>
      <w:r w:rsidRPr="0051093C">
        <w:rPr>
          <w:rFonts w:ascii="Arial" w:hAnsi="Arial" w:cs="Arial"/>
          <w:b/>
          <w:i/>
          <w:sz w:val="22"/>
          <w:szCs w:val="22"/>
          <w:u w:val="single"/>
        </w:rPr>
        <w:t>Warnschutz</w:t>
      </w:r>
      <w:r w:rsidR="00B2133B" w:rsidRPr="0051093C">
        <w:rPr>
          <w:rFonts w:ascii="Arial" w:hAnsi="Arial" w:cs="Arial"/>
          <w:b/>
          <w:i/>
          <w:sz w:val="22"/>
          <w:szCs w:val="22"/>
          <w:u w:val="single"/>
        </w:rPr>
        <w:t>bund</w:t>
      </w:r>
      <w:r w:rsidRPr="0051093C">
        <w:rPr>
          <w:rFonts w:ascii="Arial" w:hAnsi="Arial" w:cs="Arial"/>
          <w:b/>
          <w:i/>
          <w:sz w:val="22"/>
          <w:szCs w:val="22"/>
          <w:u w:val="single"/>
        </w:rPr>
        <w:t>jacke</w:t>
      </w:r>
      <w:r w:rsidR="00AA1EB4" w:rsidRPr="0051093C">
        <w:rPr>
          <w:rFonts w:ascii="Arial" w:hAnsi="Arial" w:cs="Arial"/>
          <w:b/>
          <w:i/>
          <w:sz w:val="22"/>
          <w:szCs w:val="22"/>
          <w:u w:val="single"/>
        </w:rPr>
        <w:t>n</w:t>
      </w:r>
      <w:r w:rsidRPr="0051093C">
        <w:rPr>
          <w:rFonts w:ascii="Arial" w:hAnsi="Arial" w:cs="Arial"/>
          <w:b/>
          <w:i/>
          <w:sz w:val="22"/>
          <w:szCs w:val="22"/>
          <w:u w:val="single"/>
        </w:rPr>
        <w:t xml:space="preserve"> </w:t>
      </w:r>
      <w:r w:rsidR="00B2133B" w:rsidRPr="0051093C">
        <w:rPr>
          <w:rFonts w:ascii="Arial" w:hAnsi="Arial" w:cs="Arial"/>
          <w:b/>
          <w:i/>
          <w:sz w:val="22"/>
          <w:szCs w:val="22"/>
          <w:u w:val="single"/>
        </w:rPr>
        <w:t>(</w:t>
      </w:r>
      <w:r w:rsidRPr="0051093C">
        <w:rPr>
          <w:rFonts w:ascii="Arial" w:hAnsi="Arial" w:cs="Arial"/>
          <w:b/>
          <w:i/>
          <w:sz w:val="22"/>
          <w:szCs w:val="22"/>
          <w:u w:val="single"/>
        </w:rPr>
        <w:t>flexibel</w:t>
      </w:r>
      <w:r w:rsidR="00B2133B" w:rsidRPr="0051093C">
        <w:rPr>
          <w:rFonts w:ascii="Arial" w:hAnsi="Arial" w:cs="Arial"/>
          <w:b/>
          <w:i/>
          <w:sz w:val="22"/>
          <w:szCs w:val="22"/>
          <w:u w:val="single"/>
        </w:rPr>
        <w:t>)</w:t>
      </w:r>
    </w:p>
    <w:p w:rsidR="00072FB7" w:rsidRPr="0051093C" w:rsidRDefault="00072FB7" w:rsidP="00072FB7">
      <w:pPr>
        <w:spacing w:line="276" w:lineRule="auto"/>
        <w:ind w:left="284"/>
        <w:jc w:val="both"/>
        <w:rPr>
          <w:rFonts w:ascii="Arial" w:hAnsi="Arial" w:cs="Arial"/>
          <w:sz w:val="22"/>
          <w:szCs w:val="22"/>
        </w:rPr>
      </w:pPr>
      <w:r w:rsidRPr="0051093C">
        <w:rPr>
          <w:rFonts w:ascii="Arial" w:hAnsi="Arial" w:cs="Arial"/>
          <w:sz w:val="22"/>
          <w:szCs w:val="22"/>
        </w:rPr>
        <w:t xml:space="preserve">z. B. </w:t>
      </w:r>
      <w:proofErr w:type="spellStart"/>
      <w:r w:rsidRPr="0051093C">
        <w:rPr>
          <w:rFonts w:ascii="Arial" w:hAnsi="Arial" w:cs="Arial"/>
          <w:sz w:val="22"/>
          <w:szCs w:val="22"/>
        </w:rPr>
        <w:t>Fab</w:t>
      </w:r>
      <w:proofErr w:type="spellEnd"/>
      <w:r w:rsidRPr="0051093C">
        <w:rPr>
          <w:rFonts w:ascii="Arial" w:hAnsi="Arial" w:cs="Arial"/>
          <w:sz w:val="22"/>
          <w:szCs w:val="22"/>
        </w:rPr>
        <w:t xml:space="preserve">. </w:t>
      </w:r>
      <w:proofErr w:type="spellStart"/>
      <w:r w:rsidRPr="0051093C">
        <w:rPr>
          <w:rFonts w:ascii="Arial" w:hAnsi="Arial" w:cs="Arial"/>
          <w:sz w:val="22"/>
          <w:szCs w:val="22"/>
        </w:rPr>
        <w:t>Fab</w:t>
      </w:r>
      <w:proofErr w:type="spellEnd"/>
      <w:r w:rsidRPr="0051093C">
        <w:rPr>
          <w:rFonts w:ascii="Arial" w:hAnsi="Arial" w:cs="Arial"/>
          <w:sz w:val="22"/>
          <w:szCs w:val="22"/>
        </w:rPr>
        <w:t xml:space="preserve">. </w:t>
      </w:r>
      <w:proofErr w:type="spellStart"/>
      <w:r w:rsidRPr="0051093C">
        <w:rPr>
          <w:rFonts w:ascii="Arial" w:hAnsi="Arial" w:cs="Arial"/>
          <w:sz w:val="22"/>
          <w:szCs w:val="22"/>
        </w:rPr>
        <w:t>Vizwell</w:t>
      </w:r>
      <w:proofErr w:type="spellEnd"/>
      <w:r w:rsidRPr="0051093C">
        <w:rPr>
          <w:rFonts w:ascii="Arial" w:hAnsi="Arial" w:cs="Arial"/>
          <w:sz w:val="22"/>
          <w:szCs w:val="22"/>
        </w:rPr>
        <w:t xml:space="preserve"> Flex-</w:t>
      </w:r>
      <w:proofErr w:type="spellStart"/>
      <w:r w:rsidRPr="0051093C">
        <w:rPr>
          <w:rFonts w:ascii="Arial" w:hAnsi="Arial" w:cs="Arial"/>
          <w:sz w:val="22"/>
          <w:szCs w:val="22"/>
        </w:rPr>
        <w:t>HiVis</w:t>
      </w:r>
      <w:proofErr w:type="spellEnd"/>
      <w:r w:rsidRPr="0051093C">
        <w:rPr>
          <w:rFonts w:ascii="Arial" w:hAnsi="Arial" w:cs="Arial"/>
          <w:sz w:val="22"/>
          <w:szCs w:val="22"/>
        </w:rPr>
        <w:t xml:space="preserve"> oder gleichwertig </w:t>
      </w:r>
      <w:r w:rsidR="00B51AD9" w:rsidRPr="0051093C">
        <w:rPr>
          <w:rFonts w:ascii="Arial" w:hAnsi="Arial" w:cs="Arial"/>
          <w:sz w:val="22"/>
          <w:szCs w:val="22"/>
        </w:rPr>
        <w:t>mit</w:t>
      </w:r>
    </w:p>
    <w:p w:rsidR="00072FB7" w:rsidRPr="0051093C" w:rsidRDefault="00705E56" w:rsidP="00014C97">
      <w:pPr>
        <w:pStyle w:val="Listenabsatz"/>
        <w:numPr>
          <w:ilvl w:val="0"/>
          <w:numId w:val="43"/>
        </w:numPr>
        <w:spacing w:line="276" w:lineRule="auto"/>
        <w:jc w:val="both"/>
        <w:rPr>
          <w:rFonts w:ascii="Arial" w:hAnsi="Arial" w:cs="Arial"/>
          <w:sz w:val="22"/>
          <w:szCs w:val="22"/>
        </w:rPr>
      </w:pPr>
      <w:r w:rsidRPr="0051093C">
        <w:rPr>
          <w:rFonts w:ascii="Arial" w:hAnsi="Arial" w:cs="Arial"/>
          <w:sz w:val="22"/>
          <w:szCs w:val="22"/>
        </w:rPr>
        <w:t>elastische</w:t>
      </w:r>
      <w:r w:rsidR="00B51AD9" w:rsidRPr="0051093C">
        <w:rPr>
          <w:rFonts w:ascii="Arial" w:hAnsi="Arial" w:cs="Arial"/>
          <w:sz w:val="22"/>
          <w:szCs w:val="22"/>
        </w:rPr>
        <w:t>r</w:t>
      </w:r>
      <w:r w:rsidRPr="0051093C">
        <w:rPr>
          <w:rFonts w:ascii="Arial" w:hAnsi="Arial" w:cs="Arial"/>
          <w:sz w:val="22"/>
          <w:szCs w:val="22"/>
        </w:rPr>
        <w:t xml:space="preserve"> Faser EME 400 </w:t>
      </w:r>
      <w:r w:rsidR="00B2133B" w:rsidRPr="0051093C">
        <w:rPr>
          <w:rFonts w:ascii="Arial" w:hAnsi="Arial" w:cs="Arial"/>
          <w:sz w:val="22"/>
          <w:szCs w:val="22"/>
        </w:rPr>
        <w:t>oder gleichwertig</w:t>
      </w:r>
      <w:r w:rsidRPr="0051093C">
        <w:rPr>
          <w:rFonts w:ascii="Arial" w:hAnsi="Arial" w:cs="Arial"/>
          <w:sz w:val="22"/>
          <w:szCs w:val="22"/>
        </w:rPr>
        <w:t>– formstabil und beste Bewegungsfreiheit</w:t>
      </w:r>
    </w:p>
    <w:p w:rsidR="00705E56" w:rsidRPr="0051093C" w:rsidRDefault="00705E56" w:rsidP="00014C97">
      <w:pPr>
        <w:pStyle w:val="Listenabsatz"/>
        <w:numPr>
          <w:ilvl w:val="0"/>
          <w:numId w:val="43"/>
        </w:numPr>
        <w:spacing w:line="276" w:lineRule="auto"/>
        <w:jc w:val="both"/>
        <w:rPr>
          <w:rFonts w:ascii="Arial" w:hAnsi="Arial" w:cs="Arial"/>
          <w:sz w:val="22"/>
          <w:szCs w:val="22"/>
        </w:rPr>
      </w:pPr>
      <w:r w:rsidRPr="0051093C">
        <w:rPr>
          <w:rFonts w:ascii="Arial" w:hAnsi="Arial" w:cs="Arial"/>
          <w:sz w:val="22"/>
          <w:szCs w:val="22"/>
        </w:rPr>
        <w:t xml:space="preserve">Material (ca. 245 g/m²): ca. 60 % Polyester, ca. 20 % </w:t>
      </w:r>
      <w:proofErr w:type="spellStart"/>
      <w:r w:rsidRPr="0051093C">
        <w:rPr>
          <w:rFonts w:ascii="Arial" w:hAnsi="Arial" w:cs="Arial"/>
          <w:sz w:val="22"/>
          <w:szCs w:val="22"/>
        </w:rPr>
        <w:t>Elastomultiester</w:t>
      </w:r>
      <w:proofErr w:type="spellEnd"/>
      <w:r w:rsidRPr="0051093C">
        <w:rPr>
          <w:rFonts w:ascii="Arial" w:hAnsi="Arial" w:cs="Arial"/>
          <w:sz w:val="22"/>
          <w:szCs w:val="22"/>
        </w:rPr>
        <w:t xml:space="preserve">, ca. 20 % Baumwolle </w:t>
      </w:r>
    </w:p>
    <w:p w:rsidR="00B2133B" w:rsidRPr="0051093C" w:rsidRDefault="00B2133B" w:rsidP="00014C97">
      <w:pPr>
        <w:pStyle w:val="Listenabsatz"/>
        <w:numPr>
          <w:ilvl w:val="0"/>
          <w:numId w:val="43"/>
        </w:numPr>
        <w:spacing w:line="276" w:lineRule="auto"/>
        <w:jc w:val="both"/>
        <w:rPr>
          <w:rFonts w:ascii="Arial" w:hAnsi="Arial" w:cs="Arial"/>
          <w:sz w:val="22"/>
          <w:szCs w:val="22"/>
        </w:rPr>
      </w:pPr>
      <w:r w:rsidRPr="0051093C">
        <w:rPr>
          <w:rFonts w:ascii="Arial" w:hAnsi="Arial" w:cs="Arial"/>
          <w:sz w:val="22"/>
          <w:szCs w:val="22"/>
        </w:rPr>
        <w:t xml:space="preserve">2 </w:t>
      </w:r>
      <w:r w:rsidR="00794DAA" w:rsidRPr="0051093C">
        <w:rPr>
          <w:rFonts w:ascii="Arial" w:hAnsi="Arial" w:cs="Arial"/>
          <w:sz w:val="22"/>
          <w:szCs w:val="22"/>
        </w:rPr>
        <w:t xml:space="preserve">umlaufenden </w:t>
      </w:r>
      <w:r w:rsidRPr="0051093C">
        <w:rPr>
          <w:rFonts w:ascii="Arial" w:hAnsi="Arial" w:cs="Arial"/>
          <w:sz w:val="22"/>
          <w:szCs w:val="22"/>
        </w:rPr>
        <w:t>Refle</w:t>
      </w:r>
      <w:r w:rsidR="007A45E6" w:rsidRPr="0051093C">
        <w:rPr>
          <w:rFonts w:ascii="Arial" w:hAnsi="Arial" w:cs="Arial"/>
          <w:sz w:val="22"/>
          <w:szCs w:val="22"/>
        </w:rPr>
        <w:t>x</w:t>
      </w:r>
      <w:r w:rsidRPr="0051093C">
        <w:rPr>
          <w:rFonts w:ascii="Arial" w:hAnsi="Arial" w:cs="Arial"/>
          <w:sz w:val="22"/>
          <w:szCs w:val="22"/>
        </w:rPr>
        <w:t>streifen am Rumpf und an den Armen sowie 1 x an den Schultern, segmentiert für</w:t>
      </w:r>
      <w:r w:rsidR="007B3EA5" w:rsidRPr="0051093C">
        <w:rPr>
          <w:rFonts w:ascii="Arial" w:hAnsi="Arial" w:cs="Arial"/>
          <w:sz w:val="22"/>
          <w:szCs w:val="22"/>
        </w:rPr>
        <w:t xml:space="preserve"> höhere Dehnbarkeit</w:t>
      </w:r>
    </w:p>
    <w:p w:rsidR="007B3EA5" w:rsidRPr="0051093C" w:rsidRDefault="00794DAA" w:rsidP="00014C97">
      <w:pPr>
        <w:pStyle w:val="Listenabsatz"/>
        <w:numPr>
          <w:ilvl w:val="0"/>
          <w:numId w:val="43"/>
        </w:numPr>
        <w:spacing w:line="276" w:lineRule="auto"/>
        <w:jc w:val="both"/>
        <w:rPr>
          <w:rFonts w:ascii="Arial" w:hAnsi="Arial" w:cs="Arial"/>
          <w:sz w:val="22"/>
          <w:szCs w:val="22"/>
        </w:rPr>
      </w:pPr>
      <w:r w:rsidRPr="0051093C">
        <w:rPr>
          <w:rFonts w:ascii="Arial" w:hAnsi="Arial" w:cs="Arial"/>
          <w:sz w:val="22"/>
          <w:szCs w:val="22"/>
        </w:rPr>
        <w:t xml:space="preserve">verdecktem </w:t>
      </w:r>
      <w:r w:rsidR="007B3EA5" w:rsidRPr="0051093C">
        <w:rPr>
          <w:rFonts w:ascii="Arial" w:hAnsi="Arial" w:cs="Arial"/>
          <w:sz w:val="22"/>
          <w:szCs w:val="22"/>
        </w:rPr>
        <w:t>Frontreißverschluss mit Blende und Klett</w:t>
      </w:r>
    </w:p>
    <w:p w:rsidR="007B3EA5" w:rsidRPr="0051093C" w:rsidRDefault="007B3EA5" w:rsidP="00014C97">
      <w:pPr>
        <w:pStyle w:val="Listenabsatz"/>
        <w:numPr>
          <w:ilvl w:val="0"/>
          <w:numId w:val="43"/>
        </w:numPr>
        <w:spacing w:line="276" w:lineRule="auto"/>
        <w:jc w:val="both"/>
        <w:rPr>
          <w:rFonts w:ascii="Arial" w:hAnsi="Arial" w:cs="Arial"/>
          <w:sz w:val="22"/>
          <w:szCs w:val="22"/>
        </w:rPr>
      </w:pPr>
      <w:r w:rsidRPr="0051093C">
        <w:rPr>
          <w:rFonts w:ascii="Arial" w:hAnsi="Arial" w:cs="Arial"/>
          <w:sz w:val="22"/>
          <w:szCs w:val="22"/>
        </w:rPr>
        <w:t>Ärmelbündchen mit Klett oder Knöpfen</w:t>
      </w:r>
    </w:p>
    <w:p w:rsidR="007B3EA5" w:rsidRPr="0051093C" w:rsidRDefault="00794DAA" w:rsidP="00014C97">
      <w:pPr>
        <w:pStyle w:val="Listenabsatz"/>
        <w:numPr>
          <w:ilvl w:val="0"/>
          <w:numId w:val="43"/>
        </w:numPr>
        <w:spacing w:line="276" w:lineRule="auto"/>
        <w:jc w:val="both"/>
        <w:rPr>
          <w:rFonts w:ascii="Arial" w:hAnsi="Arial" w:cs="Arial"/>
          <w:sz w:val="22"/>
          <w:szCs w:val="22"/>
        </w:rPr>
      </w:pPr>
      <w:r w:rsidRPr="0051093C">
        <w:rPr>
          <w:rFonts w:ascii="Arial" w:hAnsi="Arial" w:cs="Arial"/>
          <w:sz w:val="22"/>
          <w:szCs w:val="22"/>
        </w:rPr>
        <w:t>verstellbaren Jackensaum und v</w:t>
      </w:r>
      <w:r w:rsidR="007B3EA5" w:rsidRPr="0051093C">
        <w:rPr>
          <w:rFonts w:ascii="Arial" w:hAnsi="Arial" w:cs="Arial"/>
          <w:sz w:val="22"/>
          <w:szCs w:val="22"/>
        </w:rPr>
        <w:t>erlängertem Rückenteil</w:t>
      </w:r>
    </w:p>
    <w:p w:rsidR="007B3EA5" w:rsidRPr="0051093C" w:rsidRDefault="007B3EA5" w:rsidP="00014C97">
      <w:pPr>
        <w:pStyle w:val="Listenabsatz"/>
        <w:numPr>
          <w:ilvl w:val="0"/>
          <w:numId w:val="43"/>
        </w:numPr>
        <w:spacing w:line="276" w:lineRule="auto"/>
        <w:jc w:val="both"/>
        <w:rPr>
          <w:rFonts w:ascii="Arial" w:hAnsi="Arial" w:cs="Arial"/>
          <w:sz w:val="22"/>
          <w:szCs w:val="22"/>
        </w:rPr>
      </w:pPr>
      <w:r w:rsidRPr="0051093C">
        <w:rPr>
          <w:rFonts w:ascii="Arial" w:hAnsi="Arial" w:cs="Arial"/>
          <w:sz w:val="22"/>
          <w:szCs w:val="22"/>
        </w:rPr>
        <w:t>Patten mit Klettverschluss</w:t>
      </w:r>
    </w:p>
    <w:p w:rsidR="007B3EA5" w:rsidRPr="0051093C" w:rsidRDefault="007B3EA5" w:rsidP="00014C97">
      <w:pPr>
        <w:pStyle w:val="Listenabsatz"/>
        <w:numPr>
          <w:ilvl w:val="0"/>
          <w:numId w:val="43"/>
        </w:numPr>
        <w:spacing w:line="276" w:lineRule="auto"/>
        <w:jc w:val="both"/>
        <w:rPr>
          <w:rFonts w:ascii="Arial" w:hAnsi="Arial" w:cs="Arial"/>
          <w:sz w:val="22"/>
          <w:szCs w:val="22"/>
        </w:rPr>
      </w:pPr>
      <w:r w:rsidRPr="0051093C">
        <w:rPr>
          <w:rFonts w:ascii="Arial" w:hAnsi="Arial" w:cs="Arial"/>
          <w:sz w:val="22"/>
          <w:szCs w:val="22"/>
        </w:rPr>
        <w:t>2 Brusttaschen, eine mit Reißverschluss</w:t>
      </w:r>
    </w:p>
    <w:p w:rsidR="007B3EA5" w:rsidRPr="0051093C" w:rsidRDefault="007B3EA5" w:rsidP="00014C97">
      <w:pPr>
        <w:pStyle w:val="Listenabsatz"/>
        <w:numPr>
          <w:ilvl w:val="0"/>
          <w:numId w:val="43"/>
        </w:numPr>
        <w:spacing w:line="276" w:lineRule="auto"/>
        <w:jc w:val="both"/>
        <w:rPr>
          <w:rFonts w:ascii="Arial" w:hAnsi="Arial" w:cs="Arial"/>
          <w:sz w:val="22"/>
          <w:szCs w:val="22"/>
        </w:rPr>
      </w:pPr>
      <w:r w:rsidRPr="0051093C">
        <w:rPr>
          <w:rFonts w:ascii="Arial" w:hAnsi="Arial" w:cs="Arial"/>
          <w:sz w:val="22"/>
          <w:szCs w:val="22"/>
        </w:rPr>
        <w:t xml:space="preserve">2 Eingriffstaschen mit Reißverschluss </w:t>
      </w:r>
    </w:p>
    <w:p w:rsidR="007B3EA5" w:rsidRPr="0051093C" w:rsidRDefault="007B3EA5" w:rsidP="00014C97">
      <w:pPr>
        <w:pStyle w:val="Listenabsatz"/>
        <w:numPr>
          <w:ilvl w:val="0"/>
          <w:numId w:val="43"/>
        </w:numPr>
        <w:spacing w:line="276" w:lineRule="auto"/>
        <w:jc w:val="both"/>
        <w:rPr>
          <w:rFonts w:ascii="Arial" w:hAnsi="Arial" w:cs="Arial"/>
          <w:sz w:val="22"/>
          <w:szCs w:val="22"/>
        </w:rPr>
      </w:pPr>
      <w:r w:rsidRPr="0051093C">
        <w:rPr>
          <w:rFonts w:ascii="Arial" w:hAnsi="Arial" w:cs="Arial"/>
          <w:sz w:val="22"/>
          <w:szCs w:val="22"/>
        </w:rPr>
        <w:t>linke Innenbrusttasche mit Reißverschluss und ggf. mit Namensschild</w:t>
      </w:r>
    </w:p>
    <w:p w:rsidR="007B3EA5" w:rsidRPr="0051093C" w:rsidRDefault="007B3EA5" w:rsidP="00014C97">
      <w:pPr>
        <w:pStyle w:val="Listenabsatz"/>
        <w:numPr>
          <w:ilvl w:val="0"/>
          <w:numId w:val="43"/>
        </w:numPr>
        <w:spacing w:line="276" w:lineRule="auto"/>
        <w:jc w:val="both"/>
        <w:rPr>
          <w:rFonts w:ascii="Arial" w:hAnsi="Arial" w:cs="Arial"/>
          <w:sz w:val="22"/>
          <w:szCs w:val="22"/>
        </w:rPr>
      </w:pPr>
      <w:r w:rsidRPr="0051093C">
        <w:rPr>
          <w:rFonts w:ascii="Arial" w:hAnsi="Arial" w:cs="Arial"/>
          <w:sz w:val="22"/>
          <w:szCs w:val="22"/>
        </w:rPr>
        <w:t>Innendokumententasche</w:t>
      </w:r>
    </w:p>
    <w:p w:rsidR="007B3EA5" w:rsidRPr="0051093C" w:rsidRDefault="007B3EA5" w:rsidP="00014C97">
      <w:pPr>
        <w:pStyle w:val="Listenabsatz"/>
        <w:numPr>
          <w:ilvl w:val="0"/>
          <w:numId w:val="43"/>
        </w:numPr>
        <w:spacing w:line="276" w:lineRule="auto"/>
        <w:jc w:val="both"/>
        <w:rPr>
          <w:rFonts w:ascii="Arial" w:hAnsi="Arial" w:cs="Arial"/>
          <w:sz w:val="22"/>
          <w:szCs w:val="22"/>
        </w:rPr>
      </w:pPr>
      <w:r w:rsidRPr="0051093C">
        <w:rPr>
          <w:rFonts w:ascii="Arial" w:hAnsi="Arial" w:cs="Arial"/>
          <w:sz w:val="22"/>
          <w:szCs w:val="22"/>
        </w:rPr>
        <w:t xml:space="preserve">Armtasche </w:t>
      </w:r>
      <w:r w:rsidR="009243E9">
        <w:rPr>
          <w:rFonts w:ascii="Arial" w:hAnsi="Arial" w:cs="Arial"/>
          <w:sz w:val="22"/>
          <w:szCs w:val="22"/>
        </w:rPr>
        <w:t>mit Stiftefach</w:t>
      </w:r>
    </w:p>
    <w:p w:rsidR="007B3EA5" w:rsidRPr="0051093C" w:rsidRDefault="007B3EA5" w:rsidP="00014C97">
      <w:pPr>
        <w:pStyle w:val="Listenabsatz"/>
        <w:numPr>
          <w:ilvl w:val="0"/>
          <w:numId w:val="43"/>
        </w:numPr>
        <w:spacing w:line="276" w:lineRule="auto"/>
        <w:jc w:val="both"/>
        <w:rPr>
          <w:rFonts w:ascii="Arial" w:hAnsi="Arial" w:cs="Arial"/>
          <w:sz w:val="22"/>
          <w:szCs w:val="22"/>
        </w:rPr>
      </w:pPr>
      <w:r w:rsidRPr="0051093C">
        <w:rPr>
          <w:rFonts w:ascii="Arial" w:hAnsi="Arial" w:cs="Arial"/>
          <w:sz w:val="22"/>
          <w:szCs w:val="22"/>
        </w:rPr>
        <w:t>Kontrasteinsätze</w:t>
      </w:r>
      <w:r w:rsidR="00B51AD9" w:rsidRPr="0051093C">
        <w:rPr>
          <w:rFonts w:ascii="Arial" w:hAnsi="Arial" w:cs="Arial"/>
          <w:sz w:val="22"/>
          <w:szCs w:val="22"/>
        </w:rPr>
        <w:t>n</w:t>
      </w:r>
      <w:r w:rsidRPr="0051093C">
        <w:rPr>
          <w:rFonts w:ascii="Arial" w:hAnsi="Arial" w:cs="Arial"/>
          <w:sz w:val="22"/>
          <w:szCs w:val="22"/>
        </w:rPr>
        <w:t xml:space="preserve"> in marineblau</w:t>
      </w:r>
    </w:p>
    <w:p w:rsidR="00AA1EB4" w:rsidRPr="0051093C" w:rsidRDefault="00AA1EB4" w:rsidP="00014C97">
      <w:pPr>
        <w:pStyle w:val="Listenabsatz"/>
        <w:numPr>
          <w:ilvl w:val="0"/>
          <w:numId w:val="43"/>
        </w:numPr>
        <w:spacing w:line="276" w:lineRule="auto"/>
        <w:jc w:val="both"/>
        <w:rPr>
          <w:rFonts w:ascii="Arial" w:hAnsi="Arial" w:cs="Arial"/>
          <w:sz w:val="22"/>
          <w:szCs w:val="22"/>
        </w:rPr>
      </w:pPr>
      <w:r w:rsidRPr="0051093C">
        <w:rPr>
          <w:rFonts w:ascii="Arial" w:hAnsi="Arial" w:cs="Arial"/>
          <w:sz w:val="22"/>
          <w:szCs w:val="22"/>
        </w:rPr>
        <w:t>Wappen gem. Pkt. 4.1</w:t>
      </w:r>
    </w:p>
    <w:p w:rsidR="00072FB7" w:rsidRPr="0051093C" w:rsidRDefault="00072FB7" w:rsidP="00BF308B">
      <w:pPr>
        <w:spacing w:line="276" w:lineRule="auto"/>
        <w:jc w:val="both"/>
        <w:rPr>
          <w:rFonts w:ascii="Arial" w:hAnsi="Arial" w:cs="Arial"/>
          <w:sz w:val="22"/>
          <w:szCs w:val="22"/>
        </w:rPr>
      </w:pPr>
    </w:p>
    <w:p w:rsidR="00A964EA" w:rsidRPr="0051093C" w:rsidRDefault="00A964EA" w:rsidP="00343F24">
      <w:pPr>
        <w:spacing w:line="276" w:lineRule="auto"/>
        <w:ind w:left="851" w:hanging="851"/>
        <w:jc w:val="both"/>
        <w:rPr>
          <w:rFonts w:ascii="Arial" w:hAnsi="Arial" w:cs="Arial"/>
          <w:b/>
          <w:i/>
          <w:sz w:val="22"/>
          <w:szCs w:val="22"/>
          <w:u w:val="single"/>
        </w:rPr>
      </w:pPr>
      <w:r w:rsidRPr="0051093C">
        <w:rPr>
          <w:rFonts w:ascii="Arial" w:hAnsi="Arial" w:cs="Arial"/>
          <w:b/>
          <w:i/>
          <w:sz w:val="22"/>
          <w:szCs w:val="22"/>
          <w:u w:val="single"/>
        </w:rPr>
        <w:t>4.2.2.3</w:t>
      </w:r>
      <w:r w:rsidR="00343F24" w:rsidRPr="0051093C">
        <w:rPr>
          <w:rFonts w:ascii="Arial" w:hAnsi="Arial" w:cs="Arial"/>
          <w:b/>
          <w:i/>
          <w:sz w:val="22"/>
          <w:szCs w:val="22"/>
          <w:u w:val="single"/>
        </w:rPr>
        <w:tab/>
      </w:r>
      <w:r w:rsidRPr="0051093C">
        <w:rPr>
          <w:rFonts w:ascii="Arial" w:hAnsi="Arial" w:cs="Arial"/>
          <w:b/>
          <w:i/>
          <w:sz w:val="22"/>
          <w:szCs w:val="22"/>
          <w:u w:val="single"/>
        </w:rPr>
        <w:t>Warn</w:t>
      </w:r>
      <w:r w:rsidR="00C90932">
        <w:rPr>
          <w:rFonts w:ascii="Arial" w:hAnsi="Arial" w:cs="Arial"/>
          <w:b/>
          <w:i/>
          <w:sz w:val="22"/>
          <w:szCs w:val="22"/>
          <w:u w:val="single"/>
        </w:rPr>
        <w:t>schutz</w:t>
      </w:r>
      <w:r w:rsidRPr="0051093C">
        <w:rPr>
          <w:rFonts w:ascii="Arial" w:hAnsi="Arial" w:cs="Arial"/>
          <w:b/>
          <w:i/>
          <w:sz w:val="22"/>
          <w:szCs w:val="22"/>
          <w:u w:val="single"/>
        </w:rPr>
        <w:t>-</w:t>
      </w:r>
      <w:proofErr w:type="spellStart"/>
      <w:r w:rsidRPr="0051093C">
        <w:rPr>
          <w:rFonts w:ascii="Arial" w:hAnsi="Arial" w:cs="Arial"/>
          <w:b/>
          <w:i/>
          <w:sz w:val="22"/>
          <w:szCs w:val="22"/>
          <w:u w:val="single"/>
        </w:rPr>
        <w:t>Softshell</w:t>
      </w:r>
      <w:proofErr w:type="spellEnd"/>
      <w:r w:rsidRPr="0051093C">
        <w:rPr>
          <w:rFonts w:ascii="Arial" w:hAnsi="Arial" w:cs="Arial"/>
          <w:b/>
          <w:i/>
          <w:sz w:val="22"/>
          <w:szCs w:val="22"/>
          <w:u w:val="single"/>
        </w:rPr>
        <w:t>-Jacke</w:t>
      </w:r>
      <w:r w:rsidR="00797772" w:rsidRPr="0051093C">
        <w:rPr>
          <w:rFonts w:ascii="Arial" w:hAnsi="Arial" w:cs="Arial"/>
          <w:b/>
          <w:i/>
          <w:sz w:val="22"/>
          <w:szCs w:val="22"/>
          <w:u w:val="single"/>
        </w:rPr>
        <w:t>n</w:t>
      </w:r>
    </w:p>
    <w:p w:rsidR="00A964EA" w:rsidRPr="0051093C" w:rsidRDefault="00A964EA" w:rsidP="00A964EA">
      <w:pPr>
        <w:spacing w:line="276" w:lineRule="auto"/>
        <w:ind w:left="284"/>
        <w:jc w:val="both"/>
        <w:rPr>
          <w:rFonts w:ascii="Arial" w:hAnsi="Arial" w:cs="Arial"/>
          <w:sz w:val="22"/>
          <w:szCs w:val="22"/>
        </w:rPr>
      </w:pPr>
      <w:r w:rsidRPr="0051093C">
        <w:rPr>
          <w:rFonts w:ascii="Arial" w:hAnsi="Arial" w:cs="Arial"/>
          <w:sz w:val="22"/>
          <w:szCs w:val="22"/>
        </w:rPr>
        <w:t xml:space="preserve">z. B. </w:t>
      </w:r>
      <w:proofErr w:type="spellStart"/>
      <w:r w:rsidRPr="0051093C">
        <w:rPr>
          <w:rFonts w:ascii="Arial" w:hAnsi="Arial" w:cs="Arial"/>
          <w:sz w:val="22"/>
          <w:szCs w:val="22"/>
        </w:rPr>
        <w:t>Fab</w:t>
      </w:r>
      <w:proofErr w:type="spellEnd"/>
      <w:r w:rsidRPr="0051093C">
        <w:rPr>
          <w:rFonts w:ascii="Arial" w:hAnsi="Arial" w:cs="Arial"/>
          <w:sz w:val="22"/>
          <w:szCs w:val="22"/>
        </w:rPr>
        <w:t xml:space="preserve">. </w:t>
      </w:r>
      <w:proofErr w:type="spellStart"/>
      <w:r w:rsidRPr="0051093C">
        <w:rPr>
          <w:rFonts w:ascii="Arial" w:hAnsi="Arial" w:cs="Arial"/>
          <w:sz w:val="22"/>
          <w:szCs w:val="22"/>
        </w:rPr>
        <w:t>Watex</w:t>
      </w:r>
      <w:proofErr w:type="spellEnd"/>
      <w:r w:rsidRPr="0051093C">
        <w:rPr>
          <w:rFonts w:ascii="Arial" w:hAnsi="Arial" w:cs="Arial"/>
          <w:sz w:val="22"/>
          <w:szCs w:val="22"/>
        </w:rPr>
        <w:t xml:space="preserve">, </w:t>
      </w:r>
      <w:proofErr w:type="spellStart"/>
      <w:r w:rsidRPr="0051093C">
        <w:rPr>
          <w:rFonts w:ascii="Arial" w:hAnsi="Arial" w:cs="Arial"/>
          <w:sz w:val="22"/>
          <w:szCs w:val="22"/>
        </w:rPr>
        <w:t>Vizwell</w:t>
      </w:r>
      <w:proofErr w:type="spellEnd"/>
      <w:r w:rsidRPr="0051093C">
        <w:rPr>
          <w:rFonts w:ascii="Arial" w:hAnsi="Arial" w:cs="Arial"/>
          <w:sz w:val="22"/>
          <w:szCs w:val="22"/>
        </w:rPr>
        <w:t xml:space="preserve"> oder gleichwertig </w:t>
      </w:r>
    </w:p>
    <w:p w:rsidR="00801F13" w:rsidRPr="0051093C" w:rsidRDefault="001961EC" w:rsidP="00014C97">
      <w:pPr>
        <w:numPr>
          <w:ilvl w:val="0"/>
          <w:numId w:val="32"/>
        </w:numPr>
        <w:spacing w:line="276" w:lineRule="auto"/>
        <w:jc w:val="both"/>
        <w:rPr>
          <w:rFonts w:ascii="Arial" w:hAnsi="Arial" w:cs="Arial"/>
          <w:sz w:val="22"/>
          <w:szCs w:val="22"/>
        </w:rPr>
      </w:pPr>
      <w:r w:rsidRPr="0051093C">
        <w:rPr>
          <w:rFonts w:ascii="Arial" w:hAnsi="Arial" w:cs="Arial"/>
          <w:sz w:val="22"/>
          <w:szCs w:val="22"/>
        </w:rPr>
        <w:t>Material: 3-</w:t>
      </w:r>
      <w:r w:rsidR="00801F13" w:rsidRPr="0051093C">
        <w:rPr>
          <w:rFonts w:ascii="Arial" w:hAnsi="Arial" w:cs="Arial"/>
          <w:sz w:val="22"/>
          <w:szCs w:val="22"/>
        </w:rPr>
        <w:t xml:space="preserve">Lagen </w:t>
      </w:r>
      <w:proofErr w:type="spellStart"/>
      <w:r w:rsidR="00801F13" w:rsidRPr="0051093C">
        <w:rPr>
          <w:rFonts w:ascii="Arial" w:hAnsi="Arial" w:cs="Arial"/>
          <w:sz w:val="22"/>
          <w:szCs w:val="22"/>
        </w:rPr>
        <w:t>Softshell</w:t>
      </w:r>
      <w:proofErr w:type="spellEnd"/>
      <w:r w:rsidR="00801F13" w:rsidRPr="0051093C">
        <w:rPr>
          <w:rFonts w:ascii="Arial" w:hAnsi="Arial" w:cs="Arial"/>
          <w:sz w:val="22"/>
          <w:szCs w:val="22"/>
        </w:rPr>
        <w:t xml:space="preserve"> 100 % PES</w:t>
      </w:r>
      <w:r w:rsidR="000D1104" w:rsidRPr="0051093C">
        <w:rPr>
          <w:rFonts w:ascii="Arial" w:hAnsi="Arial" w:cs="Arial"/>
          <w:sz w:val="22"/>
          <w:szCs w:val="22"/>
        </w:rPr>
        <w:t>, 350 g/m²</w:t>
      </w:r>
    </w:p>
    <w:p w:rsidR="00801F13" w:rsidRPr="0051093C" w:rsidRDefault="00801F13" w:rsidP="00014C97">
      <w:pPr>
        <w:numPr>
          <w:ilvl w:val="0"/>
          <w:numId w:val="32"/>
        </w:numPr>
        <w:spacing w:line="276" w:lineRule="auto"/>
        <w:jc w:val="both"/>
        <w:rPr>
          <w:rFonts w:ascii="Arial" w:hAnsi="Arial" w:cs="Arial"/>
          <w:sz w:val="22"/>
          <w:szCs w:val="22"/>
        </w:rPr>
      </w:pPr>
      <w:r w:rsidRPr="0051093C">
        <w:rPr>
          <w:rFonts w:ascii="Arial" w:hAnsi="Arial" w:cs="Arial"/>
          <w:sz w:val="22"/>
          <w:szCs w:val="22"/>
        </w:rPr>
        <w:t>extrem dehnbar, hoch atmungsaktiv</w:t>
      </w:r>
      <w:r w:rsidR="000D1104" w:rsidRPr="0051093C">
        <w:rPr>
          <w:rFonts w:ascii="Arial" w:hAnsi="Arial" w:cs="Arial"/>
          <w:sz w:val="22"/>
          <w:szCs w:val="22"/>
        </w:rPr>
        <w:t xml:space="preserve"> bis 3.000 mm</w:t>
      </w:r>
    </w:p>
    <w:p w:rsidR="000D1104" w:rsidRPr="0051093C" w:rsidRDefault="000D1104" w:rsidP="00014C97">
      <w:pPr>
        <w:numPr>
          <w:ilvl w:val="0"/>
          <w:numId w:val="32"/>
        </w:numPr>
        <w:spacing w:line="276" w:lineRule="auto"/>
        <w:jc w:val="both"/>
        <w:rPr>
          <w:rFonts w:ascii="Arial" w:hAnsi="Arial" w:cs="Arial"/>
          <w:sz w:val="22"/>
          <w:szCs w:val="22"/>
        </w:rPr>
      </w:pPr>
      <w:r w:rsidRPr="0051093C">
        <w:rPr>
          <w:rFonts w:ascii="Arial" w:hAnsi="Arial" w:cs="Arial"/>
          <w:sz w:val="22"/>
          <w:szCs w:val="22"/>
        </w:rPr>
        <w:t>wasserdicht bis 8.000 mm</w:t>
      </w:r>
    </w:p>
    <w:p w:rsidR="00A964EA" w:rsidRPr="0051093C" w:rsidRDefault="00A964EA" w:rsidP="00014C97">
      <w:pPr>
        <w:numPr>
          <w:ilvl w:val="0"/>
          <w:numId w:val="32"/>
        </w:numPr>
        <w:spacing w:line="276" w:lineRule="auto"/>
        <w:jc w:val="both"/>
        <w:rPr>
          <w:rFonts w:ascii="Arial" w:hAnsi="Arial" w:cs="Arial"/>
          <w:sz w:val="22"/>
          <w:szCs w:val="22"/>
        </w:rPr>
      </w:pPr>
      <w:r w:rsidRPr="0051093C">
        <w:rPr>
          <w:rFonts w:ascii="Arial" w:hAnsi="Arial" w:cs="Arial"/>
          <w:sz w:val="22"/>
          <w:szCs w:val="22"/>
        </w:rPr>
        <w:t>Krageninnenseite marine abgesetzt</w:t>
      </w:r>
    </w:p>
    <w:p w:rsidR="00A964EA" w:rsidRPr="0051093C" w:rsidRDefault="00A964EA" w:rsidP="00014C97">
      <w:pPr>
        <w:numPr>
          <w:ilvl w:val="0"/>
          <w:numId w:val="32"/>
        </w:numPr>
        <w:spacing w:line="276" w:lineRule="auto"/>
        <w:jc w:val="both"/>
        <w:rPr>
          <w:rFonts w:ascii="Arial" w:hAnsi="Arial" w:cs="Arial"/>
          <w:sz w:val="22"/>
          <w:szCs w:val="22"/>
        </w:rPr>
      </w:pPr>
      <w:r w:rsidRPr="0051093C">
        <w:rPr>
          <w:rFonts w:ascii="Arial" w:hAnsi="Arial" w:cs="Arial"/>
          <w:sz w:val="22"/>
          <w:szCs w:val="22"/>
        </w:rPr>
        <w:t xml:space="preserve">einstellbar </w:t>
      </w:r>
      <w:r w:rsidR="001961EC" w:rsidRPr="0051093C">
        <w:rPr>
          <w:rFonts w:ascii="Arial" w:hAnsi="Arial" w:cs="Arial"/>
          <w:sz w:val="22"/>
          <w:szCs w:val="22"/>
        </w:rPr>
        <w:t xml:space="preserve">(z. B. mittels </w:t>
      </w:r>
      <w:proofErr w:type="spellStart"/>
      <w:r w:rsidRPr="0051093C">
        <w:rPr>
          <w:rFonts w:ascii="Arial" w:hAnsi="Arial" w:cs="Arial"/>
          <w:sz w:val="22"/>
          <w:szCs w:val="22"/>
        </w:rPr>
        <w:t>Kordelzug</w:t>
      </w:r>
      <w:proofErr w:type="spellEnd"/>
      <w:r w:rsidR="001961EC" w:rsidRPr="0051093C">
        <w:rPr>
          <w:rFonts w:ascii="Arial" w:hAnsi="Arial" w:cs="Arial"/>
          <w:sz w:val="22"/>
          <w:szCs w:val="22"/>
        </w:rPr>
        <w:t>)</w:t>
      </w:r>
      <w:r w:rsidRPr="0051093C">
        <w:rPr>
          <w:rFonts w:ascii="Arial" w:hAnsi="Arial" w:cs="Arial"/>
          <w:sz w:val="22"/>
          <w:szCs w:val="22"/>
        </w:rPr>
        <w:t xml:space="preserve"> am Saum</w:t>
      </w:r>
    </w:p>
    <w:p w:rsidR="00A964EA" w:rsidRPr="0051093C" w:rsidRDefault="00685AAB" w:rsidP="00014C97">
      <w:pPr>
        <w:numPr>
          <w:ilvl w:val="0"/>
          <w:numId w:val="32"/>
        </w:numPr>
        <w:spacing w:line="276" w:lineRule="auto"/>
        <w:jc w:val="both"/>
        <w:rPr>
          <w:rFonts w:ascii="Arial" w:hAnsi="Arial" w:cs="Arial"/>
          <w:sz w:val="22"/>
          <w:szCs w:val="22"/>
        </w:rPr>
      </w:pPr>
      <w:r w:rsidRPr="0051093C">
        <w:rPr>
          <w:rFonts w:ascii="Arial" w:hAnsi="Arial" w:cs="Arial"/>
          <w:sz w:val="22"/>
          <w:szCs w:val="22"/>
        </w:rPr>
        <w:t>verstellbare Ärmelbündchen mit Kletterschluss</w:t>
      </w:r>
    </w:p>
    <w:p w:rsidR="00685AAB" w:rsidRPr="0051093C" w:rsidRDefault="00685AAB" w:rsidP="00014C97">
      <w:pPr>
        <w:numPr>
          <w:ilvl w:val="0"/>
          <w:numId w:val="32"/>
        </w:numPr>
        <w:spacing w:line="276" w:lineRule="auto"/>
        <w:jc w:val="both"/>
        <w:rPr>
          <w:rFonts w:ascii="Arial" w:hAnsi="Arial" w:cs="Arial"/>
          <w:sz w:val="22"/>
          <w:szCs w:val="22"/>
        </w:rPr>
      </w:pPr>
      <w:r w:rsidRPr="0051093C">
        <w:rPr>
          <w:rFonts w:ascii="Arial" w:hAnsi="Arial" w:cs="Arial"/>
          <w:sz w:val="22"/>
          <w:szCs w:val="22"/>
        </w:rPr>
        <w:t>abnehmbare Kapuze</w:t>
      </w:r>
    </w:p>
    <w:p w:rsidR="00A964EA" w:rsidRPr="0051093C" w:rsidRDefault="000D1104" w:rsidP="00014C97">
      <w:pPr>
        <w:numPr>
          <w:ilvl w:val="0"/>
          <w:numId w:val="32"/>
        </w:numPr>
        <w:spacing w:line="276" w:lineRule="auto"/>
        <w:jc w:val="both"/>
        <w:rPr>
          <w:rFonts w:ascii="Arial" w:hAnsi="Arial" w:cs="Arial"/>
          <w:sz w:val="22"/>
          <w:szCs w:val="22"/>
        </w:rPr>
      </w:pPr>
      <w:r w:rsidRPr="0051093C">
        <w:rPr>
          <w:rFonts w:ascii="Arial" w:hAnsi="Arial" w:cs="Arial"/>
          <w:sz w:val="22"/>
          <w:szCs w:val="22"/>
        </w:rPr>
        <w:lastRenderedPageBreak/>
        <w:t>wasserabweisende</w:t>
      </w:r>
      <w:r w:rsidR="001961EC" w:rsidRPr="0051093C">
        <w:rPr>
          <w:rFonts w:ascii="Arial" w:hAnsi="Arial" w:cs="Arial"/>
          <w:sz w:val="22"/>
          <w:szCs w:val="22"/>
        </w:rPr>
        <w:t>r</w:t>
      </w:r>
      <w:r w:rsidRPr="0051093C">
        <w:rPr>
          <w:rFonts w:ascii="Arial" w:hAnsi="Arial" w:cs="Arial"/>
          <w:sz w:val="22"/>
          <w:szCs w:val="22"/>
        </w:rPr>
        <w:t xml:space="preserve">, </w:t>
      </w:r>
      <w:r w:rsidR="00A964EA" w:rsidRPr="0051093C">
        <w:rPr>
          <w:rFonts w:ascii="Arial" w:hAnsi="Arial" w:cs="Arial"/>
          <w:sz w:val="22"/>
          <w:szCs w:val="22"/>
        </w:rPr>
        <w:t>robuste</w:t>
      </w:r>
      <w:r w:rsidR="001961EC" w:rsidRPr="0051093C">
        <w:rPr>
          <w:rFonts w:ascii="Arial" w:hAnsi="Arial" w:cs="Arial"/>
          <w:sz w:val="22"/>
          <w:szCs w:val="22"/>
        </w:rPr>
        <w:t>r</w:t>
      </w:r>
      <w:r w:rsidR="00A964EA" w:rsidRPr="0051093C">
        <w:rPr>
          <w:rFonts w:ascii="Arial" w:hAnsi="Arial" w:cs="Arial"/>
          <w:sz w:val="22"/>
          <w:szCs w:val="22"/>
        </w:rPr>
        <w:t xml:space="preserve"> Frontreißverschluss bis Kragenende mit Kinnschutz</w:t>
      </w:r>
    </w:p>
    <w:p w:rsidR="00A964EA" w:rsidRPr="0051093C" w:rsidRDefault="00A964EA" w:rsidP="00014C97">
      <w:pPr>
        <w:numPr>
          <w:ilvl w:val="0"/>
          <w:numId w:val="32"/>
        </w:numPr>
        <w:spacing w:line="276" w:lineRule="auto"/>
        <w:jc w:val="both"/>
        <w:rPr>
          <w:rFonts w:ascii="Arial" w:hAnsi="Arial" w:cs="Arial"/>
          <w:sz w:val="22"/>
          <w:szCs w:val="22"/>
        </w:rPr>
      </w:pPr>
      <w:r w:rsidRPr="0051093C">
        <w:rPr>
          <w:rFonts w:ascii="Arial" w:hAnsi="Arial" w:cs="Arial"/>
          <w:sz w:val="22"/>
          <w:szCs w:val="22"/>
        </w:rPr>
        <w:t xml:space="preserve">2 Seitentaschen mit Reißverschluss und </w:t>
      </w:r>
      <w:r w:rsidR="00685AAB" w:rsidRPr="0051093C">
        <w:rPr>
          <w:rFonts w:ascii="Arial" w:hAnsi="Arial" w:cs="Arial"/>
          <w:sz w:val="22"/>
          <w:szCs w:val="22"/>
        </w:rPr>
        <w:t>mind. 1 Innentasche</w:t>
      </w:r>
    </w:p>
    <w:p w:rsidR="00082F5F" w:rsidRPr="0051093C" w:rsidRDefault="00082F5F" w:rsidP="00014C97">
      <w:pPr>
        <w:numPr>
          <w:ilvl w:val="0"/>
          <w:numId w:val="32"/>
        </w:numPr>
        <w:jc w:val="both"/>
        <w:rPr>
          <w:rFonts w:ascii="Arial" w:hAnsi="Arial" w:cs="Arial"/>
          <w:sz w:val="22"/>
          <w:szCs w:val="22"/>
        </w:rPr>
      </w:pPr>
      <w:r w:rsidRPr="0051093C">
        <w:rPr>
          <w:rFonts w:ascii="Arial" w:hAnsi="Arial" w:cs="Arial"/>
          <w:sz w:val="22"/>
          <w:szCs w:val="22"/>
        </w:rPr>
        <w:t>2 Reflexstreifen umlaufend am Rumpf und an den Armen sowie 1 x an den Schultern</w:t>
      </w:r>
    </w:p>
    <w:p w:rsidR="00082F5F" w:rsidRPr="0051093C" w:rsidRDefault="00082F5F" w:rsidP="00014C97">
      <w:pPr>
        <w:numPr>
          <w:ilvl w:val="0"/>
          <w:numId w:val="32"/>
        </w:numPr>
        <w:jc w:val="both"/>
        <w:rPr>
          <w:rFonts w:ascii="Arial" w:hAnsi="Arial" w:cs="Arial"/>
          <w:sz w:val="22"/>
          <w:szCs w:val="22"/>
        </w:rPr>
      </w:pPr>
      <w:r w:rsidRPr="0051093C">
        <w:rPr>
          <w:rFonts w:ascii="Arial" w:hAnsi="Arial" w:cs="Arial"/>
          <w:sz w:val="22"/>
          <w:szCs w:val="22"/>
        </w:rPr>
        <w:t>Farbe: orange</w:t>
      </w:r>
    </w:p>
    <w:p w:rsidR="00B51AD9" w:rsidRPr="0051093C" w:rsidRDefault="00B51AD9" w:rsidP="00014C97">
      <w:pPr>
        <w:numPr>
          <w:ilvl w:val="0"/>
          <w:numId w:val="32"/>
        </w:numPr>
        <w:spacing w:line="276" w:lineRule="auto"/>
        <w:jc w:val="both"/>
        <w:rPr>
          <w:rFonts w:ascii="Arial" w:hAnsi="Arial" w:cs="Arial"/>
          <w:sz w:val="22"/>
          <w:szCs w:val="22"/>
        </w:rPr>
      </w:pPr>
      <w:r w:rsidRPr="0051093C">
        <w:rPr>
          <w:rFonts w:ascii="Arial" w:hAnsi="Arial" w:cs="Arial"/>
          <w:sz w:val="22"/>
          <w:szCs w:val="22"/>
        </w:rPr>
        <w:t>Kontras</w:t>
      </w:r>
      <w:r w:rsidR="009E06A9" w:rsidRPr="0051093C">
        <w:rPr>
          <w:rFonts w:ascii="Arial" w:hAnsi="Arial" w:cs="Arial"/>
          <w:sz w:val="22"/>
          <w:szCs w:val="22"/>
        </w:rPr>
        <w:t>teinsätzen</w:t>
      </w:r>
      <w:r w:rsidRPr="0051093C">
        <w:rPr>
          <w:rFonts w:ascii="Arial" w:hAnsi="Arial" w:cs="Arial"/>
          <w:sz w:val="22"/>
          <w:szCs w:val="22"/>
        </w:rPr>
        <w:t xml:space="preserve"> in marineblau</w:t>
      </w:r>
    </w:p>
    <w:p w:rsidR="00A964EA" w:rsidRPr="0051093C" w:rsidRDefault="00A964EA" w:rsidP="00BF308B">
      <w:pPr>
        <w:spacing w:line="276" w:lineRule="auto"/>
        <w:jc w:val="both"/>
        <w:rPr>
          <w:rFonts w:ascii="Arial" w:hAnsi="Arial" w:cs="Arial"/>
          <w:sz w:val="22"/>
          <w:szCs w:val="22"/>
        </w:rPr>
      </w:pPr>
    </w:p>
    <w:p w:rsidR="00B65550" w:rsidRPr="0051093C" w:rsidRDefault="00F4615F" w:rsidP="00F4615F">
      <w:pPr>
        <w:spacing w:line="276" w:lineRule="auto"/>
        <w:ind w:left="851" w:hanging="851"/>
        <w:jc w:val="both"/>
        <w:rPr>
          <w:rFonts w:ascii="Arial" w:hAnsi="Arial" w:cs="Arial"/>
          <w:b/>
        </w:rPr>
      </w:pPr>
      <w:r w:rsidRPr="0051093C">
        <w:rPr>
          <w:rFonts w:ascii="Arial" w:hAnsi="Arial" w:cs="Arial"/>
          <w:b/>
        </w:rPr>
        <w:t xml:space="preserve">4.2.3  </w:t>
      </w:r>
      <w:r w:rsidRPr="0051093C">
        <w:rPr>
          <w:rFonts w:ascii="Arial" w:hAnsi="Arial" w:cs="Arial"/>
          <w:b/>
        </w:rPr>
        <w:tab/>
      </w:r>
      <w:r w:rsidR="00B65550" w:rsidRPr="0051093C">
        <w:rPr>
          <w:rFonts w:ascii="Arial" w:hAnsi="Arial" w:cs="Arial"/>
          <w:b/>
        </w:rPr>
        <w:t>Warn</w:t>
      </w:r>
      <w:r w:rsidR="00D64C9B" w:rsidRPr="0051093C">
        <w:rPr>
          <w:rFonts w:ascii="Arial" w:hAnsi="Arial" w:cs="Arial"/>
          <w:b/>
        </w:rPr>
        <w:t>schutz</w:t>
      </w:r>
      <w:r w:rsidR="00B65550" w:rsidRPr="0051093C">
        <w:rPr>
          <w:rFonts w:ascii="Arial" w:hAnsi="Arial" w:cs="Arial"/>
          <w:b/>
        </w:rPr>
        <w:t>hosen</w:t>
      </w:r>
    </w:p>
    <w:p w:rsidR="00B65550" w:rsidRPr="0051093C" w:rsidRDefault="000855E9" w:rsidP="00343F24">
      <w:pPr>
        <w:spacing w:line="276" w:lineRule="auto"/>
        <w:ind w:left="851" w:hanging="851"/>
        <w:jc w:val="both"/>
        <w:rPr>
          <w:rFonts w:ascii="Arial" w:hAnsi="Arial" w:cs="Arial"/>
          <w:b/>
          <w:i/>
          <w:sz w:val="22"/>
          <w:szCs w:val="22"/>
          <w:u w:val="single"/>
        </w:rPr>
      </w:pPr>
      <w:r w:rsidRPr="0051093C">
        <w:rPr>
          <w:rFonts w:ascii="Arial" w:hAnsi="Arial" w:cs="Arial"/>
          <w:b/>
          <w:i/>
          <w:sz w:val="22"/>
          <w:szCs w:val="22"/>
          <w:u w:val="single"/>
        </w:rPr>
        <w:t>4.</w:t>
      </w:r>
      <w:r w:rsidR="00343F24" w:rsidRPr="0051093C">
        <w:rPr>
          <w:rFonts w:ascii="Arial" w:hAnsi="Arial" w:cs="Arial"/>
          <w:b/>
          <w:i/>
          <w:sz w:val="22"/>
          <w:szCs w:val="22"/>
          <w:u w:val="single"/>
        </w:rPr>
        <w:t>2.3.1</w:t>
      </w:r>
      <w:r w:rsidR="00343F24" w:rsidRPr="0051093C">
        <w:rPr>
          <w:rFonts w:ascii="Arial" w:hAnsi="Arial" w:cs="Arial"/>
          <w:b/>
          <w:i/>
          <w:sz w:val="22"/>
          <w:szCs w:val="22"/>
          <w:u w:val="single"/>
        </w:rPr>
        <w:tab/>
      </w:r>
      <w:r w:rsidR="005346BA" w:rsidRPr="0051093C">
        <w:rPr>
          <w:rFonts w:ascii="Arial" w:hAnsi="Arial" w:cs="Arial"/>
          <w:b/>
          <w:i/>
          <w:sz w:val="22"/>
          <w:szCs w:val="22"/>
          <w:u w:val="single"/>
        </w:rPr>
        <w:t>Warn</w:t>
      </w:r>
      <w:r w:rsidR="00797772" w:rsidRPr="0051093C">
        <w:rPr>
          <w:rFonts w:ascii="Arial" w:hAnsi="Arial" w:cs="Arial"/>
          <w:b/>
          <w:i/>
          <w:sz w:val="22"/>
          <w:szCs w:val="22"/>
          <w:u w:val="single"/>
        </w:rPr>
        <w:t>schutz</w:t>
      </w:r>
      <w:r w:rsidR="005346BA" w:rsidRPr="0051093C">
        <w:rPr>
          <w:rFonts w:ascii="Arial" w:hAnsi="Arial" w:cs="Arial"/>
          <w:b/>
          <w:i/>
          <w:sz w:val="22"/>
          <w:szCs w:val="22"/>
          <w:u w:val="single"/>
        </w:rPr>
        <w:t>-</w:t>
      </w:r>
      <w:r w:rsidR="00B65550" w:rsidRPr="0051093C">
        <w:rPr>
          <w:rFonts w:ascii="Arial" w:hAnsi="Arial" w:cs="Arial"/>
          <w:b/>
          <w:i/>
          <w:sz w:val="22"/>
          <w:szCs w:val="22"/>
          <w:u w:val="single"/>
        </w:rPr>
        <w:t>Latzhosen</w:t>
      </w:r>
      <w:r w:rsidR="00770D2B" w:rsidRPr="0051093C">
        <w:rPr>
          <w:rFonts w:ascii="Arial" w:hAnsi="Arial" w:cs="Arial"/>
          <w:b/>
          <w:i/>
          <w:sz w:val="22"/>
          <w:szCs w:val="22"/>
          <w:u w:val="single"/>
        </w:rPr>
        <w:t xml:space="preserve"> </w:t>
      </w:r>
    </w:p>
    <w:p w:rsidR="00B65550" w:rsidRPr="0051093C" w:rsidRDefault="004234C4" w:rsidP="00341F8C">
      <w:pPr>
        <w:spacing w:line="276" w:lineRule="auto"/>
        <w:ind w:firstLine="360"/>
        <w:jc w:val="both"/>
        <w:rPr>
          <w:rFonts w:ascii="Arial" w:hAnsi="Arial" w:cs="Arial"/>
          <w:sz w:val="22"/>
          <w:szCs w:val="22"/>
        </w:rPr>
      </w:pPr>
      <w:r w:rsidRPr="0051093C">
        <w:rPr>
          <w:rFonts w:ascii="Arial" w:hAnsi="Arial" w:cs="Arial"/>
          <w:sz w:val="22"/>
          <w:szCs w:val="22"/>
        </w:rPr>
        <w:t xml:space="preserve">z. B. </w:t>
      </w:r>
      <w:proofErr w:type="spellStart"/>
      <w:r w:rsidR="00795129" w:rsidRPr="0051093C">
        <w:rPr>
          <w:rFonts w:ascii="Arial" w:hAnsi="Arial" w:cs="Arial"/>
          <w:sz w:val="22"/>
          <w:szCs w:val="22"/>
        </w:rPr>
        <w:t>Fab</w:t>
      </w:r>
      <w:proofErr w:type="spellEnd"/>
      <w:r w:rsidR="00795129" w:rsidRPr="0051093C">
        <w:rPr>
          <w:rFonts w:ascii="Arial" w:hAnsi="Arial" w:cs="Arial"/>
          <w:sz w:val="22"/>
          <w:szCs w:val="22"/>
        </w:rPr>
        <w:t xml:space="preserve">. </w:t>
      </w:r>
      <w:proofErr w:type="spellStart"/>
      <w:r w:rsidR="00795129" w:rsidRPr="0051093C">
        <w:rPr>
          <w:rFonts w:ascii="Arial" w:hAnsi="Arial" w:cs="Arial"/>
          <w:sz w:val="22"/>
          <w:szCs w:val="22"/>
        </w:rPr>
        <w:t>Qualitex</w:t>
      </w:r>
      <w:proofErr w:type="spellEnd"/>
      <w:r w:rsidR="00795129" w:rsidRPr="0051093C">
        <w:rPr>
          <w:rFonts w:ascii="Arial" w:hAnsi="Arial" w:cs="Arial"/>
          <w:sz w:val="22"/>
          <w:szCs w:val="22"/>
        </w:rPr>
        <w:t xml:space="preserve"> </w:t>
      </w:r>
      <w:r w:rsidR="003A0518" w:rsidRPr="0051093C">
        <w:rPr>
          <w:rFonts w:ascii="Arial" w:hAnsi="Arial" w:cs="Arial"/>
          <w:sz w:val="22"/>
          <w:szCs w:val="22"/>
        </w:rPr>
        <w:t>Pro</w:t>
      </w:r>
      <w:r w:rsidR="001D31E0" w:rsidRPr="0051093C">
        <w:rPr>
          <w:rFonts w:ascii="Arial" w:hAnsi="Arial" w:cs="Arial"/>
          <w:sz w:val="22"/>
          <w:szCs w:val="22"/>
        </w:rPr>
        <w:t xml:space="preserve"> MG</w:t>
      </w:r>
      <w:r w:rsidR="00795129" w:rsidRPr="0051093C">
        <w:rPr>
          <w:rFonts w:ascii="Arial" w:hAnsi="Arial" w:cs="Arial"/>
          <w:sz w:val="22"/>
          <w:szCs w:val="22"/>
        </w:rPr>
        <w:t xml:space="preserve"> 2-f</w:t>
      </w:r>
      <w:r w:rsidR="00B65550" w:rsidRPr="0051093C">
        <w:rPr>
          <w:rFonts w:ascii="Arial" w:hAnsi="Arial" w:cs="Arial"/>
          <w:sz w:val="22"/>
          <w:szCs w:val="22"/>
        </w:rPr>
        <w:t xml:space="preserve"> oder gleichwertig mit</w:t>
      </w:r>
    </w:p>
    <w:p w:rsidR="00795129" w:rsidRPr="0051093C" w:rsidRDefault="00795129" w:rsidP="00795129">
      <w:pPr>
        <w:numPr>
          <w:ilvl w:val="0"/>
          <w:numId w:val="10"/>
        </w:numPr>
        <w:spacing w:line="276" w:lineRule="auto"/>
        <w:jc w:val="both"/>
        <w:rPr>
          <w:rFonts w:ascii="Arial" w:hAnsi="Arial" w:cs="Arial"/>
          <w:sz w:val="22"/>
          <w:szCs w:val="22"/>
        </w:rPr>
      </w:pPr>
      <w:r w:rsidRPr="0051093C">
        <w:rPr>
          <w:rFonts w:ascii="Arial" w:hAnsi="Arial" w:cs="Arial"/>
          <w:sz w:val="22"/>
          <w:szCs w:val="22"/>
        </w:rPr>
        <w:t>Material: ca. 65 % Polyester, ca. 35 % Baumwolle, ca. 245 g/m²</w:t>
      </w:r>
    </w:p>
    <w:p w:rsidR="00431685" w:rsidRPr="0051093C" w:rsidRDefault="00431685" w:rsidP="00F928AA">
      <w:pPr>
        <w:numPr>
          <w:ilvl w:val="0"/>
          <w:numId w:val="10"/>
        </w:numPr>
        <w:spacing w:line="276" w:lineRule="auto"/>
        <w:jc w:val="both"/>
        <w:rPr>
          <w:rFonts w:ascii="Arial" w:hAnsi="Arial" w:cs="Arial"/>
          <w:sz w:val="22"/>
          <w:szCs w:val="22"/>
        </w:rPr>
      </w:pPr>
      <w:r w:rsidRPr="0051093C">
        <w:rPr>
          <w:rFonts w:ascii="Arial" w:hAnsi="Arial" w:cs="Arial"/>
          <w:sz w:val="22"/>
          <w:szCs w:val="22"/>
        </w:rPr>
        <w:t xml:space="preserve">Brustlatz mit aufgesetzter Latztasche, verschließbar mit Patte und Klettverschluss </w:t>
      </w:r>
    </w:p>
    <w:p w:rsidR="007E74A2" w:rsidRPr="0051093C" w:rsidRDefault="007E74A2" w:rsidP="00F928AA">
      <w:pPr>
        <w:numPr>
          <w:ilvl w:val="0"/>
          <w:numId w:val="10"/>
        </w:numPr>
        <w:spacing w:line="276" w:lineRule="auto"/>
        <w:jc w:val="both"/>
        <w:rPr>
          <w:rFonts w:ascii="Arial" w:hAnsi="Arial" w:cs="Arial"/>
          <w:sz w:val="22"/>
          <w:szCs w:val="22"/>
        </w:rPr>
      </w:pPr>
      <w:r w:rsidRPr="0051093C">
        <w:rPr>
          <w:rFonts w:ascii="Arial" w:hAnsi="Arial" w:cs="Arial"/>
          <w:sz w:val="22"/>
          <w:szCs w:val="22"/>
        </w:rPr>
        <w:t xml:space="preserve">1 Latztasche außen mit Reißverschluss </w:t>
      </w:r>
    </w:p>
    <w:p w:rsidR="007E74A2" w:rsidRPr="0051093C" w:rsidRDefault="007E74A2" w:rsidP="00F928AA">
      <w:pPr>
        <w:numPr>
          <w:ilvl w:val="0"/>
          <w:numId w:val="10"/>
        </w:numPr>
        <w:spacing w:line="276" w:lineRule="auto"/>
        <w:jc w:val="both"/>
        <w:rPr>
          <w:rFonts w:ascii="Arial" w:hAnsi="Arial" w:cs="Arial"/>
          <w:sz w:val="22"/>
          <w:szCs w:val="22"/>
        </w:rPr>
      </w:pPr>
      <w:r w:rsidRPr="0051093C">
        <w:rPr>
          <w:rFonts w:ascii="Arial" w:hAnsi="Arial" w:cs="Arial"/>
          <w:sz w:val="22"/>
          <w:szCs w:val="22"/>
        </w:rPr>
        <w:t>innen liegende Latztasche mit Reißverschluss</w:t>
      </w:r>
    </w:p>
    <w:p w:rsidR="00B65550" w:rsidRPr="0051093C" w:rsidRDefault="00B65550" w:rsidP="00F928AA">
      <w:pPr>
        <w:numPr>
          <w:ilvl w:val="0"/>
          <w:numId w:val="10"/>
        </w:numPr>
        <w:spacing w:line="276" w:lineRule="auto"/>
        <w:jc w:val="both"/>
        <w:rPr>
          <w:rFonts w:ascii="Arial" w:hAnsi="Arial" w:cs="Arial"/>
          <w:sz w:val="22"/>
          <w:szCs w:val="22"/>
        </w:rPr>
      </w:pPr>
      <w:r w:rsidRPr="0051093C">
        <w:rPr>
          <w:rFonts w:ascii="Arial" w:hAnsi="Arial" w:cs="Arial"/>
          <w:sz w:val="22"/>
          <w:szCs w:val="22"/>
        </w:rPr>
        <w:t xml:space="preserve">2 </w:t>
      </w:r>
      <w:r w:rsidR="00272648" w:rsidRPr="0051093C">
        <w:rPr>
          <w:rFonts w:ascii="Arial" w:hAnsi="Arial" w:cs="Arial"/>
          <w:sz w:val="22"/>
          <w:szCs w:val="22"/>
        </w:rPr>
        <w:t>eingesetzte</w:t>
      </w:r>
      <w:r w:rsidR="00C8644F" w:rsidRPr="0051093C">
        <w:rPr>
          <w:rFonts w:ascii="Arial" w:hAnsi="Arial" w:cs="Arial"/>
          <w:sz w:val="22"/>
          <w:szCs w:val="22"/>
        </w:rPr>
        <w:t>n</w:t>
      </w:r>
      <w:r w:rsidR="00272648" w:rsidRPr="0051093C">
        <w:rPr>
          <w:rFonts w:ascii="Arial" w:hAnsi="Arial" w:cs="Arial"/>
          <w:sz w:val="22"/>
          <w:szCs w:val="22"/>
        </w:rPr>
        <w:t xml:space="preserve"> </w:t>
      </w:r>
      <w:r w:rsidRPr="0051093C">
        <w:rPr>
          <w:rFonts w:ascii="Arial" w:hAnsi="Arial" w:cs="Arial"/>
          <w:sz w:val="22"/>
          <w:szCs w:val="22"/>
        </w:rPr>
        <w:t>Vordertaschen</w:t>
      </w:r>
    </w:p>
    <w:p w:rsidR="007E74A2" w:rsidRPr="0051093C" w:rsidRDefault="007E74A2" w:rsidP="00F928AA">
      <w:pPr>
        <w:numPr>
          <w:ilvl w:val="0"/>
          <w:numId w:val="10"/>
        </w:numPr>
        <w:spacing w:line="276" w:lineRule="auto"/>
        <w:jc w:val="both"/>
        <w:rPr>
          <w:rFonts w:ascii="Arial" w:hAnsi="Arial" w:cs="Arial"/>
          <w:sz w:val="22"/>
          <w:szCs w:val="22"/>
        </w:rPr>
      </w:pPr>
      <w:r w:rsidRPr="0051093C">
        <w:rPr>
          <w:rFonts w:ascii="Arial" w:hAnsi="Arial" w:cs="Arial"/>
          <w:sz w:val="22"/>
          <w:szCs w:val="22"/>
        </w:rPr>
        <w:t>2 Gesäßtaschen verschließbar</w:t>
      </w:r>
    </w:p>
    <w:p w:rsidR="00431685" w:rsidRPr="0051093C" w:rsidRDefault="00431685" w:rsidP="00F928AA">
      <w:pPr>
        <w:numPr>
          <w:ilvl w:val="0"/>
          <w:numId w:val="10"/>
        </w:numPr>
        <w:spacing w:line="276" w:lineRule="auto"/>
        <w:jc w:val="both"/>
        <w:rPr>
          <w:rFonts w:ascii="Arial" w:hAnsi="Arial" w:cs="Arial"/>
          <w:sz w:val="22"/>
          <w:szCs w:val="22"/>
        </w:rPr>
      </w:pPr>
      <w:r w:rsidRPr="0051093C">
        <w:rPr>
          <w:rFonts w:ascii="Arial" w:hAnsi="Arial" w:cs="Arial"/>
          <w:sz w:val="22"/>
          <w:szCs w:val="22"/>
        </w:rPr>
        <w:t>seitlich 2-fach verstellbare</w:t>
      </w:r>
      <w:r w:rsidR="00C8644F" w:rsidRPr="0051093C">
        <w:rPr>
          <w:rFonts w:ascii="Arial" w:hAnsi="Arial" w:cs="Arial"/>
          <w:sz w:val="22"/>
          <w:szCs w:val="22"/>
        </w:rPr>
        <w:t>m</w:t>
      </w:r>
      <w:r w:rsidRPr="0051093C">
        <w:rPr>
          <w:rFonts w:ascii="Arial" w:hAnsi="Arial" w:cs="Arial"/>
          <w:sz w:val="22"/>
          <w:szCs w:val="22"/>
        </w:rPr>
        <w:t xml:space="preserve"> Bund</w:t>
      </w:r>
    </w:p>
    <w:p w:rsidR="007E74A2" w:rsidRPr="0051093C" w:rsidRDefault="007E74A2" w:rsidP="00F928AA">
      <w:pPr>
        <w:numPr>
          <w:ilvl w:val="0"/>
          <w:numId w:val="10"/>
        </w:numPr>
        <w:spacing w:line="276" w:lineRule="auto"/>
        <w:jc w:val="both"/>
        <w:rPr>
          <w:rFonts w:ascii="Arial" w:hAnsi="Arial" w:cs="Arial"/>
          <w:sz w:val="22"/>
          <w:szCs w:val="22"/>
        </w:rPr>
      </w:pPr>
      <w:r w:rsidRPr="0051093C">
        <w:rPr>
          <w:rFonts w:ascii="Arial" w:hAnsi="Arial" w:cs="Arial"/>
          <w:sz w:val="22"/>
          <w:szCs w:val="22"/>
        </w:rPr>
        <w:t>Hosenschlitz mit YKK-Metallreißverschluss</w:t>
      </w:r>
    </w:p>
    <w:p w:rsidR="00431685" w:rsidRPr="0051093C" w:rsidRDefault="007E74A2" w:rsidP="00F928AA">
      <w:pPr>
        <w:numPr>
          <w:ilvl w:val="0"/>
          <w:numId w:val="10"/>
        </w:numPr>
        <w:spacing w:line="276" w:lineRule="auto"/>
        <w:jc w:val="both"/>
        <w:rPr>
          <w:rFonts w:ascii="Arial" w:hAnsi="Arial" w:cs="Arial"/>
          <w:sz w:val="22"/>
          <w:szCs w:val="22"/>
        </w:rPr>
      </w:pPr>
      <w:r w:rsidRPr="0051093C">
        <w:rPr>
          <w:rFonts w:ascii="Arial" w:hAnsi="Arial" w:cs="Arial"/>
          <w:sz w:val="22"/>
          <w:szCs w:val="22"/>
        </w:rPr>
        <w:t xml:space="preserve">1 </w:t>
      </w:r>
      <w:r w:rsidR="00431685" w:rsidRPr="0051093C">
        <w:rPr>
          <w:rFonts w:ascii="Arial" w:hAnsi="Arial" w:cs="Arial"/>
          <w:sz w:val="22"/>
          <w:szCs w:val="22"/>
        </w:rPr>
        <w:t xml:space="preserve">Zollstocktasche mit aufgesetzter Werkzeugtasche </w:t>
      </w:r>
    </w:p>
    <w:p w:rsidR="00431685" w:rsidRPr="0051093C" w:rsidRDefault="00431685" w:rsidP="00F928AA">
      <w:pPr>
        <w:numPr>
          <w:ilvl w:val="0"/>
          <w:numId w:val="10"/>
        </w:numPr>
        <w:spacing w:line="276" w:lineRule="auto"/>
        <w:jc w:val="both"/>
        <w:rPr>
          <w:rFonts w:ascii="Arial" w:hAnsi="Arial" w:cs="Arial"/>
          <w:sz w:val="22"/>
          <w:szCs w:val="22"/>
        </w:rPr>
      </w:pPr>
      <w:r w:rsidRPr="0051093C">
        <w:rPr>
          <w:rFonts w:ascii="Arial" w:hAnsi="Arial" w:cs="Arial"/>
          <w:sz w:val="22"/>
          <w:szCs w:val="22"/>
        </w:rPr>
        <w:t>Oberschenkeltasche mit aufgesetzter Handytasche und Werkzeugtasche, verschließbar</w:t>
      </w:r>
    </w:p>
    <w:p w:rsidR="00431685" w:rsidRPr="0051093C" w:rsidRDefault="00431685" w:rsidP="00F928AA">
      <w:pPr>
        <w:numPr>
          <w:ilvl w:val="0"/>
          <w:numId w:val="10"/>
        </w:numPr>
        <w:spacing w:line="276" w:lineRule="auto"/>
        <w:jc w:val="both"/>
        <w:rPr>
          <w:rFonts w:ascii="Arial" w:hAnsi="Arial" w:cs="Arial"/>
          <w:sz w:val="22"/>
          <w:szCs w:val="22"/>
        </w:rPr>
      </w:pPr>
      <w:r w:rsidRPr="0051093C">
        <w:rPr>
          <w:rFonts w:ascii="Arial" w:hAnsi="Arial" w:cs="Arial"/>
          <w:sz w:val="22"/>
          <w:szCs w:val="22"/>
        </w:rPr>
        <w:t>Hosenschlitz mit Metallreißverschluss</w:t>
      </w:r>
    </w:p>
    <w:p w:rsidR="00BF4D91" w:rsidRPr="0051093C" w:rsidRDefault="00BF4D91" w:rsidP="00F928AA">
      <w:pPr>
        <w:numPr>
          <w:ilvl w:val="0"/>
          <w:numId w:val="10"/>
        </w:numPr>
        <w:spacing w:line="276" w:lineRule="auto"/>
        <w:jc w:val="both"/>
        <w:rPr>
          <w:rFonts w:ascii="Arial" w:hAnsi="Arial" w:cs="Arial"/>
          <w:sz w:val="22"/>
          <w:szCs w:val="22"/>
        </w:rPr>
      </w:pPr>
      <w:r w:rsidRPr="0051093C">
        <w:rPr>
          <w:rFonts w:ascii="Arial" w:hAnsi="Arial" w:cs="Arial"/>
          <w:sz w:val="22"/>
          <w:szCs w:val="22"/>
        </w:rPr>
        <w:t xml:space="preserve">hochgezogenem </w:t>
      </w:r>
      <w:r w:rsidR="00BA0173" w:rsidRPr="0051093C">
        <w:rPr>
          <w:rFonts w:ascii="Arial" w:hAnsi="Arial" w:cs="Arial"/>
          <w:sz w:val="22"/>
          <w:szCs w:val="22"/>
        </w:rPr>
        <w:t>Kreuzr</w:t>
      </w:r>
      <w:r w:rsidRPr="0051093C">
        <w:rPr>
          <w:rFonts w:ascii="Arial" w:hAnsi="Arial" w:cs="Arial"/>
          <w:sz w:val="22"/>
          <w:szCs w:val="22"/>
        </w:rPr>
        <w:t>ückenteil mit elastischem Einsatz hinten</w:t>
      </w:r>
    </w:p>
    <w:p w:rsidR="00BF4D91" w:rsidRPr="0051093C" w:rsidRDefault="00BF4D91" w:rsidP="00F928AA">
      <w:pPr>
        <w:numPr>
          <w:ilvl w:val="0"/>
          <w:numId w:val="10"/>
        </w:numPr>
        <w:spacing w:line="276" w:lineRule="auto"/>
        <w:jc w:val="both"/>
        <w:rPr>
          <w:rFonts w:ascii="Arial" w:hAnsi="Arial" w:cs="Arial"/>
          <w:sz w:val="22"/>
          <w:szCs w:val="22"/>
        </w:rPr>
      </w:pPr>
      <w:r w:rsidRPr="0051093C">
        <w:rPr>
          <w:rFonts w:ascii="Arial" w:hAnsi="Arial" w:cs="Arial"/>
          <w:sz w:val="22"/>
          <w:szCs w:val="22"/>
        </w:rPr>
        <w:t xml:space="preserve">elastischen, verstellbaren Trägern mit </w:t>
      </w:r>
      <w:r w:rsidR="00BA0173" w:rsidRPr="0051093C">
        <w:rPr>
          <w:rFonts w:ascii="Arial" w:hAnsi="Arial" w:cs="Arial"/>
          <w:sz w:val="22"/>
          <w:szCs w:val="22"/>
        </w:rPr>
        <w:t>Kunststoff-</w:t>
      </w:r>
      <w:r w:rsidRPr="0051093C">
        <w:rPr>
          <w:rFonts w:ascii="Arial" w:hAnsi="Arial" w:cs="Arial"/>
          <w:sz w:val="22"/>
          <w:szCs w:val="22"/>
        </w:rPr>
        <w:t>Sicherheitsschnallen</w:t>
      </w:r>
    </w:p>
    <w:p w:rsidR="00431685" w:rsidRPr="0051093C" w:rsidRDefault="00431685" w:rsidP="00F928AA">
      <w:pPr>
        <w:numPr>
          <w:ilvl w:val="0"/>
          <w:numId w:val="10"/>
        </w:numPr>
        <w:spacing w:line="276" w:lineRule="auto"/>
        <w:jc w:val="both"/>
        <w:rPr>
          <w:rFonts w:ascii="Arial" w:hAnsi="Arial" w:cs="Arial"/>
          <w:sz w:val="22"/>
          <w:szCs w:val="22"/>
        </w:rPr>
      </w:pPr>
      <w:r w:rsidRPr="0051093C">
        <w:rPr>
          <w:rFonts w:ascii="Arial" w:hAnsi="Arial" w:cs="Arial"/>
          <w:sz w:val="22"/>
          <w:szCs w:val="22"/>
        </w:rPr>
        <w:t>vorgeformte</w:t>
      </w:r>
      <w:r w:rsidR="00C8644F" w:rsidRPr="0051093C">
        <w:rPr>
          <w:rFonts w:ascii="Arial" w:hAnsi="Arial" w:cs="Arial"/>
          <w:sz w:val="22"/>
          <w:szCs w:val="22"/>
        </w:rPr>
        <w:t>n</w:t>
      </w:r>
      <w:r w:rsidRPr="0051093C">
        <w:rPr>
          <w:rFonts w:ascii="Arial" w:hAnsi="Arial" w:cs="Arial"/>
          <w:sz w:val="22"/>
          <w:szCs w:val="22"/>
        </w:rPr>
        <w:t xml:space="preserve"> Knie und Knietasche mit Klettverschluss</w:t>
      </w:r>
    </w:p>
    <w:p w:rsidR="008F3EE6" w:rsidRPr="0051093C" w:rsidRDefault="00431685" w:rsidP="00F928AA">
      <w:pPr>
        <w:numPr>
          <w:ilvl w:val="0"/>
          <w:numId w:val="9"/>
        </w:numPr>
        <w:jc w:val="both"/>
        <w:rPr>
          <w:rFonts w:ascii="Arial" w:hAnsi="Arial" w:cs="Arial"/>
          <w:sz w:val="22"/>
          <w:szCs w:val="22"/>
        </w:rPr>
      </w:pPr>
      <w:r w:rsidRPr="0051093C">
        <w:rPr>
          <w:rFonts w:ascii="Arial" w:hAnsi="Arial" w:cs="Arial"/>
          <w:sz w:val="22"/>
          <w:szCs w:val="22"/>
        </w:rPr>
        <w:t>elastische</w:t>
      </w:r>
      <w:r w:rsidR="00C8644F" w:rsidRPr="0051093C">
        <w:rPr>
          <w:rFonts w:ascii="Arial" w:hAnsi="Arial" w:cs="Arial"/>
          <w:sz w:val="22"/>
          <w:szCs w:val="22"/>
        </w:rPr>
        <w:t>m</w:t>
      </w:r>
      <w:r w:rsidRPr="0051093C">
        <w:rPr>
          <w:rFonts w:ascii="Arial" w:hAnsi="Arial" w:cs="Arial"/>
          <w:sz w:val="22"/>
          <w:szCs w:val="22"/>
        </w:rPr>
        <w:t xml:space="preserve"> </w:t>
      </w:r>
      <w:proofErr w:type="spellStart"/>
      <w:r w:rsidRPr="0051093C">
        <w:rPr>
          <w:rFonts w:ascii="Arial" w:hAnsi="Arial" w:cs="Arial"/>
          <w:sz w:val="22"/>
          <w:szCs w:val="22"/>
        </w:rPr>
        <w:t>Stretcheinsatz</w:t>
      </w:r>
      <w:proofErr w:type="spellEnd"/>
      <w:r w:rsidRPr="0051093C">
        <w:rPr>
          <w:rFonts w:ascii="Arial" w:hAnsi="Arial" w:cs="Arial"/>
          <w:sz w:val="22"/>
          <w:szCs w:val="22"/>
        </w:rPr>
        <w:t xml:space="preserve"> unter der Knietasche </w:t>
      </w:r>
    </w:p>
    <w:p w:rsidR="00B65550" w:rsidRPr="0051093C" w:rsidRDefault="008F3EE6" w:rsidP="00F928AA">
      <w:pPr>
        <w:numPr>
          <w:ilvl w:val="0"/>
          <w:numId w:val="9"/>
        </w:numPr>
        <w:spacing w:line="276" w:lineRule="auto"/>
        <w:jc w:val="both"/>
        <w:rPr>
          <w:rFonts w:ascii="Arial" w:hAnsi="Arial" w:cs="Arial"/>
          <w:b/>
        </w:rPr>
      </w:pPr>
      <w:r w:rsidRPr="0051093C">
        <w:rPr>
          <w:rFonts w:ascii="Arial" w:hAnsi="Arial" w:cs="Arial"/>
          <w:sz w:val="22"/>
          <w:szCs w:val="22"/>
        </w:rPr>
        <w:t>je 3</w:t>
      </w:r>
      <w:r w:rsidR="00BA0173" w:rsidRPr="0051093C">
        <w:rPr>
          <w:rFonts w:ascii="Arial" w:hAnsi="Arial" w:cs="Arial"/>
          <w:sz w:val="22"/>
          <w:szCs w:val="22"/>
        </w:rPr>
        <w:t xml:space="preserve"> </w:t>
      </w:r>
      <w:r w:rsidRPr="0051093C">
        <w:rPr>
          <w:rFonts w:ascii="Arial" w:hAnsi="Arial" w:cs="Arial"/>
          <w:sz w:val="22"/>
          <w:szCs w:val="22"/>
        </w:rPr>
        <w:t>umlaufende</w:t>
      </w:r>
      <w:r w:rsidR="00C8644F" w:rsidRPr="0051093C">
        <w:rPr>
          <w:rFonts w:ascii="Arial" w:hAnsi="Arial" w:cs="Arial"/>
          <w:sz w:val="22"/>
          <w:szCs w:val="22"/>
        </w:rPr>
        <w:t>n</w:t>
      </w:r>
      <w:r w:rsidRPr="0051093C">
        <w:rPr>
          <w:rFonts w:ascii="Arial" w:hAnsi="Arial" w:cs="Arial"/>
          <w:sz w:val="22"/>
          <w:szCs w:val="22"/>
        </w:rPr>
        <w:t xml:space="preserve"> Reflexstreifen im Beinbereich </w:t>
      </w:r>
    </w:p>
    <w:p w:rsidR="00BA0173" w:rsidRPr="0051093C" w:rsidRDefault="00BA0173" w:rsidP="00F928AA">
      <w:pPr>
        <w:numPr>
          <w:ilvl w:val="0"/>
          <w:numId w:val="9"/>
        </w:numPr>
        <w:spacing w:line="276" w:lineRule="auto"/>
        <w:jc w:val="both"/>
        <w:rPr>
          <w:rFonts w:ascii="Arial" w:hAnsi="Arial" w:cs="Arial"/>
          <w:b/>
        </w:rPr>
      </w:pPr>
      <w:r w:rsidRPr="0051093C">
        <w:rPr>
          <w:rFonts w:ascii="Arial" w:hAnsi="Arial" w:cs="Arial"/>
          <w:sz w:val="22"/>
          <w:szCs w:val="22"/>
        </w:rPr>
        <w:t>Kontrast</w:t>
      </w:r>
      <w:r w:rsidR="009E06A9" w:rsidRPr="0051093C">
        <w:rPr>
          <w:rFonts w:ascii="Arial" w:hAnsi="Arial" w:cs="Arial"/>
          <w:sz w:val="22"/>
          <w:szCs w:val="22"/>
        </w:rPr>
        <w:t>einsätzen</w:t>
      </w:r>
      <w:r w:rsidRPr="0051093C">
        <w:rPr>
          <w:rFonts w:ascii="Arial" w:hAnsi="Arial" w:cs="Arial"/>
          <w:sz w:val="22"/>
          <w:szCs w:val="22"/>
        </w:rPr>
        <w:t xml:space="preserve"> in marine</w:t>
      </w:r>
      <w:r w:rsidR="007A45E6" w:rsidRPr="0051093C">
        <w:rPr>
          <w:rFonts w:ascii="Arial" w:hAnsi="Arial" w:cs="Arial"/>
          <w:sz w:val="22"/>
          <w:szCs w:val="22"/>
        </w:rPr>
        <w:t>blau</w:t>
      </w:r>
    </w:p>
    <w:p w:rsidR="00F126B5" w:rsidRPr="0051093C" w:rsidRDefault="00F126B5" w:rsidP="00F126B5">
      <w:pPr>
        <w:spacing w:line="276" w:lineRule="auto"/>
        <w:ind w:left="720"/>
        <w:jc w:val="both"/>
        <w:rPr>
          <w:rFonts w:ascii="Arial" w:hAnsi="Arial" w:cs="Arial"/>
          <w:sz w:val="22"/>
          <w:szCs w:val="22"/>
        </w:rPr>
      </w:pPr>
    </w:p>
    <w:p w:rsidR="00E21704" w:rsidRPr="0051093C" w:rsidRDefault="00E21704" w:rsidP="00343F24">
      <w:pPr>
        <w:spacing w:line="276" w:lineRule="auto"/>
        <w:ind w:left="851" w:hanging="851"/>
        <w:jc w:val="both"/>
        <w:rPr>
          <w:rFonts w:ascii="Arial" w:hAnsi="Arial" w:cs="Arial"/>
          <w:b/>
          <w:i/>
          <w:sz w:val="22"/>
          <w:szCs w:val="22"/>
          <w:u w:val="single"/>
        </w:rPr>
      </w:pPr>
      <w:r w:rsidRPr="0051093C">
        <w:rPr>
          <w:rFonts w:ascii="Arial" w:hAnsi="Arial" w:cs="Arial"/>
          <w:b/>
          <w:i/>
          <w:sz w:val="22"/>
          <w:szCs w:val="22"/>
          <w:u w:val="single"/>
        </w:rPr>
        <w:t xml:space="preserve">4.2.3.2 </w:t>
      </w:r>
      <w:r w:rsidR="00343F24" w:rsidRPr="0051093C">
        <w:rPr>
          <w:rFonts w:ascii="Arial" w:hAnsi="Arial" w:cs="Arial"/>
          <w:b/>
          <w:i/>
          <w:sz w:val="22"/>
          <w:szCs w:val="22"/>
          <w:u w:val="single"/>
        </w:rPr>
        <w:tab/>
      </w:r>
      <w:r w:rsidRPr="0051093C">
        <w:rPr>
          <w:rFonts w:ascii="Arial" w:hAnsi="Arial" w:cs="Arial"/>
          <w:b/>
          <w:i/>
          <w:sz w:val="22"/>
          <w:szCs w:val="22"/>
          <w:u w:val="single"/>
        </w:rPr>
        <w:t>Warn</w:t>
      </w:r>
      <w:r w:rsidR="00797772" w:rsidRPr="0051093C">
        <w:rPr>
          <w:rFonts w:ascii="Arial" w:hAnsi="Arial" w:cs="Arial"/>
          <w:b/>
          <w:i/>
          <w:sz w:val="22"/>
          <w:szCs w:val="22"/>
          <w:u w:val="single"/>
        </w:rPr>
        <w:t>schutz</w:t>
      </w:r>
      <w:r w:rsidRPr="0051093C">
        <w:rPr>
          <w:rFonts w:ascii="Arial" w:hAnsi="Arial" w:cs="Arial"/>
          <w:b/>
          <w:i/>
          <w:sz w:val="22"/>
          <w:szCs w:val="22"/>
          <w:u w:val="single"/>
        </w:rPr>
        <w:t>-Latzhosen (flexibel)</w:t>
      </w:r>
    </w:p>
    <w:p w:rsidR="007571BC" w:rsidRPr="0051093C" w:rsidRDefault="007571BC" w:rsidP="007571BC">
      <w:pPr>
        <w:ind w:firstLine="360"/>
        <w:jc w:val="both"/>
        <w:rPr>
          <w:rFonts w:ascii="Arial" w:hAnsi="Arial" w:cs="Arial"/>
          <w:sz w:val="22"/>
          <w:szCs w:val="22"/>
        </w:rPr>
      </w:pPr>
      <w:r w:rsidRPr="0051093C">
        <w:rPr>
          <w:rFonts w:ascii="Arial" w:hAnsi="Arial" w:cs="Arial"/>
          <w:sz w:val="22"/>
          <w:szCs w:val="22"/>
        </w:rPr>
        <w:t xml:space="preserve">z. B. </w:t>
      </w:r>
      <w:proofErr w:type="spellStart"/>
      <w:r w:rsidRPr="0051093C">
        <w:rPr>
          <w:rFonts w:ascii="Arial" w:hAnsi="Arial" w:cs="Arial"/>
          <w:sz w:val="22"/>
          <w:szCs w:val="22"/>
        </w:rPr>
        <w:t>Fab</w:t>
      </w:r>
      <w:proofErr w:type="spellEnd"/>
      <w:r w:rsidRPr="0051093C">
        <w:rPr>
          <w:rFonts w:ascii="Arial" w:hAnsi="Arial" w:cs="Arial"/>
          <w:sz w:val="22"/>
          <w:szCs w:val="22"/>
        </w:rPr>
        <w:t xml:space="preserve">. </w:t>
      </w:r>
      <w:proofErr w:type="spellStart"/>
      <w:r w:rsidRPr="0051093C">
        <w:rPr>
          <w:rFonts w:ascii="Arial" w:hAnsi="Arial" w:cs="Arial"/>
          <w:sz w:val="22"/>
          <w:szCs w:val="22"/>
        </w:rPr>
        <w:t>Vizwell</w:t>
      </w:r>
      <w:proofErr w:type="spellEnd"/>
      <w:r w:rsidRPr="0051093C">
        <w:rPr>
          <w:rFonts w:ascii="Arial" w:hAnsi="Arial" w:cs="Arial"/>
          <w:sz w:val="22"/>
          <w:szCs w:val="22"/>
        </w:rPr>
        <w:t xml:space="preserve"> Flex-</w:t>
      </w:r>
      <w:proofErr w:type="spellStart"/>
      <w:r w:rsidRPr="0051093C">
        <w:rPr>
          <w:rFonts w:ascii="Arial" w:hAnsi="Arial" w:cs="Arial"/>
          <w:sz w:val="22"/>
          <w:szCs w:val="22"/>
        </w:rPr>
        <w:t>HiVis</w:t>
      </w:r>
      <w:proofErr w:type="spellEnd"/>
      <w:r w:rsidRPr="0051093C">
        <w:rPr>
          <w:rFonts w:ascii="Arial" w:hAnsi="Arial" w:cs="Arial"/>
          <w:sz w:val="22"/>
          <w:szCs w:val="22"/>
        </w:rPr>
        <w:t xml:space="preserve"> oder gleichwertig </w:t>
      </w:r>
      <w:r w:rsidR="00B51AD9" w:rsidRPr="0051093C">
        <w:rPr>
          <w:rFonts w:ascii="Arial" w:hAnsi="Arial" w:cs="Arial"/>
          <w:sz w:val="22"/>
          <w:szCs w:val="22"/>
        </w:rPr>
        <w:t>mit</w:t>
      </w:r>
    </w:p>
    <w:p w:rsidR="007571BC" w:rsidRPr="0051093C" w:rsidRDefault="00B51AD9" w:rsidP="007571BC">
      <w:pPr>
        <w:numPr>
          <w:ilvl w:val="0"/>
          <w:numId w:val="12"/>
        </w:numPr>
        <w:spacing w:line="276" w:lineRule="auto"/>
        <w:jc w:val="both"/>
        <w:rPr>
          <w:rFonts w:ascii="Arial" w:hAnsi="Arial" w:cs="Arial"/>
          <w:sz w:val="22"/>
          <w:szCs w:val="22"/>
        </w:rPr>
      </w:pPr>
      <w:r w:rsidRPr="0051093C">
        <w:rPr>
          <w:rFonts w:ascii="Arial" w:hAnsi="Arial" w:cs="Arial"/>
          <w:sz w:val="22"/>
          <w:szCs w:val="22"/>
        </w:rPr>
        <w:t>e</w:t>
      </w:r>
      <w:r w:rsidR="007571BC" w:rsidRPr="0051093C">
        <w:rPr>
          <w:rFonts w:ascii="Arial" w:hAnsi="Arial" w:cs="Arial"/>
          <w:sz w:val="22"/>
          <w:szCs w:val="22"/>
        </w:rPr>
        <w:t>lastische</w:t>
      </w:r>
      <w:r w:rsidRPr="0051093C">
        <w:rPr>
          <w:rFonts w:ascii="Arial" w:hAnsi="Arial" w:cs="Arial"/>
          <w:sz w:val="22"/>
          <w:szCs w:val="22"/>
        </w:rPr>
        <w:t>r</w:t>
      </w:r>
      <w:r w:rsidR="007571BC" w:rsidRPr="0051093C">
        <w:rPr>
          <w:rFonts w:ascii="Arial" w:hAnsi="Arial" w:cs="Arial"/>
          <w:sz w:val="22"/>
          <w:szCs w:val="22"/>
        </w:rPr>
        <w:t xml:space="preserve"> Faser EME400 oder gleichwertig – formstabil und beste Bewegungsfreiheit </w:t>
      </w:r>
    </w:p>
    <w:p w:rsidR="007571BC" w:rsidRPr="0051093C" w:rsidRDefault="007571BC" w:rsidP="007571BC">
      <w:pPr>
        <w:numPr>
          <w:ilvl w:val="0"/>
          <w:numId w:val="12"/>
        </w:numPr>
        <w:spacing w:line="276" w:lineRule="auto"/>
        <w:jc w:val="both"/>
        <w:rPr>
          <w:rFonts w:ascii="Arial" w:hAnsi="Arial" w:cs="Arial"/>
          <w:sz w:val="22"/>
          <w:szCs w:val="22"/>
        </w:rPr>
      </w:pPr>
      <w:r w:rsidRPr="0051093C">
        <w:rPr>
          <w:rFonts w:ascii="Arial" w:hAnsi="Arial" w:cs="Arial"/>
          <w:sz w:val="22"/>
          <w:szCs w:val="22"/>
        </w:rPr>
        <w:t xml:space="preserve">Material (245 g/m²): ca. 60 % Polyester, ca. 20 % </w:t>
      </w:r>
      <w:proofErr w:type="spellStart"/>
      <w:r w:rsidRPr="0051093C">
        <w:rPr>
          <w:rFonts w:ascii="Arial" w:hAnsi="Arial" w:cs="Arial"/>
          <w:sz w:val="22"/>
          <w:szCs w:val="22"/>
        </w:rPr>
        <w:t>Elastomultiester</w:t>
      </w:r>
      <w:proofErr w:type="spellEnd"/>
      <w:r w:rsidRPr="0051093C">
        <w:rPr>
          <w:rFonts w:ascii="Arial" w:hAnsi="Arial" w:cs="Arial"/>
          <w:sz w:val="22"/>
          <w:szCs w:val="22"/>
        </w:rPr>
        <w:t>, ca. 20 % Baumwolle</w:t>
      </w:r>
    </w:p>
    <w:p w:rsidR="007571BC" w:rsidRPr="0051093C" w:rsidRDefault="007571BC" w:rsidP="007571BC">
      <w:pPr>
        <w:numPr>
          <w:ilvl w:val="0"/>
          <w:numId w:val="12"/>
        </w:numPr>
        <w:spacing w:line="276" w:lineRule="auto"/>
        <w:jc w:val="both"/>
        <w:rPr>
          <w:rFonts w:ascii="Arial" w:hAnsi="Arial" w:cs="Arial"/>
          <w:sz w:val="22"/>
          <w:szCs w:val="22"/>
        </w:rPr>
      </w:pPr>
      <w:r w:rsidRPr="0051093C">
        <w:rPr>
          <w:rFonts w:ascii="Arial" w:hAnsi="Arial" w:cs="Arial"/>
          <w:sz w:val="22"/>
          <w:szCs w:val="22"/>
        </w:rPr>
        <w:t>mind. 3 breite Gürtelschlaufen</w:t>
      </w:r>
    </w:p>
    <w:p w:rsidR="007571BC" w:rsidRPr="0051093C" w:rsidRDefault="00B51AD9" w:rsidP="007571BC">
      <w:pPr>
        <w:numPr>
          <w:ilvl w:val="0"/>
          <w:numId w:val="12"/>
        </w:numPr>
        <w:spacing w:line="276" w:lineRule="auto"/>
        <w:jc w:val="both"/>
        <w:rPr>
          <w:rFonts w:ascii="Arial" w:hAnsi="Arial" w:cs="Arial"/>
          <w:sz w:val="22"/>
          <w:szCs w:val="22"/>
        </w:rPr>
      </w:pPr>
      <w:r w:rsidRPr="0051093C">
        <w:rPr>
          <w:rFonts w:ascii="Arial" w:hAnsi="Arial" w:cs="Arial"/>
          <w:sz w:val="22"/>
          <w:szCs w:val="22"/>
        </w:rPr>
        <w:t>e</w:t>
      </w:r>
      <w:r w:rsidR="007571BC" w:rsidRPr="0051093C">
        <w:rPr>
          <w:rFonts w:ascii="Arial" w:hAnsi="Arial" w:cs="Arial"/>
          <w:sz w:val="22"/>
          <w:szCs w:val="22"/>
        </w:rPr>
        <w:t>xtra breite</w:t>
      </w:r>
      <w:r w:rsidRPr="0051093C">
        <w:rPr>
          <w:rFonts w:ascii="Arial" w:hAnsi="Arial" w:cs="Arial"/>
          <w:sz w:val="22"/>
          <w:szCs w:val="22"/>
        </w:rPr>
        <w:t>n</w:t>
      </w:r>
      <w:r w:rsidR="007571BC" w:rsidRPr="0051093C">
        <w:rPr>
          <w:rFonts w:ascii="Arial" w:hAnsi="Arial" w:cs="Arial"/>
          <w:sz w:val="22"/>
          <w:szCs w:val="22"/>
        </w:rPr>
        <w:t xml:space="preserve"> Träger</w:t>
      </w:r>
      <w:r w:rsidRPr="0051093C">
        <w:rPr>
          <w:rFonts w:ascii="Arial" w:hAnsi="Arial" w:cs="Arial"/>
          <w:sz w:val="22"/>
          <w:szCs w:val="22"/>
        </w:rPr>
        <w:t>n</w:t>
      </w:r>
      <w:r w:rsidR="007571BC" w:rsidRPr="0051093C">
        <w:rPr>
          <w:rFonts w:ascii="Arial" w:hAnsi="Arial" w:cs="Arial"/>
          <w:sz w:val="22"/>
          <w:szCs w:val="22"/>
        </w:rPr>
        <w:t xml:space="preserve"> mit Teil-Elastik – hinten ergonomisch verbunden</w:t>
      </w:r>
    </w:p>
    <w:p w:rsidR="007571BC" w:rsidRPr="0051093C" w:rsidRDefault="007571BC" w:rsidP="007571BC">
      <w:pPr>
        <w:numPr>
          <w:ilvl w:val="0"/>
          <w:numId w:val="12"/>
        </w:numPr>
        <w:spacing w:line="276" w:lineRule="auto"/>
        <w:jc w:val="both"/>
        <w:rPr>
          <w:rFonts w:ascii="Arial" w:hAnsi="Arial" w:cs="Arial"/>
          <w:sz w:val="22"/>
          <w:szCs w:val="22"/>
        </w:rPr>
      </w:pPr>
      <w:r w:rsidRPr="0051093C">
        <w:rPr>
          <w:rFonts w:ascii="Arial" w:hAnsi="Arial" w:cs="Arial"/>
          <w:sz w:val="22"/>
          <w:szCs w:val="22"/>
        </w:rPr>
        <w:t>gerade</w:t>
      </w:r>
      <w:r w:rsidR="00B51AD9" w:rsidRPr="0051093C">
        <w:rPr>
          <w:rFonts w:ascii="Arial" w:hAnsi="Arial" w:cs="Arial"/>
          <w:sz w:val="22"/>
          <w:szCs w:val="22"/>
        </w:rPr>
        <w:t>m</w:t>
      </w:r>
      <w:r w:rsidRPr="0051093C">
        <w:rPr>
          <w:rFonts w:ascii="Arial" w:hAnsi="Arial" w:cs="Arial"/>
          <w:sz w:val="22"/>
          <w:szCs w:val="22"/>
        </w:rPr>
        <w:t xml:space="preserve"> Schnitt</w:t>
      </w:r>
    </w:p>
    <w:p w:rsidR="007571BC" w:rsidRPr="0051093C" w:rsidRDefault="007571BC" w:rsidP="007571BC">
      <w:pPr>
        <w:numPr>
          <w:ilvl w:val="0"/>
          <w:numId w:val="12"/>
        </w:numPr>
        <w:spacing w:line="276" w:lineRule="auto"/>
        <w:jc w:val="both"/>
        <w:rPr>
          <w:rFonts w:ascii="Arial" w:hAnsi="Arial" w:cs="Arial"/>
          <w:sz w:val="22"/>
          <w:szCs w:val="22"/>
        </w:rPr>
      </w:pPr>
      <w:r w:rsidRPr="0051093C">
        <w:rPr>
          <w:rFonts w:ascii="Arial" w:hAnsi="Arial" w:cs="Arial"/>
          <w:sz w:val="22"/>
          <w:szCs w:val="22"/>
        </w:rPr>
        <w:t>2 Eingriffstaschen</w:t>
      </w:r>
    </w:p>
    <w:p w:rsidR="00B2133B" w:rsidRPr="0051093C" w:rsidRDefault="00B2133B" w:rsidP="007571BC">
      <w:pPr>
        <w:numPr>
          <w:ilvl w:val="0"/>
          <w:numId w:val="12"/>
        </w:numPr>
        <w:spacing w:line="276" w:lineRule="auto"/>
        <w:jc w:val="both"/>
        <w:rPr>
          <w:rFonts w:ascii="Arial" w:hAnsi="Arial" w:cs="Arial"/>
          <w:sz w:val="22"/>
          <w:szCs w:val="22"/>
        </w:rPr>
      </w:pPr>
      <w:r w:rsidRPr="0051093C">
        <w:rPr>
          <w:rFonts w:ascii="Arial" w:hAnsi="Arial" w:cs="Arial"/>
          <w:sz w:val="22"/>
          <w:szCs w:val="22"/>
        </w:rPr>
        <w:t>2 große</w:t>
      </w:r>
      <w:r w:rsidR="00B51AD9" w:rsidRPr="0051093C">
        <w:rPr>
          <w:rFonts w:ascii="Arial" w:hAnsi="Arial" w:cs="Arial"/>
          <w:sz w:val="22"/>
          <w:szCs w:val="22"/>
        </w:rPr>
        <w:t xml:space="preserve">n </w:t>
      </w:r>
      <w:r w:rsidRPr="0051093C">
        <w:rPr>
          <w:rFonts w:ascii="Arial" w:hAnsi="Arial" w:cs="Arial"/>
          <w:sz w:val="22"/>
          <w:szCs w:val="22"/>
        </w:rPr>
        <w:t>vordere</w:t>
      </w:r>
      <w:r w:rsidR="00B51AD9" w:rsidRPr="0051093C">
        <w:rPr>
          <w:rFonts w:ascii="Arial" w:hAnsi="Arial" w:cs="Arial"/>
          <w:sz w:val="22"/>
          <w:szCs w:val="22"/>
        </w:rPr>
        <w:t>n</w:t>
      </w:r>
      <w:r w:rsidRPr="0051093C">
        <w:rPr>
          <w:rFonts w:ascii="Arial" w:hAnsi="Arial" w:cs="Arial"/>
          <w:sz w:val="22"/>
          <w:szCs w:val="22"/>
        </w:rPr>
        <w:t xml:space="preserve"> Latztaschen, z.B. eine mit Patte und Klett, eine mit Reißverschluss</w:t>
      </w:r>
    </w:p>
    <w:p w:rsidR="00B2133B" w:rsidRPr="0051093C" w:rsidRDefault="00B51AD9" w:rsidP="007571BC">
      <w:pPr>
        <w:numPr>
          <w:ilvl w:val="0"/>
          <w:numId w:val="12"/>
        </w:numPr>
        <w:spacing w:line="276" w:lineRule="auto"/>
        <w:jc w:val="both"/>
        <w:rPr>
          <w:rFonts w:ascii="Arial" w:hAnsi="Arial" w:cs="Arial"/>
          <w:sz w:val="22"/>
          <w:szCs w:val="22"/>
        </w:rPr>
      </w:pPr>
      <w:r w:rsidRPr="0051093C">
        <w:rPr>
          <w:rFonts w:ascii="Arial" w:hAnsi="Arial" w:cs="Arial"/>
          <w:sz w:val="22"/>
          <w:szCs w:val="22"/>
        </w:rPr>
        <w:t>inn</w:t>
      </w:r>
      <w:r w:rsidR="00B2133B" w:rsidRPr="0051093C">
        <w:rPr>
          <w:rFonts w:ascii="Arial" w:hAnsi="Arial" w:cs="Arial"/>
          <w:sz w:val="22"/>
          <w:szCs w:val="22"/>
        </w:rPr>
        <w:t>ere</w:t>
      </w:r>
      <w:r w:rsidRPr="0051093C">
        <w:rPr>
          <w:rFonts w:ascii="Arial" w:hAnsi="Arial" w:cs="Arial"/>
          <w:sz w:val="22"/>
          <w:szCs w:val="22"/>
        </w:rPr>
        <w:t>r</w:t>
      </w:r>
      <w:r w:rsidR="00B2133B" w:rsidRPr="0051093C">
        <w:rPr>
          <w:rFonts w:ascii="Arial" w:hAnsi="Arial" w:cs="Arial"/>
          <w:sz w:val="22"/>
          <w:szCs w:val="22"/>
        </w:rPr>
        <w:t xml:space="preserve"> Latztasche mit Reißverschluss</w:t>
      </w:r>
    </w:p>
    <w:p w:rsidR="007571BC" w:rsidRPr="0051093C" w:rsidRDefault="007571BC" w:rsidP="007571BC">
      <w:pPr>
        <w:numPr>
          <w:ilvl w:val="0"/>
          <w:numId w:val="12"/>
        </w:numPr>
        <w:spacing w:line="276" w:lineRule="auto"/>
        <w:jc w:val="both"/>
        <w:rPr>
          <w:rFonts w:ascii="Arial" w:hAnsi="Arial" w:cs="Arial"/>
          <w:sz w:val="22"/>
          <w:szCs w:val="22"/>
        </w:rPr>
      </w:pPr>
      <w:r w:rsidRPr="0051093C">
        <w:rPr>
          <w:rFonts w:ascii="Arial" w:hAnsi="Arial" w:cs="Arial"/>
          <w:sz w:val="22"/>
          <w:szCs w:val="22"/>
        </w:rPr>
        <w:t>2 verstärkte</w:t>
      </w:r>
      <w:r w:rsidR="00BB3076" w:rsidRPr="0051093C">
        <w:rPr>
          <w:rFonts w:ascii="Arial" w:hAnsi="Arial" w:cs="Arial"/>
          <w:sz w:val="22"/>
          <w:szCs w:val="22"/>
        </w:rPr>
        <w:t>n</w:t>
      </w:r>
      <w:r w:rsidRPr="0051093C">
        <w:rPr>
          <w:rFonts w:ascii="Arial" w:hAnsi="Arial" w:cs="Arial"/>
          <w:sz w:val="22"/>
          <w:szCs w:val="22"/>
        </w:rPr>
        <w:t xml:space="preserve"> Gesäßtaschen, mit Klettverschluss verschließbar</w:t>
      </w:r>
    </w:p>
    <w:p w:rsidR="007571BC" w:rsidRPr="0051093C" w:rsidRDefault="007571BC" w:rsidP="007571BC">
      <w:pPr>
        <w:numPr>
          <w:ilvl w:val="0"/>
          <w:numId w:val="12"/>
        </w:numPr>
        <w:spacing w:line="276" w:lineRule="auto"/>
        <w:jc w:val="both"/>
        <w:rPr>
          <w:rFonts w:ascii="Arial" w:hAnsi="Arial" w:cs="Arial"/>
          <w:sz w:val="22"/>
          <w:szCs w:val="22"/>
        </w:rPr>
      </w:pPr>
      <w:r w:rsidRPr="0051093C">
        <w:rPr>
          <w:rFonts w:ascii="Arial" w:hAnsi="Arial" w:cs="Arial"/>
          <w:sz w:val="22"/>
          <w:szCs w:val="22"/>
        </w:rPr>
        <w:t>Maßstabtasche(n) inkl. Stiftfach am rechten Bein</w:t>
      </w:r>
    </w:p>
    <w:p w:rsidR="007571BC" w:rsidRPr="0051093C" w:rsidRDefault="007571BC" w:rsidP="007571BC">
      <w:pPr>
        <w:numPr>
          <w:ilvl w:val="0"/>
          <w:numId w:val="12"/>
        </w:numPr>
        <w:spacing w:line="276" w:lineRule="auto"/>
        <w:jc w:val="both"/>
        <w:rPr>
          <w:rFonts w:ascii="Arial" w:hAnsi="Arial" w:cs="Arial"/>
          <w:sz w:val="22"/>
          <w:szCs w:val="22"/>
        </w:rPr>
      </w:pPr>
      <w:proofErr w:type="spellStart"/>
      <w:r w:rsidRPr="0051093C">
        <w:rPr>
          <w:rFonts w:ascii="Arial" w:hAnsi="Arial" w:cs="Arial"/>
          <w:sz w:val="22"/>
          <w:szCs w:val="22"/>
        </w:rPr>
        <w:t>Cargotasche</w:t>
      </w:r>
      <w:proofErr w:type="spellEnd"/>
      <w:r w:rsidRPr="0051093C">
        <w:rPr>
          <w:rFonts w:ascii="Arial" w:hAnsi="Arial" w:cs="Arial"/>
          <w:sz w:val="22"/>
          <w:szCs w:val="22"/>
        </w:rPr>
        <w:t xml:space="preserve"> am linken Bein mit unterteilten Fächern und Reißverschluss-Einschubtasche</w:t>
      </w:r>
    </w:p>
    <w:p w:rsidR="007571BC" w:rsidRPr="0051093C" w:rsidRDefault="007571BC" w:rsidP="007571BC">
      <w:pPr>
        <w:numPr>
          <w:ilvl w:val="0"/>
          <w:numId w:val="12"/>
        </w:numPr>
        <w:spacing w:line="276" w:lineRule="auto"/>
        <w:jc w:val="both"/>
        <w:rPr>
          <w:rFonts w:ascii="Arial" w:hAnsi="Arial" w:cs="Arial"/>
          <w:sz w:val="22"/>
          <w:szCs w:val="22"/>
        </w:rPr>
      </w:pPr>
      <w:r w:rsidRPr="0051093C">
        <w:rPr>
          <w:rFonts w:ascii="Arial" w:hAnsi="Arial" w:cs="Arial"/>
          <w:sz w:val="22"/>
          <w:szCs w:val="22"/>
        </w:rPr>
        <w:t xml:space="preserve">Hosenschlitz mit Qualitäts-Metallreißverschluss </w:t>
      </w:r>
    </w:p>
    <w:p w:rsidR="007571BC" w:rsidRPr="0051093C" w:rsidRDefault="007571BC" w:rsidP="007571BC">
      <w:pPr>
        <w:numPr>
          <w:ilvl w:val="0"/>
          <w:numId w:val="12"/>
        </w:numPr>
        <w:spacing w:line="276" w:lineRule="auto"/>
        <w:jc w:val="both"/>
        <w:rPr>
          <w:rFonts w:ascii="Arial" w:hAnsi="Arial" w:cs="Arial"/>
          <w:sz w:val="22"/>
          <w:szCs w:val="22"/>
        </w:rPr>
      </w:pPr>
      <w:r w:rsidRPr="0051093C">
        <w:rPr>
          <w:rFonts w:ascii="Arial" w:hAnsi="Arial" w:cs="Arial"/>
          <w:sz w:val="22"/>
          <w:szCs w:val="22"/>
        </w:rPr>
        <w:t>Knietasche für separate Kniepolster inkl. Längsriegel gegen Verrutschen</w:t>
      </w:r>
    </w:p>
    <w:p w:rsidR="007571BC" w:rsidRPr="0051093C" w:rsidRDefault="007571BC" w:rsidP="007571BC">
      <w:pPr>
        <w:numPr>
          <w:ilvl w:val="0"/>
          <w:numId w:val="12"/>
        </w:numPr>
        <w:spacing w:line="276" w:lineRule="auto"/>
        <w:jc w:val="both"/>
        <w:rPr>
          <w:rFonts w:ascii="Arial" w:hAnsi="Arial" w:cs="Arial"/>
          <w:sz w:val="22"/>
          <w:szCs w:val="22"/>
        </w:rPr>
      </w:pPr>
      <w:r w:rsidRPr="0051093C">
        <w:rPr>
          <w:rFonts w:ascii="Arial" w:hAnsi="Arial" w:cs="Arial"/>
          <w:sz w:val="22"/>
          <w:szCs w:val="22"/>
        </w:rPr>
        <w:t>beanspruchte Stellen aus 600D/PU Oxford-Material oder gleichwertig</w:t>
      </w:r>
    </w:p>
    <w:p w:rsidR="007571BC" w:rsidRPr="0051093C" w:rsidRDefault="007571BC" w:rsidP="007571BC">
      <w:pPr>
        <w:numPr>
          <w:ilvl w:val="0"/>
          <w:numId w:val="12"/>
        </w:numPr>
        <w:spacing w:line="276" w:lineRule="auto"/>
        <w:jc w:val="both"/>
        <w:rPr>
          <w:rFonts w:ascii="Arial" w:hAnsi="Arial" w:cs="Arial"/>
          <w:sz w:val="22"/>
          <w:szCs w:val="22"/>
        </w:rPr>
      </w:pPr>
      <w:r w:rsidRPr="0051093C">
        <w:rPr>
          <w:rFonts w:ascii="Arial" w:hAnsi="Arial" w:cs="Arial"/>
          <w:sz w:val="22"/>
          <w:szCs w:val="22"/>
        </w:rPr>
        <w:lastRenderedPageBreak/>
        <w:t>3-Nadel-Steppnähte</w:t>
      </w:r>
      <w:r w:rsidR="00B51AD9" w:rsidRPr="0051093C">
        <w:rPr>
          <w:rFonts w:ascii="Arial" w:hAnsi="Arial" w:cs="Arial"/>
          <w:sz w:val="22"/>
          <w:szCs w:val="22"/>
        </w:rPr>
        <w:t>n</w:t>
      </w:r>
      <w:r w:rsidRPr="0051093C">
        <w:rPr>
          <w:rFonts w:ascii="Arial" w:hAnsi="Arial" w:cs="Arial"/>
          <w:sz w:val="22"/>
          <w:szCs w:val="22"/>
        </w:rPr>
        <w:t xml:space="preserve"> an beanspruchten Stellen für hohe Reißfestigkeit</w:t>
      </w:r>
    </w:p>
    <w:p w:rsidR="007571BC" w:rsidRPr="0051093C" w:rsidRDefault="007571BC" w:rsidP="007571BC">
      <w:pPr>
        <w:numPr>
          <w:ilvl w:val="0"/>
          <w:numId w:val="9"/>
        </w:numPr>
        <w:spacing w:line="276" w:lineRule="auto"/>
        <w:jc w:val="both"/>
        <w:rPr>
          <w:rFonts w:ascii="Arial" w:hAnsi="Arial" w:cs="Arial"/>
          <w:b/>
          <w:i/>
          <w:u w:val="single"/>
        </w:rPr>
      </w:pPr>
      <w:r w:rsidRPr="0051093C">
        <w:rPr>
          <w:rFonts w:ascii="Arial" w:hAnsi="Arial" w:cs="Arial"/>
          <w:sz w:val="22"/>
          <w:szCs w:val="22"/>
        </w:rPr>
        <w:t>je 3 umlaufenden Refle</w:t>
      </w:r>
      <w:r w:rsidR="00B51AD9" w:rsidRPr="0051093C">
        <w:rPr>
          <w:rFonts w:ascii="Arial" w:hAnsi="Arial" w:cs="Arial"/>
          <w:sz w:val="22"/>
          <w:szCs w:val="22"/>
        </w:rPr>
        <w:t>x</w:t>
      </w:r>
      <w:r w:rsidRPr="0051093C">
        <w:rPr>
          <w:rFonts w:ascii="Arial" w:hAnsi="Arial" w:cs="Arial"/>
          <w:sz w:val="22"/>
          <w:szCs w:val="22"/>
        </w:rPr>
        <w:t>streifen im Beinbereich, segmentiert für höhere Dehnbarkeit</w:t>
      </w:r>
    </w:p>
    <w:p w:rsidR="007571BC" w:rsidRPr="0051093C" w:rsidRDefault="007571BC" w:rsidP="007571BC">
      <w:pPr>
        <w:numPr>
          <w:ilvl w:val="0"/>
          <w:numId w:val="9"/>
        </w:numPr>
        <w:spacing w:line="276" w:lineRule="auto"/>
        <w:jc w:val="both"/>
        <w:rPr>
          <w:rFonts w:ascii="Arial" w:hAnsi="Arial" w:cs="Arial"/>
          <w:b/>
          <w:i/>
          <w:u w:val="single"/>
        </w:rPr>
      </w:pPr>
      <w:r w:rsidRPr="0051093C">
        <w:rPr>
          <w:rFonts w:ascii="Arial" w:hAnsi="Arial" w:cs="Arial"/>
          <w:sz w:val="22"/>
          <w:szCs w:val="22"/>
        </w:rPr>
        <w:t>Kontrast</w:t>
      </w:r>
      <w:r w:rsidR="002F181C" w:rsidRPr="0051093C">
        <w:rPr>
          <w:rFonts w:ascii="Arial" w:hAnsi="Arial" w:cs="Arial"/>
          <w:sz w:val="22"/>
          <w:szCs w:val="22"/>
        </w:rPr>
        <w:t>einsätze</w:t>
      </w:r>
      <w:r w:rsidRPr="0051093C">
        <w:rPr>
          <w:rFonts w:ascii="Arial" w:hAnsi="Arial" w:cs="Arial"/>
          <w:sz w:val="22"/>
          <w:szCs w:val="22"/>
        </w:rPr>
        <w:t xml:space="preserve"> in marineblau</w:t>
      </w:r>
    </w:p>
    <w:p w:rsidR="00E21704" w:rsidRPr="0051093C" w:rsidRDefault="00E21704" w:rsidP="00BF308B">
      <w:pPr>
        <w:spacing w:line="276" w:lineRule="auto"/>
        <w:jc w:val="both"/>
        <w:rPr>
          <w:rFonts w:ascii="Arial" w:hAnsi="Arial" w:cs="Arial"/>
          <w:b/>
          <w:i/>
          <w:sz w:val="22"/>
          <w:szCs w:val="22"/>
          <w:u w:val="single"/>
        </w:rPr>
      </w:pPr>
    </w:p>
    <w:p w:rsidR="00B65550" w:rsidRPr="0051093C" w:rsidRDefault="000855E9" w:rsidP="00343F24">
      <w:pPr>
        <w:spacing w:line="276" w:lineRule="auto"/>
        <w:ind w:left="851" w:hanging="851"/>
        <w:jc w:val="both"/>
        <w:rPr>
          <w:rFonts w:ascii="Arial" w:hAnsi="Arial" w:cs="Arial"/>
          <w:b/>
          <w:i/>
          <w:sz w:val="22"/>
          <w:szCs w:val="22"/>
          <w:u w:val="single"/>
        </w:rPr>
      </w:pPr>
      <w:r w:rsidRPr="0051093C">
        <w:rPr>
          <w:rFonts w:ascii="Arial" w:hAnsi="Arial" w:cs="Arial"/>
          <w:b/>
          <w:i/>
          <w:sz w:val="22"/>
          <w:szCs w:val="22"/>
          <w:u w:val="single"/>
        </w:rPr>
        <w:t>4.</w:t>
      </w:r>
      <w:r w:rsidR="00551E90" w:rsidRPr="0051093C">
        <w:rPr>
          <w:rFonts w:ascii="Arial" w:hAnsi="Arial" w:cs="Arial"/>
          <w:b/>
          <w:i/>
          <w:sz w:val="22"/>
          <w:szCs w:val="22"/>
          <w:u w:val="single"/>
        </w:rPr>
        <w:t>2.3.</w:t>
      </w:r>
      <w:r w:rsidR="00E21704" w:rsidRPr="0051093C">
        <w:rPr>
          <w:rFonts w:ascii="Arial" w:hAnsi="Arial" w:cs="Arial"/>
          <w:b/>
          <w:i/>
          <w:sz w:val="22"/>
          <w:szCs w:val="22"/>
          <w:u w:val="single"/>
        </w:rPr>
        <w:t>3</w:t>
      </w:r>
      <w:r w:rsidR="00CA7F1B" w:rsidRPr="0051093C">
        <w:rPr>
          <w:rFonts w:ascii="Arial" w:hAnsi="Arial" w:cs="Arial"/>
          <w:b/>
          <w:i/>
          <w:sz w:val="22"/>
          <w:szCs w:val="22"/>
          <w:u w:val="single"/>
        </w:rPr>
        <w:t xml:space="preserve"> </w:t>
      </w:r>
      <w:r w:rsidR="00343F24" w:rsidRPr="0051093C">
        <w:rPr>
          <w:rFonts w:ascii="Arial" w:hAnsi="Arial" w:cs="Arial"/>
          <w:b/>
          <w:i/>
          <w:sz w:val="22"/>
          <w:szCs w:val="22"/>
          <w:u w:val="single"/>
        </w:rPr>
        <w:tab/>
      </w:r>
      <w:r w:rsidR="005346BA" w:rsidRPr="0051093C">
        <w:rPr>
          <w:rFonts w:ascii="Arial" w:hAnsi="Arial" w:cs="Arial"/>
          <w:b/>
          <w:i/>
          <w:sz w:val="22"/>
          <w:szCs w:val="22"/>
          <w:u w:val="single"/>
        </w:rPr>
        <w:t>Warn</w:t>
      </w:r>
      <w:r w:rsidR="00797772" w:rsidRPr="0051093C">
        <w:rPr>
          <w:rFonts w:ascii="Arial" w:hAnsi="Arial" w:cs="Arial"/>
          <w:b/>
          <w:i/>
          <w:sz w:val="22"/>
          <w:szCs w:val="22"/>
          <w:u w:val="single"/>
        </w:rPr>
        <w:t>schutz</w:t>
      </w:r>
      <w:r w:rsidR="005346BA" w:rsidRPr="0051093C">
        <w:rPr>
          <w:rFonts w:ascii="Arial" w:hAnsi="Arial" w:cs="Arial"/>
          <w:b/>
          <w:i/>
          <w:sz w:val="22"/>
          <w:szCs w:val="22"/>
          <w:u w:val="single"/>
        </w:rPr>
        <w:t>-</w:t>
      </w:r>
      <w:r w:rsidR="00B65550" w:rsidRPr="0051093C">
        <w:rPr>
          <w:rFonts w:ascii="Arial" w:hAnsi="Arial" w:cs="Arial"/>
          <w:b/>
          <w:i/>
          <w:sz w:val="22"/>
          <w:szCs w:val="22"/>
          <w:u w:val="single"/>
        </w:rPr>
        <w:t>Bundhosen</w:t>
      </w:r>
    </w:p>
    <w:p w:rsidR="00CA7F1B" w:rsidRPr="0051093C" w:rsidRDefault="004234C4" w:rsidP="004234C4">
      <w:pPr>
        <w:ind w:firstLine="360"/>
        <w:jc w:val="both"/>
        <w:rPr>
          <w:rFonts w:ascii="Arial" w:hAnsi="Arial" w:cs="Arial"/>
          <w:sz w:val="22"/>
          <w:szCs w:val="22"/>
        </w:rPr>
      </w:pPr>
      <w:r w:rsidRPr="0051093C">
        <w:rPr>
          <w:rFonts w:ascii="Arial" w:hAnsi="Arial" w:cs="Arial"/>
          <w:sz w:val="22"/>
          <w:szCs w:val="22"/>
        </w:rPr>
        <w:t xml:space="preserve">z. B. </w:t>
      </w:r>
      <w:proofErr w:type="spellStart"/>
      <w:r w:rsidR="00CA7F1B" w:rsidRPr="0051093C">
        <w:rPr>
          <w:rFonts w:ascii="Arial" w:hAnsi="Arial" w:cs="Arial"/>
          <w:sz w:val="22"/>
          <w:szCs w:val="22"/>
        </w:rPr>
        <w:t>Fab</w:t>
      </w:r>
      <w:proofErr w:type="spellEnd"/>
      <w:r w:rsidR="00CA7F1B" w:rsidRPr="0051093C">
        <w:rPr>
          <w:rFonts w:ascii="Arial" w:hAnsi="Arial" w:cs="Arial"/>
          <w:sz w:val="22"/>
          <w:szCs w:val="22"/>
        </w:rPr>
        <w:t xml:space="preserve">. </w:t>
      </w:r>
      <w:proofErr w:type="spellStart"/>
      <w:r w:rsidR="00CA7F1B" w:rsidRPr="0051093C">
        <w:rPr>
          <w:rFonts w:ascii="Arial" w:hAnsi="Arial" w:cs="Arial"/>
          <w:sz w:val="22"/>
          <w:szCs w:val="22"/>
        </w:rPr>
        <w:t>Qualitex</w:t>
      </w:r>
      <w:proofErr w:type="spellEnd"/>
      <w:r w:rsidR="00CA7F1B" w:rsidRPr="0051093C">
        <w:rPr>
          <w:rFonts w:ascii="Arial" w:hAnsi="Arial" w:cs="Arial"/>
          <w:sz w:val="22"/>
          <w:szCs w:val="22"/>
        </w:rPr>
        <w:t xml:space="preserve"> </w:t>
      </w:r>
      <w:r w:rsidR="003A0518" w:rsidRPr="0051093C">
        <w:rPr>
          <w:rFonts w:ascii="Arial" w:hAnsi="Arial" w:cs="Arial"/>
          <w:sz w:val="22"/>
          <w:szCs w:val="22"/>
        </w:rPr>
        <w:t>Pro MG</w:t>
      </w:r>
      <w:r w:rsidR="00ED6FEA" w:rsidRPr="0051093C">
        <w:rPr>
          <w:rFonts w:ascii="Arial" w:hAnsi="Arial" w:cs="Arial"/>
          <w:sz w:val="22"/>
          <w:szCs w:val="22"/>
        </w:rPr>
        <w:t xml:space="preserve"> 2-f</w:t>
      </w:r>
      <w:r w:rsidR="00CA7F1B" w:rsidRPr="0051093C">
        <w:rPr>
          <w:rFonts w:ascii="Arial" w:hAnsi="Arial" w:cs="Arial"/>
          <w:sz w:val="22"/>
          <w:szCs w:val="22"/>
        </w:rPr>
        <w:t xml:space="preserve"> oder gleichwertig mit</w:t>
      </w:r>
    </w:p>
    <w:p w:rsidR="00870E09" w:rsidRPr="0051093C" w:rsidRDefault="00870E09" w:rsidP="00F928AA">
      <w:pPr>
        <w:numPr>
          <w:ilvl w:val="0"/>
          <w:numId w:val="12"/>
        </w:numPr>
        <w:spacing w:line="276" w:lineRule="auto"/>
        <w:jc w:val="both"/>
        <w:rPr>
          <w:rFonts w:ascii="Arial" w:hAnsi="Arial" w:cs="Arial"/>
          <w:sz w:val="22"/>
          <w:szCs w:val="22"/>
        </w:rPr>
      </w:pPr>
      <w:r w:rsidRPr="0051093C">
        <w:rPr>
          <w:rFonts w:ascii="Arial" w:hAnsi="Arial" w:cs="Arial"/>
          <w:sz w:val="22"/>
          <w:szCs w:val="22"/>
        </w:rPr>
        <w:t>Gummizug</w:t>
      </w:r>
      <w:r w:rsidR="00C8644F" w:rsidRPr="0051093C">
        <w:rPr>
          <w:rFonts w:ascii="Arial" w:hAnsi="Arial" w:cs="Arial"/>
          <w:sz w:val="22"/>
          <w:szCs w:val="22"/>
        </w:rPr>
        <w:t>,</w:t>
      </w:r>
      <w:r w:rsidRPr="0051093C">
        <w:rPr>
          <w:rFonts w:ascii="Arial" w:hAnsi="Arial" w:cs="Arial"/>
          <w:sz w:val="22"/>
          <w:szCs w:val="22"/>
        </w:rPr>
        <w:t xml:space="preserve"> seitlich im Bund eingearbeitet</w:t>
      </w:r>
    </w:p>
    <w:p w:rsidR="00B65550" w:rsidRPr="0051093C" w:rsidRDefault="00B65550" w:rsidP="00F928AA">
      <w:pPr>
        <w:numPr>
          <w:ilvl w:val="0"/>
          <w:numId w:val="12"/>
        </w:numPr>
        <w:spacing w:line="276" w:lineRule="auto"/>
        <w:jc w:val="both"/>
        <w:rPr>
          <w:rFonts w:ascii="Arial" w:hAnsi="Arial" w:cs="Arial"/>
          <w:sz w:val="22"/>
          <w:szCs w:val="22"/>
        </w:rPr>
      </w:pPr>
      <w:r w:rsidRPr="0051093C">
        <w:rPr>
          <w:rFonts w:ascii="Arial" w:hAnsi="Arial" w:cs="Arial"/>
          <w:sz w:val="22"/>
          <w:szCs w:val="22"/>
        </w:rPr>
        <w:t xml:space="preserve">Bund mit </w:t>
      </w:r>
      <w:r w:rsidR="00870E09" w:rsidRPr="0051093C">
        <w:rPr>
          <w:rFonts w:ascii="Arial" w:hAnsi="Arial" w:cs="Arial"/>
          <w:sz w:val="22"/>
          <w:szCs w:val="22"/>
        </w:rPr>
        <w:t xml:space="preserve">6 </w:t>
      </w:r>
      <w:r w:rsidRPr="0051093C">
        <w:rPr>
          <w:rFonts w:ascii="Arial" w:hAnsi="Arial" w:cs="Arial"/>
          <w:sz w:val="22"/>
          <w:szCs w:val="22"/>
        </w:rPr>
        <w:t>Gürtelschlaufen</w:t>
      </w:r>
    </w:p>
    <w:p w:rsidR="00B65550" w:rsidRPr="0051093C" w:rsidRDefault="00B65550" w:rsidP="00F928AA">
      <w:pPr>
        <w:numPr>
          <w:ilvl w:val="0"/>
          <w:numId w:val="12"/>
        </w:numPr>
        <w:spacing w:line="276" w:lineRule="auto"/>
        <w:jc w:val="both"/>
        <w:rPr>
          <w:rFonts w:ascii="Arial" w:hAnsi="Arial" w:cs="Arial"/>
          <w:sz w:val="22"/>
          <w:szCs w:val="22"/>
        </w:rPr>
      </w:pPr>
      <w:r w:rsidRPr="0051093C">
        <w:rPr>
          <w:rFonts w:ascii="Arial" w:hAnsi="Arial" w:cs="Arial"/>
          <w:sz w:val="22"/>
          <w:szCs w:val="22"/>
        </w:rPr>
        <w:t>2 eingesetzte</w:t>
      </w:r>
      <w:r w:rsidR="00C8644F" w:rsidRPr="0051093C">
        <w:rPr>
          <w:rFonts w:ascii="Arial" w:hAnsi="Arial" w:cs="Arial"/>
          <w:sz w:val="22"/>
          <w:szCs w:val="22"/>
        </w:rPr>
        <w:t>n</w:t>
      </w:r>
      <w:r w:rsidRPr="0051093C">
        <w:rPr>
          <w:rFonts w:ascii="Arial" w:hAnsi="Arial" w:cs="Arial"/>
          <w:sz w:val="22"/>
          <w:szCs w:val="22"/>
        </w:rPr>
        <w:t xml:space="preserve"> Vordertaschen</w:t>
      </w:r>
    </w:p>
    <w:p w:rsidR="00B65550" w:rsidRPr="0051093C" w:rsidRDefault="00B65550" w:rsidP="00F928AA">
      <w:pPr>
        <w:numPr>
          <w:ilvl w:val="0"/>
          <w:numId w:val="12"/>
        </w:numPr>
        <w:spacing w:line="276" w:lineRule="auto"/>
        <w:jc w:val="both"/>
        <w:rPr>
          <w:rFonts w:ascii="Arial" w:hAnsi="Arial" w:cs="Arial"/>
          <w:sz w:val="22"/>
          <w:szCs w:val="22"/>
        </w:rPr>
      </w:pPr>
      <w:r w:rsidRPr="0051093C">
        <w:rPr>
          <w:rFonts w:ascii="Arial" w:hAnsi="Arial" w:cs="Arial"/>
          <w:sz w:val="22"/>
          <w:szCs w:val="22"/>
        </w:rPr>
        <w:t>2 Gesäßtaschen</w:t>
      </w:r>
      <w:r w:rsidR="00272648" w:rsidRPr="0051093C">
        <w:rPr>
          <w:rFonts w:ascii="Arial" w:hAnsi="Arial" w:cs="Arial"/>
          <w:sz w:val="22"/>
          <w:szCs w:val="22"/>
        </w:rPr>
        <w:t>, mit Klettverschluss verschließbar</w:t>
      </w:r>
    </w:p>
    <w:p w:rsidR="00B65550" w:rsidRPr="0051093C" w:rsidRDefault="00B65550" w:rsidP="00F928AA">
      <w:pPr>
        <w:numPr>
          <w:ilvl w:val="0"/>
          <w:numId w:val="12"/>
        </w:numPr>
        <w:spacing w:line="276" w:lineRule="auto"/>
        <w:jc w:val="both"/>
        <w:rPr>
          <w:rFonts w:ascii="Arial" w:hAnsi="Arial" w:cs="Arial"/>
          <w:sz w:val="22"/>
          <w:szCs w:val="22"/>
        </w:rPr>
      </w:pPr>
      <w:r w:rsidRPr="0051093C">
        <w:rPr>
          <w:rFonts w:ascii="Arial" w:hAnsi="Arial" w:cs="Arial"/>
          <w:sz w:val="22"/>
          <w:szCs w:val="22"/>
        </w:rPr>
        <w:t>1 Zollstocktasche</w:t>
      </w:r>
      <w:r w:rsidR="00272648" w:rsidRPr="0051093C">
        <w:rPr>
          <w:rFonts w:ascii="Arial" w:hAnsi="Arial" w:cs="Arial"/>
          <w:sz w:val="22"/>
          <w:szCs w:val="22"/>
        </w:rPr>
        <w:t xml:space="preserve"> mit aufgesetzter Werkzeugtasche</w:t>
      </w:r>
    </w:p>
    <w:p w:rsidR="00B65550" w:rsidRPr="0051093C" w:rsidRDefault="00B65550" w:rsidP="00F928AA">
      <w:pPr>
        <w:numPr>
          <w:ilvl w:val="0"/>
          <w:numId w:val="12"/>
        </w:numPr>
        <w:spacing w:line="276" w:lineRule="auto"/>
        <w:jc w:val="both"/>
        <w:rPr>
          <w:rFonts w:ascii="Arial" w:hAnsi="Arial" w:cs="Arial"/>
          <w:sz w:val="22"/>
          <w:szCs w:val="22"/>
        </w:rPr>
      </w:pPr>
      <w:r w:rsidRPr="0051093C">
        <w:rPr>
          <w:rFonts w:ascii="Arial" w:hAnsi="Arial" w:cs="Arial"/>
          <w:sz w:val="22"/>
          <w:szCs w:val="22"/>
        </w:rPr>
        <w:t xml:space="preserve">1 </w:t>
      </w:r>
      <w:r w:rsidR="00272648" w:rsidRPr="0051093C">
        <w:rPr>
          <w:rFonts w:ascii="Arial" w:hAnsi="Arial" w:cs="Arial"/>
          <w:sz w:val="22"/>
          <w:szCs w:val="22"/>
        </w:rPr>
        <w:t>Oberschenkeltasche mit aufgesetzter Handy- und Werkzeugtasche, verschließbar</w:t>
      </w:r>
    </w:p>
    <w:p w:rsidR="00870E09" w:rsidRPr="0051093C" w:rsidRDefault="00870E09" w:rsidP="00F928AA">
      <w:pPr>
        <w:numPr>
          <w:ilvl w:val="0"/>
          <w:numId w:val="12"/>
        </w:numPr>
        <w:spacing w:line="276" w:lineRule="auto"/>
        <w:jc w:val="both"/>
        <w:rPr>
          <w:rFonts w:ascii="Arial" w:hAnsi="Arial" w:cs="Arial"/>
          <w:sz w:val="22"/>
          <w:szCs w:val="22"/>
        </w:rPr>
      </w:pPr>
      <w:r w:rsidRPr="0051093C">
        <w:rPr>
          <w:rFonts w:ascii="Arial" w:hAnsi="Arial" w:cs="Arial"/>
          <w:sz w:val="22"/>
          <w:szCs w:val="22"/>
        </w:rPr>
        <w:t xml:space="preserve">Hosenschlitz mit YKK- Metallreißverschluss </w:t>
      </w:r>
    </w:p>
    <w:p w:rsidR="00870E09" w:rsidRPr="0051093C" w:rsidRDefault="00870E09" w:rsidP="00F928AA">
      <w:pPr>
        <w:numPr>
          <w:ilvl w:val="0"/>
          <w:numId w:val="12"/>
        </w:numPr>
        <w:spacing w:line="276" w:lineRule="auto"/>
        <w:jc w:val="both"/>
        <w:rPr>
          <w:rFonts w:ascii="Arial" w:hAnsi="Arial" w:cs="Arial"/>
          <w:sz w:val="22"/>
          <w:szCs w:val="22"/>
        </w:rPr>
      </w:pPr>
      <w:r w:rsidRPr="0051093C">
        <w:rPr>
          <w:rFonts w:ascii="Arial" w:hAnsi="Arial" w:cs="Arial"/>
          <w:sz w:val="22"/>
          <w:szCs w:val="22"/>
        </w:rPr>
        <w:t>vorgeformte</w:t>
      </w:r>
      <w:r w:rsidR="003A0518" w:rsidRPr="0051093C">
        <w:rPr>
          <w:rFonts w:ascii="Arial" w:hAnsi="Arial" w:cs="Arial"/>
          <w:sz w:val="22"/>
          <w:szCs w:val="22"/>
        </w:rPr>
        <w:t>m</w:t>
      </w:r>
      <w:r w:rsidRPr="0051093C">
        <w:rPr>
          <w:rFonts w:ascii="Arial" w:hAnsi="Arial" w:cs="Arial"/>
          <w:sz w:val="22"/>
          <w:szCs w:val="22"/>
        </w:rPr>
        <w:t xml:space="preserve"> Knie und Knietasche mit Klettverschluss </w:t>
      </w:r>
    </w:p>
    <w:p w:rsidR="008F3EE6" w:rsidRPr="0051093C" w:rsidRDefault="00870E09" w:rsidP="00F928AA">
      <w:pPr>
        <w:numPr>
          <w:ilvl w:val="0"/>
          <w:numId w:val="12"/>
        </w:numPr>
        <w:spacing w:line="276" w:lineRule="auto"/>
        <w:jc w:val="both"/>
        <w:rPr>
          <w:rFonts w:ascii="Arial" w:hAnsi="Arial" w:cs="Arial"/>
          <w:sz w:val="22"/>
          <w:szCs w:val="22"/>
        </w:rPr>
      </w:pPr>
      <w:r w:rsidRPr="0051093C">
        <w:rPr>
          <w:rFonts w:ascii="Arial" w:hAnsi="Arial" w:cs="Arial"/>
          <w:sz w:val="22"/>
          <w:szCs w:val="22"/>
        </w:rPr>
        <w:t>elastische</w:t>
      </w:r>
      <w:r w:rsidR="00C8644F" w:rsidRPr="0051093C">
        <w:rPr>
          <w:rFonts w:ascii="Arial" w:hAnsi="Arial" w:cs="Arial"/>
          <w:sz w:val="22"/>
          <w:szCs w:val="22"/>
        </w:rPr>
        <w:t>m</w:t>
      </w:r>
      <w:r w:rsidRPr="0051093C">
        <w:rPr>
          <w:rFonts w:ascii="Arial" w:hAnsi="Arial" w:cs="Arial"/>
          <w:sz w:val="22"/>
          <w:szCs w:val="22"/>
        </w:rPr>
        <w:t xml:space="preserve"> </w:t>
      </w:r>
      <w:proofErr w:type="spellStart"/>
      <w:r w:rsidRPr="0051093C">
        <w:rPr>
          <w:rFonts w:ascii="Arial" w:hAnsi="Arial" w:cs="Arial"/>
          <w:sz w:val="22"/>
          <w:szCs w:val="22"/>
        </w:rPr>
        <w:t>Stretcheinsatz</w:t>
      </w:r>
      <w:proofErr w:type="spellEnd"/>
      <w:r w:rsidRPr="0051093C">
        <w:rPr>
          <w:rFonts w:ascii="Arial" w:hAnsi="Arial" w:cs="Arial"/>
          <w:sz w:val="22"/>
          <w:szCs w:val="22"/>
        </w:rPr>
        <w:t xml:space="preserve"> unter der Knietasche</w:t>
      </w:r>
    </w:p>
    <w:p w:rsidR="000931B8" w:rsidRPr="0051093C" w:rsidRDefault="008F3EE6" w:rsidP="00F928AA">
      <w:pPr>
        <w:numPr>
          <w:ilvl w:val="0"/>
          <w:numId w:val="9"/>
        </w:numPr>
        <w:spacing w:line="276" w:lineRule="auto"/>
        <w:jc w:val="both"/>
        <w:rPr>
          <w:rFonts w:ascii="Arial" w:hAnsi="Arial" w:cs="Arial"/>
          <w:b/>
          <w:i/>
          <w:u w:val="single"/>
        </w:rPr>
      </w:pPr>
      <w:r w:rsidRPr="0051093C">
        <w:rPr>
          <w:rFonts w:ascii="Arial" w:hAnsi="Arial" w:cs="Arial"/>
          <w:sz w:val="22"/>
          <w:szCs w:val="22"/>
        </w:rPr>
        <w:t>je 3 umlaufende</w:t>
      </w:r>
      <w:r w:rsidR="00C8644F" w:rsidRPr="0051093C">
        <w:rPr>
          <w:rFonts w:ascii="Arial" w:hAnsi="Arial" w:cs="Arial"/>
          <w:sz w:val="22"/>
          <w:szCs w:val="22"/>
        </w:rPr>
        <w:t>n</w:t>
      </w:r>
      <w:r w:rsidRPr="0051093C">
        <w:rPr>
          <w:rFonts w:ascii="Arial" w:hAnsi="Arial" w:cs="Arial"/>
          <w:sz w:val="22"/>
          <w:szCs w:val="22"/>
        </w:rPr>
        <w:t xml:space="preserve"> Reflexstreifen im Beinbereich </w:t>
      </w:r>
    </w:p>
    <w:p w:rsidR="00BA0173" w:rsidRPr="0051093C" w:rsidRDefault="002F181C" w:rsidP="002F181C">
      <w:pPr>
        <w:numPr>
          <w:ilvl w:val="0"/>
          <w:numId w:val="9"/>
        </w:numPr>
        <w:spacing w:line="276" w:lineRule="auto"/>
        <w:jc w:val="both"/>
        <w:rPr>
          <w:rFonts w:ascii="Arial" w:hAnsi="Arial" w:cs="Arial"/>
          <w:b/>
          <w:i/>
          <w:u w:val="single"/>
        </w:rPr>
      </w:pPr>
      <w:r w:rsidRPr="0051093C">
        <w:rPr>
          <w:rFonts w:ascii="Arial" w:hAnsi="Arial" w:cs="Arial"/>
          <w:sz w:val="22"/>
          <w:szCs w:val="22"/>
        </w:rPr>
        <w:t>Kontrasteinsätze</w:t>
      </w:r>
      <w:r w:rsidR="00BA0173" w:rsidRPr="0051093C">
        <w:rPr>
          <w:rFonts w:ascii="Arial" w:hAnsi="Arial" w:cs="Arial"/>
          <w:sz w:val="22"/>
          <w:szCs w:val="22"/>
        </w:rPr>
        <w:t xml:space="preserve"> in marine</w:t>
      </w:r>
      <w:r w:rsidR="007571BC" w:rsidRPr="0051093C">
        <w:rPr>
          <w:rFonts w:ascii="Arial" w:hAnsi="Arial" w:cs="Arial"/>
          <w:sz w:val="22"/>
          <w:szCs w:val="22"/>
        </w:rPr>
        <w:t>blau</w:t>
      </w:r>
    </w:p>
    <w:p w:rsidR="00DC1DC7" w:rsidRPr="0051093C" w:rsidRDefault="00DC1DC7" w:rsidP="00DC1DC7">
      <w:pPr>
        <w:spacing w:line="276" w:lineRule="auto"/>
        <w:ind w:left="720"/>
        <w:jc w:val="both"/>
        <w:rPr>
          <w:rFonts w:ascii="Arial" w:hAnsi="Arial" w:cs="Arial"/>
          <w:sz w:val="22"/>
          <w:szCs w:val="22"/>
        </w:rPr>
      </w:pPr>
    </w:p>
    <w:p w:rsidR="00E21704" w:rsidRPr="0051093C" w:rsidRDefault="00E21704" w:rsidP="00343F24">
      <w:pPr>
        <w:spacing w:line="276" w:lineRule="auto"/>
        <w:ind w:left="851" w:hanging="851"/>
        <w:jc w:val="both"/>
        <w:rPr>
          <w:rFonts w:ascii="Arial" w:hAnsi="Arial" w:cs="Arial"/>
          <w:b/>
          <w:sz w:val="22"/>
          <w:szCs w:val="22"/>
          <w:u w:val="single"/>
        </w:rPr>
      </w:pPr>
      <w:r w:rsidRPr="0051093C">
        <w:rPr>
          <w:rFonts w:ascii="Arial" w:hAnsi="Arial" w:cs="Arial"/>
          <w:b/>
          <w:sz w:val="22"/>
          <w:szCs w:val="22"/>
          <w:u w:val="single"/>
        </w:rPr>
        <w:t xml:space="preserve">4.2.3.4 </w:t>
      </w:r>
      <w:r w:rsidR="00343F24" w:rsidRPr="0051093C">
        <w:rPr>
          <w:rFonts w:ascii="Arial" w:hAnsi="Arial" w:cs="Arial"/>
          <w:b/>
          <w:sz w:val="22"/>
          <w:szCs w:val="22"/>
          <w:u w:val="single"/>
        </w:rPr>
        <w:tab/>
      </w:r>
      <w:r w:rsidRPr="0051093C">
        <w:rPr>
          <w:rFonts w:ascii="Arial" w:hAnsi="Arial" w:cs="Arial"/>
          <w:b/>
          <w:sz w:val="22"/>
          <w:szCs w:val="22"/>
          <w:u w:val="single"/>
        </w:rPr>
        <w:t>Warn</w:t>
      </w:r>
      <w:r w:rsidR="002F6699" w:rsidRPr="0051093C">
        <w:rPr>
          <w:rFonts w:ascii="Arial" w:hAnsi="Arial" w:cs="Arial"/>
          <w:b/>
          <w:sz w:val="22"/>
          <w:szCs w:val="22"/>
          <w:u w:val="single"/>
        </w:rPr>
        <w:t>schutz</w:t>
      </w:r>
      <w:r w:rsidRPr="0051093C">
        <w:rPr>
          <w:rFonts w:ascii="Arial" w:hAnsi="Arial" w:cs="Arial"/>
          <w:b/>
          <w:sz w:val="22"/>
          <w:szCs w:val="22"/>
          <w:u w:val="single"/>
        </w:rPr>
        <w:t>-Bundhosen (flexibel)</w:t>
      </w:r>
    </w:p>
    <w:p w:rsidR="00590F85" w:rsidRPr="0051093C" w:rsidRDefault="00590F85" w:rsidP="00590F85">
      <w:pPr>
        <w:ind w:firstLine="360"/>
        <w:jc w:val="both"/>
        <w:rPr>
          <w:rFonts w:ascii="Arial" w:hAnsi="Arial" w:cs="Arial"/>
          <w:sz w:val="22"/>
          <w:szCs w:val="22"/>
        </w:rPr>
      </w:pPr>
      <w:r w:rsidRPr="0051093C">
        <w:rPr>
          <w:rFonts w:ascii="Arial" w:hAnsi="Arial" w:cs="Arial"/>
          <w:sz w:val="22"/>
          <w:szCs w:val="22"/>
        </w:rPr>
        <w:t xml:space="preserve">z. B. </w:t>
      </w:r>
      <w:proofErr w:type="spellStart"/>
      <w:r w:rsidRPr="0051093C">
        <w:rPr>
          <w:rFonts w:ascii="Arial" w:hAnsi="Arial" w:cs="Arial"/>
          <w:sz w:val="22"/>
          <w:szCs w:val="22"/>
        </w:rPr>
        <w:t>Fab</w:t>
      </w:r>
      <w:proofErr w:type="spellEnd"/>
      <w:r w:rsidRPr="0051093C">
        <w:rPr>
          <w:rFonts w:ascii="Arial" w:hAnsi="Arial" w:cs="Arial"/>
          <w:sz w:val="22"/>
          <w:szCs w:val="22"/>
        </w:rPr>
        <w:t xml:space="preserve">. </w:t>
      </w:r>
      <w:proofErr w:type="spellStart"/>
      <w:r w:rsidRPr="0051093C">
        <w:rPr>
          <w:rFonts w:ascii="Arial" w:hAnsi="Arial" w:cs="Arial"/>
          <w:sz w:val="22"/>
          <w:szCs w:val="22"/>
        </w:rPr>
        <w:t>Vizwell</w:t>
      </w:r>
      <w:proofErr w:type="spellEnd"/>
      <w:r w:rsidRPr="0051093C">
        <w:rPr>
          <w:rFonts w:ascii="Arial" w:hAnsi="Arial" w:cs="Arial"/>
          <w:sz w:val="22"/>
          <w:szCs w:val="22"/>
        </w:rPr>
        <w:t xml:space="preserve"> </w:t>
      </w:r>
      <w:r w:rsidR="00072FB7" w:rsidRPr="0051093C">
        <w:rPr>
          <w:rFonts w:ascii="Arial" w:hAnsi="Arial" w:cs="Arial"/>
          <w:sz w:val="22"/>
          <w:szCs w:val="22"/>
        </w:rPr>
        <w:t>Flex-</w:t>
      </w:r>
      <w:proofErr w:type="spellStart"/>
      <w:r w:rsidR="00072FB7" w:rsidRPr="0051093C">
        <w:rPr>
          <w:rFonts w:ascii="Arial" w:hAnsi="Arial" w:cs="Arial"/>
          <w:sz w:val="22"/>
          <w:szCs w:val="22"/>
        </w:rPr>
        <w:t>HiVis</w:t>
      </w:r>
      <w:proofErr w:type="spellEnd"/>
      <w:r w:rsidR="00072FB7" w:rsidRPr="0051093C">
        <w:rPr>
          <w:rFonts w:ascii="Arial" w:hAnsi="Arial" w:cs="Arial"/>
          <w:sz w:val="22"/>
          <w:szCs w:val="22"/>
        </w:rPr>
        <w:t xml:space="preserve"> </w:t>
      </w:r>
      <w:r w:rsidRPr="0051093C">
        <w:rPr>
          <w:rFonts w:ascii="Arial" w:hAnsi="Arial" w:cs="Arial"/>
          <w:sz w:val="22"/>
          <w:szCs w:val="22"/>
        </w:rPr>
        <w:t xml:space="preserve">oder gleichwertig </w:t>
      </w:r>
      <w:r w:rsidR="003A0518" w:rsidRPr="0051093C">
        <w:rPr>
          <w:rFonts w:ascii="Arial" w:hAnsi="Arial" w:cs="Arial"/>
          <w:sz w:val="22"/>
          <w:szCs w:val="22"/>
        </w:rPr>
        <w:t>mit</w:t>
      </w:r>
    </w:p>
    <w:p w:rsidR="00304802" w:rsidRPr="0051093C" w:rsidRDefault="003A0518" w:rsidP="00304802">
      <w:pPr>
        <w:numPr>
          <w:ilvl w:val="0"/>
          <w:numId w:val="12"/>
        </w:numPr>
        <w:spacing w:line="276" w:lineRule="auto"/>
        <w:jc w:val="both"/>
        <w:rPr>
          <w:rFonts w:ascii="Arial" w:hAnsi="Arial" w:cs="Arial"/>
          <w:sz w:val="22"/>
          <w:szCs w:val="22"/>
        </w:rPr>
      </w:pPr>
      <w:r w:rsidRPr="0051093C">
        <w:rPr>
          <w:rFonts w:ascii="Arial" w:hAnsi="Arial" w:cs="Arial"/>
          <w:sz w:val="22"/>
          <w:szCs w:val="22"/>
        </w:rPr>
        <w:t>e</w:t>
      </w:r>
      <w:r w:rsidR="00304802" w:rsidRPr="0051093C">
        <w:rPr>
          <w:rFonts w:ascii="Arial" w:hAnsi="Arial" w:cs="Arial"/>
          <w:sz w:val="22"/>
          <w:szCs w:val="22"/>
        </w:rPr>
        <w:t>lastische</w:t>
      </w:r>
      <w:r w:rsidRPr="0051093C">
        <w:rPr>
          <w:rFonts w:ascii="Arial" w:hAnsi="Arial" w:cs="Arial"/>
          <w:sz w:val="22"/>
          <w:szCs w:val="22"/>
        </w:rPr>
        <w:t>r</w:t>
      </w:r>
      <w:r w:rsidR="00304802" w:rsidRPr="0051093C">
        <w:rPr>
          <w:rFonts w:ascii="Arial" w:hAnsi="Arial" w:cs="Arial"/>
          <w:sz w:val="22"/>
          <w:szCs w:val="22"/>
        </w:rPr>
        <w:t xml:space="preserve"> Faser EME400 </w:t>
      </w:r>
      <w:r w:rsidR="007571BC" w:rsidRPr="0051093C">
        <w:rPr>
          <w:rFonts w:ascii="Arial" w:hAnsi="Arial" w:cs="Arial"/>
          <w:sz w:val="22"/>
          <w:szCs w:val="22"/>
        </w:rPr>
        <w:t xml:space="preserve">oder gleichwertig </w:t>
      </w:r>
      <w:r w:rsidR="003E5A38" w:rsidRPr="0051093C">
        <w:rPr>
          <w:rFonts w:ascii="Arial" w:hAnsi="Arial" w:cs="Arial"/>
          <w:sz w:val="22"/>
          <w:szCs w:val="22"/>
        </w:rPr>
        <w:t>–</w:t>
      </w:r>
      <w:r w:rsidR="00304802" w:rsidRPr="0051093C">
        <w:rPr>
          <w:rFonts w:ascii="Arial" w:hAnsi="Arial" w:cs="Arial"/>
          <w:sz w:val="22"/>
          <w:szCs w:val="22"/>
        </w:rPr>
        <w:t xml:space="preserve"> </w:t>
      </w:r>
      <w:r w:rsidR="003E5A38" w:rsidRPr="0051093C">
        <w:rPr>
          <w:rFonts w:ascii="Arial" w:hAnsi="Arial" w:cs="Arial"/>
          <w:sz w:val="22"/>
          <w:szCs w:val="22"/>
        </w:rPr>
        <w:t>formstabil und beste Bewegungsfreiheit</w:t>
      </w:r>
      <w:r w:rsidR="007571BC" w:rsidRPr="0051093C">
        <w:rPr>
          <w:rFonts w:ascii="Arial" w:hAnsi="Arial" w:cs="Arial"/>
          <w:sz w:val="22"/>
          <w:szCs w:val="22"/>
        </w:rPr>
        <w:t xml:space="preserve"> </w:t>
      </w:r>
    </w:p>
    <w:p w:rsidR="00AB5C74" w:rsidRPr="0051093C" w:rsidRDefault="00AB5C74" w:rsidP="00304802">
      <w:pPr>
        <w:numPr>
          <w:ilvl w:val="0"/>
          <w:numId w:val="12"/>
        </w:numPr>
        <w:spacing w:line="276" w:lineRule="auto"/>
        <w:jc w:val="both"/>
        <w:rPr>
          <w:rFonts w:ascii="Arial" w:hAnsi="Arial" w:cs="Arial"/>
          <w:sz w:val="22"/>
          <w:szCs w:val="22"/>
        </w:rPr>
      </w:pPr>
      <w:r w:rsidRPr="0051093C">
        <w:rPr>
          <w:rFonts w:ascii="Arial" w:hAnsi="Arial" w:cs="Arial"/>
          <w:sz w:val="22"/>
          <w:szCs w:val="22"/>
        </w:rPr>
        <w:t xml:space="preserve">Material (245 g/m²): ca. 60 % Polyester, ca. 20 % </w:t>
      </w:r>
      <w:proofErr w:type="spellStart"/>
      <w:r w:rsidRPr="0051093C">
        <w:rPr>
          <w:rFonts w:ascii="Arial" w:hAnsi="Arial" w:cs="Arial"/>
          <w:sz w:val="22"/>
          <w:szCs w:val="22"/>
        </w:rPr>
        <w:t>Elastomultiester</w:t>
      </w:r>
      <w:proofErr w:type="spellEnd"/>
      <w:r w:rsidRPr="0051093C">
        <w:rPr>
          <w:rFonts w:ascii="Arial" w:hAnsi="Arial" w:cs="Arial"/>
          <w:sz w:val="22"/>
          <w:szCs w:val="22"/>
        </w:rPr>
        <w:t>, ca. 20 % Baumwolle</w:t>
      </w:r>
    </w:p>
    <w:p w:rsidR="00590F85" w:rsidRPr="0051093C" w:rsidRDefault="00450D7F" w:rsidP="00590F85">
      <w:pPr>
        <w:numPr>
          <w:ilvl w:val="0"/>
          <w:numId w:val="12"/>
        </w:numPr>
        <w:spacing w:line="276" w:lineRule="auto"/>
        <w:jc w:val="both"/>
        <w:rPr>
          <w:rFonts w:ascii="Arial" w:hAnsi="Arial" w:cs="Arial"/>
          <w:sz w:val="22"/>
          <w:szCs w:val="22"/>
        </w:rPr>
      </w:pPr>
      <w:r w:rsidRPr="0051093C">
        <w:rPr>
          <w:rFonts w:ascii="Arial" w:hAnsi="Arial" w:cs="Arial"/>
          <w:sz w:val="22"/>
          <w:szCs w:val="22"/>
        </w:rPr>
        <w:t xml:space="preserve">ca. </w:t>
      </w:r>
      <w:r w:rsidR="00AB5C74" w:rsidRPr="0051093C">
        <w:rPr>
          <w:rFonts w:ascii="Arial" w:hAnsi="Arial" w:cs="Arial"/>
          <w:sz w:val="22"/>
          <w:szCs w:val="22"/>
        </w:rPr>
        <w:t>5 Gürtelschlaufen</w:t>
      </w:r>
    </w:p>
    <w:p w:rsidR="003E5A38" w:rsidRPr="0051093C" w:rsidRDefault="003E5A38" w:rsidP="00590F85">
      <w:pPr>
        <w:numPr>
          <w:ilvl w:val="0"/>
          <w:numId w:val="12"/>
        </w:numPr>
        <w:spacing w:line="276" w:lineRule="auto"/>
        <w:jc w:val="both"/>
        <w:rPr>
          <w:rFonts w:ascii="Arial" w:hAnsi="Arial" w:cs="Arial"/>
          <w:sz w:val="22"/>
          <w:szCs w:val="22"/>
        </w:rPr>
      </w:pPr>
      <w:r w:rsidRPr="0051093C">
        <w:rPr>
          <w:rFonts w:ascii="Arial" w:hAnsi="Arial" w:cs="Arial"/>
          <w:sz w:val="22"/>
          <w:szCs w:val="22"/>
        </w:rPr>
        <w:t>gerade</w:t>
      </w:r>
      <w:r w:rsidR="00116F03" w:rsidRPr="0051093C">
        <w:rPr>
          <w:rFonts w:ascii="Arial" w:hAnsi="Arial" w:cs="Arial"/>
          <w:sz w:val="22"/>
          <w:szCs w:val="22"/>
        </w:rPr>
        <w:t>m</w:t>
      </w:r>
      <w:r w:rsidRPr="0051093C">
        <w:rPr>
          <w:rFonts w:ascii="Arial" w:hAnsi="Arial" w:cs="Arial"/>
          <w:sz w:val="22"/>
          <w:szCs w:val="22"/>
        </w:rPr>
        <w:t xml:space="preserve"> Schnitt</w:t>
      </w:r>
    </w:p>
    <w:p w:rsidR="00590F85" w:rsidRPr="0051093C" w:rsidRDefault="00590F85" w:rsidP="00590F85">
      <w:pPr>
        <w:numPr>
          <w:ilvl w:val="0"/>
          <w:numId w:val="12"/>
        </w:numPr>
        <w:spacing w:line="276" w:lineRule="auto"/>
        <w:jc w:val="both"/>
        <w:rPr>
          <w:rFonts w:ascii="Arial" w:hAnsi="Arial" w:cs="Arial"/>
          <w:sz w:val="22"/>
          <w:szCs w:val="22"/>
        </w:rPr>
      </w:pPr>
      <w:r w:rsidRPr="0051093C">
        <w:rPr>
          <w:rFonts w:ascii="Arial" w:hAnsi="Arial" w:cs="Arial"/>
          <w:sz w:val="22"/>
          <w:szCs w:val="22"/>
        </w:rPr>
        <w:t xml:space="preserve">2 </w:t>
      </w:r>
      <w:r w:rsidR="00304802" w:rsidRPr="0051093C">
        <w:rPr>
          <w:rFonts w:ascii="Arial" w:hAnsi="Arial" w:cs="Arial"/>
          <w:sz w:val="22"/>
          <w:szCs w:val="22"/>
        </w:rPr>
        <w:t>Eingriffstaschen</w:t>
      </w:r>
    </w:p>
    <w:p w:rsidR="00590F85" w:rsidRPr="0051093C" w:rsidRDefault="00590F85" w:rsidP="00590F85">
      <w:pPr>
        <w:numPr>
          <w:ilvl w:val="0"/>
          <w:numId w:val="12"/>
        </w:numPr>
        <w:spacing w:line="276" w:lineRule="auto"/>
        <w:jc w:val="both"/>
        <w:rPr>
          <w:rFonts w:ascii="Arial" w:hAnsi="Arial" w:cs="Arial"/>
          <w:sz w:val="22"/>
          <w:szCs w:val="22"/>
        </w:rPr>
      </w:pPr>
      <w:r w:rsidRPr="0051093C">
        <w:rPr>
          <w:rFonts w:ascii="Arial" w:hAnsi="Arial" w:cs="Arial"/>
          <w:sz w:val="22"/>
          <w:szCs w:val="22"/>
        </w:rPr>
        <w:t xml:space="preserve">2 </w:t>
      </w:r>
      <w:r w:rsidR="00304802" w:rsidRPr="0051093C">
        <w:rPr>
          <w:rFonts w:ascii="Arial" w:hAnsi="Arial" w:cs="Arial"/>
          <w:sz w:val="22"/>
          <w:szCs w:val="22"/>
        </w:rPr>
        <w:t xml:space="preserve">verstärkte </w:t>
      </w:r>
      <w:r w:rsidRPr="0051093C">
        <w:rPr>
          <w:rFonts w:ascii="Arial" w:hAnsi="Arial" w:cs="Arial"/>
          <w:sz w:val="22"/>
          <w:szCs w:val="22"/>
        </w:rPr>
        <w:t>Gesäßtaschen, mit Klettverschluss verschließbar</w:t>
      </w:r>
    </w:p>
    <w:p w:rsidR="00590F85" w:rsidRPr="0051093C" w:rsidRDefault="00685E81" w:rsidP="00590F85">
      <w:pPr>
        <w:numPr>
          <w:ilvl w:val="0"/>
          <w:numId w:val="12"/>
        </w:numPr>
        <w:spacing w:line="276" w:lineRule="auto"/>
        <w:jc w:val="both"/>
        <w:rPr>
          <w:rFonts w:ascii="Arial" w:hAnsi="Arial" w:cs="Arial"/>
          <w:sz w:val="22"/>
          <w:szCs w:val="22"/>
        </w:rPr>
      </w:pPr>
      <w:r w:rsidRPr="0051093C">
        <w:rPr>
          <w:rFonts w:ascii="Arial" w:hAnsi="Arial" w:cs="Arial"/>
          <w:sz w:val="22"/>
          <w:szCs w:val="22"/>
        </w:rPr>
        <w:t>Maßstabtasche</w:t>
      </w:r>
      <w:r w:rsidR="00304802" w:rsidRPr="0051093C">
        <w:rPr>
          <w:rFonts w:ascii="Arial" w:hAnsi="Arial" w:cs="Arial"/>
          <w:sz w:val="22"/>
          <w:szCs w:val="22"/>
        </w:rPr>
        <w:t>(n)</w:t>
      </w:r>
      <w:r w:rsidR="00BF09A1" w:rsidRPr="0051093C">
        <w:rPr>
          <w:rFonts w:ascii="Arial" w:hAnsi="Arial" w:cs="Arial"/>
          <w:sz w:val="22"/>
          <w:szCs w:val="22"/>
        </w:rPr>
        <w:t xml:space="preserve"> </w:t>
      </w:r>
      <w:r w:rsidR="00304802" w:rsidRPr="0051093C">
        <w:rPr>
          <w:rFonts w:ascii="Arial" w:hAnsi="Arial" w:cs="Arial"/>
          <w:sz w:val="22"/>
          <w:szCs w:val="22"/>
        </w:rPr>
        <w:t>inkl. Stiftfach am rechten Bein</w:t>
      </w:r>
    </w:p>
    <w:p w:rsidR="00685E81" w:rsidRPr="0051093C" w:rsidRDefault="00685E81" w:rsidP="00590F85">
      <w:pPr>
        <w:numPr>
          <w:ilvl w:val="0"/>
          <w:numId w:val="12"/>
        </w:numPr>
        <w:spacing w:line="276" w:lineRule="auto"/>
        <w:jc w:val="both"/>
        <w:rPr>
          <w:rFonts w:ascii="Arial" w:hAnsi="Arial" w:cs="Arial"/>
          <w:sz w:val="22"/>
          <w:szCs w:val="22"/>
        </w:rPr>
      </w:pPr>
      <w:proofErr w:type="spellStart"/>
      <w:r w:rsidRPr="0051093C">
        <w:rPr>
          <w:rFonts w:ascii="Arial" w:hAnsi="Arial" w:cs="Arial"/>
          <w:sz w:val="22"/>
          <w:szCs w:val="22"/>
        </w:rPr>
        <w:t>Cargotasche</w:t>
      </w:r>
      <w:proofErr w:type="spellEnd"/>
      <w:r w:rsidRPr="0051093C">
        <w:rPr>
          <w:rFonts w:ascii="Arial" w:hAnsi="Arial" w:cs="Arial"/>
          <w:sz w:val="22"/>
          <w:szCs w:val="22"/>
        </w:rPr>
        <w:t xml:space="preserve"> am linken Bein mit unterteilten Fächern</w:t>
      </w:r>
      <w:r w:rsidR="00304802" w:rsidRPr="0051093C">
        <w:rPr>
          <w:rFonts w:ascii="Arial" w:hAnsi="Arial" w:cs="Arial"/>
          <w:sz w:val="22"/>
          <w:szCs w:val="22"/>
        </w:rPr>
        <w:t xml:space="preserve"> und Reißverschluss-Einschubtasche</w:t>
      </w:r>
    </w:p>
    <w:p w:rsidR="00590F85" w:rsidRPr="0051093C" w:rsidRDefault="00590F85" w:rsidP="00590F85">
      <w:pPr>
        <w:numPr>
          <w:ilvl w:val="0"/>
          <w:numId w:val="12"/>
        </w:numPr>
        <w:spacing w:line="276" w:lineRule="auto"/>
        <w:jc w:val="both"/>
        <w:rPr>
          <w:rFonts w:ascii="Arial" w:hAnsi="Arial" w:cs="Arial"/>
          <w:sz w:val="22"/>
          <w:szCs w:val="22"/>
        </w:rPr>
      </w:pPr>
      <w:r w:rsidRPr="0051093C">
        <w:rPr>
          <w:rFonts w:ascii="Arial" w:hAnsi="Arial" w:cs="Arial"/>
          <w:sz w:val="22"/>
          <w:szCs w:val="22"/>
        </w:rPr>
        <w:t xml:space="preserve">Hosenschlitz mit </w:t>
      </w:r>
      <w:r w:rsidR="00AB5C74" w:rsidRPr="0051093C">
        <w:rPr>
          <w:rFonts w:ascii="Arial" w:hAnsi="Arial" w:cs="Arial"/>
          <w:sz w:val="22"/>
          <w:szCs w:val="22"/>
        </w:rPr>
        <w:t>Qualitäts-</w:t>
      </w:r>
      <w:r w:rsidRPr="0051093C">
        <w:rPr>
          <w:rFonts w:ascii="Arial" w:hAnsi="Arial" w:cs="Arial"/>
          <w:sz w:val="22"/>
          <w:szCs w:val="22"/>
        </w:rPr>
        <w:t xml:space="preserve">Metallreißverschluss </w:t>
      </w:r>
    </w:p>
    <w:p w:rsidR="00685E81" w:rsidRPr="0051093C" w:rsidRDefault="00685E81" w:rsidP="00590F85">
      <w:pPr>
        <w:numPr>
          <w:ilvl w:val="0"/>
          <w:numId w:val="12"/>
        </w:numPr>
        <w:spacing w:line="276" w:lineRule="auto"/>
        <w:jc w:val="both"/>
        <w:rPr>
          <w:rFonts w:ascii="Arial" w:hAnsi="Arial" w:cs="Arial"/>
          <w:sz w:val="22"/>
          <w:szCs w:val="22"/>
        </w:rPr>
      </w:pPr>
      <w:r w:rsidRPr="0051093C">
        <w:rPr>
          <w:rFonts w:ascii="Arial" w:hAnsi="Arial" w:cs="Arial"/>
          <w:sz w:val="22"/>
          <w:szCs w:val="22"/>
        </w:rPr>
        <w:t>Knietasche für sep</w:t>
      </w:r>
      <w:r w:rsidR="00BF09A1" w:rsidRPr="0051093C">
        <w:rPr>
          <w:rFonts w:ascii="Arial" w:hAnsi="Arial" w:cs="Arial"/>
          <w:sz w:val="22"/>
          <w:szCs w:val="22"/>
        </w:rPr>
        <w:t>arate</w:t>
      </w:r>
      <w:r w:rsidRPr="0051093C">
        <w:rPr>
          <w:rFonts w:ascii="Arial" w:hAnsi="Arial" w:cs="Arial"/>
          <w:sz w:val="22"/>
          <w:szCs w:val="22"/>
        </w:rPr>
        <w:t xml:space="preserve"> Kniepolster</w:t>
      </w:r>
      <w:r w:rsidR="00AB5C74" w:rsidRPr="0051093C">
        <w:rPr>
          <w:rFonts w:ascii="Arial" w:hAnsi="Arial" w:cs="Arial"/>
          <w:sz w:val="22"/>
          <w:szCs w:val="22"/>
        </w:rPr>
        <w:t xml:space="preserve"> inkl. Längsriegel gegen Verrutschen</w:t>
      </w:r>
    </w:p>
    <w:p w:rsidR="003E5A38" w:rsidRPr="0051093C" w:rsidRDefault="003E5A38" w:rsidP="00590F85">
      <w:pPr>
        <w:numPr>
          <w:ilvl w:val="0"/>
          <w:numId w:val="12"/>
        </w:numPr>
        <w:spacing w:line="276" w:lineRule="auto"/>
        <w:jc w:val="both"/>
        <w:rPr>
          <w:rFonts w:ascii="Arial" w:hAnsi="Arial" w:cs="Arial"/>
          <w:sz w:val="22"/>
          <w:szCs w:val="22"/>
        </w:rPr>
      </w:pPr>
      <w:r w:rsidRPr="0051093C">
        <w:rPr>
          <w:rFonts w:ascii="Arial" w:hAnsi="Arial" w:cs="Arial"/>
          <w:sz w:val="22"/>
          <w:szCs w:val="22"/>
        </w:rPr>
        <w:t>beanspruchte Stellen aus 600D/PU Oxford-Material oder gleichwertig</w:t>
      </w:r>
    </w:p>
    <w:p w:rsidR="003E5A38" w:rsidRPr="0051093C" w:rsidRDefault="003E5A38" w:rsidP="00590F85">
      <w:pPr>
        <w:numPr>
          <w:ilvl w:val="0"/>
          <w:numId w:val="12"/>
        </w:numPr>
        <w:spacing w:line="276" w:lineRule="auto"/>
        <w:jc w:val="both"/>
        <w:rPr>
          <w:rFonts w:ascii="Arial" w:hAnsi="Arial" w:cs="Arial"/>
          <w:sz w:val="22"/>
          <w:szCs w:val="22"/>
        </w:rPr>
      </w:pPr>
      <w:r w:rsidRPr="0051093C">
        <w:rPr>
          <w:rFonts w:ascii="Arial" w:hAnsi="Arial" w:cs="Arial"/>
          <w:sz w:val="22"/>
          <w:szCs w:val="22"/>
        </w:rPr>
        <w:t>3-Nadel-Steppnähte an beanspruchten Stellen für hohe Reißfestigkeit</w:t>
      </w:r>
    </w:p>
    <w:p w:rsidR="00590F85" w:rsidRPr="0051093C" w:rsidRDefault="00590F85" w:rsidP="00590F85">
      <w:pPr>
        <w:numPr>
          <w:ilvl w:val="0"/>
          <w:numId w:val="9"/>
        </w:numPr>
        <w:spacing w:line="276" w:lineRule="auto"/>
        <w:jc w:val="both"/>
        <w:rPr>
          <w:rFonts w:ascii="Arial" w:hAnsi="Arial" w:cs="Arial"/>
          <w:b/>
          <w:i/>
          <w:u w:val="single"/>
        </w:rPr>
      </w:pPr>
      <w:r w:rsidRPr="0051093C">
        <w:rPr>
          <w:rFonts w:ascii="Arial" w:hAnsi="Arial" w:cs="Arial"/>
          <w:sz w:val="22"/>
          <w:szCs w:val="22"/>
        </w:rPr>
        <w:t xml:space="preserve">je 3 umlaufenden </w:t>
      </w:r>
      <w:proofErr w:type="spellStart"/>
      <w:r w:rsidRPr="0051093C">
        <w:rPr>
          <w:rFonts w:ascii="Arial" w:hAnsi="Arial" w:cs="Arial"/>
          <w:sz w:val="22"/>
          <w:szCs w:val="22"/>
        </w:rPr>
        <w:t>Refle</w:t>
      </w:r>
      <w:r w:rsidR="00AB5C74" w:rsidRPr="0051093C">
        <w:rPr>
          <w:rFonts w:ascii="Arial" w:hAnsi="Arial" w:cs="Arial"/>
          <w:sz w:val="22"/>
          <w:szCs w:val="22"/>
        </w:rPr>
        <w:t>ktor</w:t>
      </w:r>
      <w:r w:rsidRPr="0051093C">
        <w:rPr>
          <w:rFonts w:ascii="Arial" w:hAnsi="Arial" w:cs="Arial"/>
          <w:sz w:val="22"/>
          <w:szCs w:val="22"/>
        </w:rPr>
        <w:t>streifen</w:t>
      </w:r>
      <w:proofErr w:type="spellEnd"/>
      <w:r w:rsidRPr="0051093C">
        <w:rPr>
          <w:rFonts w:ascii="Arial" w:hAnsi="Arial" w:cs="Arial"/>
          <w:sz w:val="22"/>
          <w:szCs w:val="22"/>
        </w:rPr>
        <w:t xml:space="preserve"> im Beinbereich</w:t>
      </w:r>
      <w:r w:rsidR="00AB5C74" w:rsidRPr="0051093C">
        <w:rPr>
          <w:rFonts w:ascii="Arial" w:hAnsi="Arial" w:cs="Arial"/>
          <w:sz w:val="22"/>
          <w:szCs w:val="22"/>
        </w:rPr>
        <w:t>, segmentiert für höhere Dehnbarkeit</w:t>
      </w:r>
    </w:p>
    <w:p w:rsidR="00590F85" w:rsidRPr="0051093C" w:rsidRDefault="002F181C" w:rsidP="002F181C">
      <w:pPr>
        <w:numPr>
          <w:ilvl w:val="0"/>
          <w:numId w:val="9"/>
        </w:numPr>
        <w:spacing w:line="276" w:lineRule="auto"/>
        <w:jc w:val="both"/>
        <w:rPr>
          <w:rFonts w:ascii="Arial" w:hAnsi="Arial" w:cs="Arial"/>
          <w:b/>
          <w:i/>
          <w:u w:val="single"/>
        </w:rPr>
      </w:pPr>
      <w:r w:rsidRPr="0051093C">
        <w:rPr>
          <w:rFonts w:ascii="Arial" w:hAnsi="Arial" w:cs="Arial"/>
          <w:sz w:val="22"/>
          <w:szCs w:val="22"/>
        </w:rPr>
        <w:t>Kontrasteinsätze</w:t>
      </w:r>
      <w:r w:rsidR="00590F85" w:rsidRPr="0051093C">
        <w:rPr>
          <w:rFonts w:ascii="Arial" w:hAnsi="Arial" w:cs="Arial"/>
          <w:sz w:val="22"/>
          <w:szCs w:val="22"/>
        </w:rPr>
        <w:t xml:space="preserve"> in marine</w:t>
      </w:r>
      <w:r w:rsidR="007571BC" w:rsidRPr="0051093C">
        <w:rPr>
          <w:rFonts w:ascii="Arial" w:hAnsi="Arial" w:cs="Arial"/>
          <w:sz w:val="22"/>
          <w:szCs w:val="22"/>
        </w:rPr>
        <w:t>blau</w:t>
      </w:r>
    </w:p>
    <w:p w:rsidR="00CD1E0E" w:rsidRPr="0051093C" w:rsidRDefault="00CD1E0E" w:rsidP="00C95D9F">
      <w:pPr>
        <w:spacing w:line="276" w:lineRule="auto"/>
        <w:jc w:val="both"/>
        <w:rPr>
          <w:rFonts w:ascii="Arial" w:hAnsi="Arial" w:cs="Arial"/>
        </w:rPr>
      </w:pPr>
    </w:p>
    <w:p w:rsidR="00C95D9F" w:rsidRPr="0051093C" w:rsidRDefault="00C95D9F" w:rsidP="00343F24">
      <w:pPr>
        <w:spacing w:line="276" w:lineRule="auto"/>
        <w:ind w:left="851" w:hanging="851"/>
        <w:jc w:val="both"/>
        <w:rPr>
          <w:rFonts w:ascii="Arial" w:hAnsi="Arial" w:cs="Arial"/>
          <w:b/>
        </w:rPr>
      </w:pPr>
      <w:r w:rsidRPr="0051093C">
        <w:rPr>
          <w:rFonts w:ascii="Arial" w:hAnsi="Arial" w:cs="Arial"/>
          <w:b/>
        </w:rPr>
        <w:t>4.2.</w:t>
      </w:r>
      <w:r w:rsidR="00237E52" w:rsidRPr="0051093C">
        <w:rPr>
          <w:rFonts w:ascii="Arial" w:hAnsi="Arial" w:cs="Arial"/>
          <w:b/>
        </w:rPr>
        <w:t>4</w:t>
      </w:r>
      <w:r w:rsidRPr="0051093C">
        <w:rPr>
          <w:rFonts w:ascii="Arial" w:hAnsi="Arial" w:cs="Arial"/>
          <w:b/>
        </w:rPr>
        <w:t xml:space="preserve"> </w:t>
      </w:r>
      <w:r w:rsidRPr="0051093C">
        <w:rPr>
          <w:rFonts w:ascii="Arial" w:hAnsi="Arial" w:cs="Arial"/>
          <w:b/>
        </w:rPr>
        <w:tab/>
        <w:t>Warnschutz</w:t>
      </w:r>
      <w:r w:rsidR="00286BC1" w:rsidRPr="0051093C">
        <w:rPr>
          <w:rFonts w:ascii="Arial" w:hAnsi="Arial" w:cs="Arial"/>
          <w:b/>
        </w:rPr>
        <w:t>-S</w:t>
      </w:r>
      <w:r w:rsidRPr="0051093C">
        <w:rPr>
          <w:rFonts w:ascii="Arial" w:hAnsi="Arial" w:cs="Arial"/>
          <w:b/>
        </w:rPr>
        <w:t>hirts</w:t>
      </w:r>
      <w:r w:rsidR="00180876" w:rsidRPr="0051093C">
        <w:rPr>
          <w:rFonts w:ascii="Arial" w:hAnsi="Arial" w:cs="Arial"/>
          <w:b/>
        </w:rPr>
        <w:t xml:space="preserve"> und Kopfbedeckung</w:t>
      </w:r>
    </w:p>
    <w:p w:rsidR="00C95D9F" w:rsidRPr="0051093C" w:rsidRDefault="00C95D9F" w:rsidP="00343F24">
      <w:pPr>
        <w:spacing w:line="276" w:lineRule="auto"/>
        <w:ind w:left="851" w:hanging="851"/>
        <w:jc w:val="both"/>
        <w:rPr>
          <w:rFonts w:ascii="Arial" w:hAnsi="Arial" w:cs="Arial"/>
          <w:b/>
          <w:i/>
          <w:sz w:val="22"/>
          <w:szCs w:val="22"/>
          <w:u w:val="single"/>
        </w:rPr>
      </w:pPr>
      <w:r w:rsidRPr="0051093C">
        <w:rPr>
          <w:rFonts w:ascii="Arial" w:hAnsi="Arial" w:cs="Arial"/>
          <w:b/>
          <w:i/>
          <w:sz w:val="22"/>
          <w:szCs w:val="22"/>
          <w:u w:val="single"/>
        </w:rPr>
        <w:t>4.2.</w:t>
      </w:r>
      <w:r w:rsidR="00237E52" w:rsidRPr="0051093C">
        <w:rPr>
          <w:rFonts w:ascii="Arial" w:hAnsi="Arial" w:cs="Arial"/>
          <w:b/>
          <w:i/>
          <w:sz w:val="22"/>
          <w:szCs w:val="22"/>
          <w:u w:val="single"/>
        </w:rPr>
        <w:t>4</w:t>
      </w:r>
      <w:r w:rsidR="00343F24" w:rsidRPr="0051093C">
        <w:rPr>
          <w:rFonts w:ascii="Arial" w:hAnsi="Arial" w:cs="Arial"/>
          <w:b/>
          <w:i/>
          <w:sz w:val="22"/>
          <w:szCs w:val="22"/>
          <w:u w:val="single"/>
        </w:rPr>
        <w:t>.1</w:t>
      </w:r>
      <w:r w:rsidR="00343F24" w:rsidRPr="0051093C">
        <w:rPr>
          <w:rFonts w:ascii="Arial" w:hAnsi="Arial" w:cs="Arial"/>
          <w:b/>
          <w:i/>
          <w:sz w:val="22"/>
          <w:szCs w:val="22"/>
          <w:u w:val="single"/>
        </w:rPr>
        <w:tab/>
      </w:r>
      <w:r w:rsidRPr="0051093C">
        <w:rPr>
          <w:rFonts w:ascii="Arial" w:hAnsi="Arial" w:cs="Arial"/>
          <w:b/>
          <w:i/>
          <w:sz w:val="22"/>
          <w:szCs w:val="22"/>
          <w:u w:val="single"/>
        </w:rPr>
        <w:t>Warnschutz-T-Shirts</w:t>
      </w:r>
    </w:p>
    <w:p w:rsidR="00C95D9F" w:rsidRPr="0051093C" w:rsidRDefault="00C95D9F" w:rsidP="00C95D9F">
      <w:pPr>
        <w:spacing w:line="276" w:lineRule="auto"/>
        <w:ind w:firstLine="360"/>
        <w:jc w:val="both"/>
        <w:rPr>
          <w:rFonts w:ascii="Arial" w:hAnsi="Arial" w:cs="Arial"/>
          <w:sz w:val="22"/>
          <w:szCs w:val="22"/>
        </w:rPr>
      </w:pPr>
      <w:r w:rsidRPr="0051093C">
        <w:rPr>
          <w:rFonts w:ascii="Arial" w:hAnsi="Arial" w:cs="Arial"/>
          <w:sz w:val="22"/>
          <w:szCs w:val="22"/>
        </w:rPr>
        <w:t xml:space="preserve">z. B. </w:t>
      </w:r>
      <w:proofErr w:type="spellStart"/>
      <w:r w:rsidRPr="0051093C">
        <w:rPr>
          <w:rFonts w:ascii="Arial" w:hAnsi="Arial" w:cs="Arial"/>
          <w:sz w:val="22"/>
          <w:szCs w:val="22"/>
        </w:rPr>
        <w:t>Fab</w:t>
      </w:r>
      <w:proofErr w:type="spellEnd"/>
      <w:r w:rsidRPr="0051093C">
        <w:rPr>
          <w:rFonts w:ascii="Arial" w:hAnsi="Arial" w:cs="Arial"/>
          <w:sz w:val="22"/>
          <w:szCs w:val="22"/>
        </w:rPr>
        <w:t xml:space="preserve">. </w:t>
      </w:r>
      <w:proofErr w:type="spellStart"/>
      <w:r w:rsidR="00CF15BE" w:rsidRPr="0051093C">
        <w:rPr>
          <w:rFonts w:ascii="Arial" w:hAnsi="Arial" w:cs="Arial"/>
          <w:sz w:val="22"/>
          <w:szCs w:val="22"/>
        </w:rPr>
        <w:t>Watex</w:t>
      </w:r>
      <w:proofErr w:type="spellEnd"/>
      <w:r w:rsidR="00CF15BE" w:rsidRPr="0051093C">
        <w:rPr>
          <w:rFonts w:ascii="Arial" w:hAnsi="Arial" w:cs="Arial"/>
          <w:sz w:val="22"/>
          <w:szCs w:val="22"/>
        </w:rPr>
        <w:t xml:space="preserve">, </w:t>
      </w:r>
      <w:proofErr w:type="spellStart"/>
      <w:r w:rsidR="00F650A3" w:rsidRPr="0051093C">
        <w:rPr>
          <w:rFonts w:ascii="Arial" w:hAnsi="Arial" w:cs="Arial"/>
          <w:sz w:val="22"/>
          <w:szCs w:val="22"/>
        </w:rPr>
        <w:t>Qualitex</w:t>
      </w:r>
      <w:proofErr w:type="spellEnd"/>
      <w:r w:rsidR="00F650A3" w:rsidRPr="0051093C">
        <w:rPr>
          <w:rFonts w:ascii="Arial" w:hAnsi="Arial" w:cs="Arial"/>
          <w:sz w:val="22"/>
          <w:szCs w:val="22"/>
        </w:rPr>
        <w:t xml:space="preserve">; </w:t>
      </w:r>
      <w:r w:rsidR="00237E52" w:rsidRPr="0051093C">
        <w:rPr>
          <w:rFonts w:ascii="Arial" w:hAnsi="Arial" w:cs="Arial"/>
          <w:sz w:val="22"/>
          <w:szCs w:val="22"/>
        </w:rPr>
        <w:t xml:space="preserve">VIZWELL </w:t>
      </w:r>
      <w:r w:rsidRPr="0051093C">
        <w:rPr>
          <w:rFonts w:ascii="Arial" w:hAnsi="Arial" w:cs="Arial"/>
          <w:sz w:val="22"/>
          <w:szCs w:val="22"/>
        </w:rPr>
        <w:t>oder gleichwertig</w:t>
      </w:r>
      <w:r w:rsidR="002903DE" w:rsidRPr="0051093C">
        <w:rPr>
          <w:rFonts w:ascii="Arial" w:hAnsi="Arial" w:cs="Arial"/>
          <w:sz w:val="22"/>
          <w:szCs w:val="22"/>
        </w:rPr>
        <w:t xml:space="preserve"> mit</w:t>
      </w:r>
    </w:p>
    <w:p w:rsidR="00C95D9F" w:rsidRPr="0051093C" w:rsidRDefault="00C95D9F" w:rsidP="00014C97">
      <w:pPr>
        <w:numPr>
          <w:ilvl w:val="0"/>
          <w:numId w:val="14"/>
        </w:numPr>
        <w:spacing w:line="276" w:lineRule="auto"/>
        <w:ind w:left="709" w:hanging="283"/>
        <w:jc w:val="both"/>
        <w:rPr>
          <w:rFonts w:ascii="Arial" w:hAnsi="Arial" w:cs="Arial"/>
          <w:sz w:val="22"/>
          <w:szCs w:val="22"/>
        </w:rPr>
      </w:pPr>
      <w:proofErr w:type="spellStart"/>
      <w:r w:rsidRPr="0051093C">
        <w:rPr>
          <w:rFonts w:ascii="Arial" w:hAnsi="Arial" w:cs="Arial"/>
          <w:sz w:val="22"/>
          <w:szCs w:val="22"/>
        </w:rPr>
        <w:t>Kurzarm</w:t>
      </w:r>
      <w:proofErr w:type="spellEnd"/>
    </w:p>
    <w:p w:rsidR="00C95D9F" w:rsidRPr="0051093C" w:rsidRDefault="00C95D9F" w:rsidP="00014C97">
      <w:pPr>
        <w:numPr>
          <w:ilvl w:val="0"/>
          <w:numId w:val="14"/>
        </w:numPr>
        <w:spacing w:line="276" w:lineRule="auto"/>
        <w:ind w:left="709" w:hanging="283"/>
        <w:jc w:val="both"/>
        <w:rPr>
          <w:rFonts w:ascii="Arial" w:hAnsi="Arial" w:cs="Arial"/>
          <w:sz w:val="22"/>
          <w:szCs w:val="22"/>
        </w:rPr>
      </w:pPr>
      <w:r w:rsidRPr="0051093C">
        <w:rPr>
          <w:rFonts w:ascii="Arial" w:hAnsi="Arial" w:cs="Arial"/>
          <w:sz w:val="22"/>
          <w:szCs w:val="22"/>
        </w:rPr>
        <w:t>Rundhalsbündchen</w:t>
      </w:r>
    </w:p>
    <w:p w:rsidR="00C95D9F" w:rsidRPr="0051093C" w:rsidRDefault="00C95D9F" w:rsidP="00014C97">
      <w:pPr>
        <w:numPr>
          <w:ilvl w:val="0"/>
          <w:numId w:val="14"/>
        </w:numPr>
        <w:spacing w:line="276" w:lineRule="auto"/>
        <w:ind w:left="709" w:hanging="283"/>
        <w:jc w:val="both"/>
        <w:rPr>
          <w:rFonts w:ascii="Arial" w:hAnsi="Arial" w:cs="Arial"/>
          <w:sz w:val="22"/>
          <w:szCs w:val="22"/>
        </w:rPr>
      </w:pPr>
      <w:r w:rsidRPr="0051093C">
        <w:rPr>
          <w:rFonts w:ascii="Arial" w:hAnsi="Arial" w:cs="Arial"/>
          <w:sz w:val="22"/>
          <w:szCs w:val="22"/>
        </w:rPr>
        <w:t>segmentierte Reflexstreifen (2x Rumpf und Schultern</w:t>
      </w:r>
      <w:r w:rsidR="00DC1DC7" w:rsidRPr="0051093C">
        <w:rPr>
          <w:rFonts w:ascii="Arial" w:hAnsi="Arial" w:cs="Arial"/>
          <w:sz w:val="22"/>
          <w:szCs w:val="22"/>
        </w:rPr>
        <w:t>)</w:t>
      </w:r>
    </w:p>
    <w:p w:rsidR="008C4D60" w:rsidRPr="0051093C" w:rsidRDefault="00557405" w:rsidP="00014C97">
      <w:pPr>
        <w:numPr>
          <w:ilvl w:val="0"/>
          <w:numId w:val="14"/>
        </w:numPr>
        <w:spacing w:line="276" w:lineRule="auto"/>
        <w:ind w:left="709" w:hanging="283"/>
        <w:jc w:val="both"/>
        <w:rPr>
          <w:rFonts w:ascii="Arial" w:hAnsi="Arial" w:cs="Arial"/>
          <w:sz w:val="22"/>
          <w:szCs w:val="22"/>
        </w:rPr>
      </w:pPr>
      <w:r w:rsidRPr="0051093C">
        <w:rPr>
          <w:rFonts w:ascii="Arial" w:hAnsi="Arial" w:cs="Arial"/>
          <w:sz w:val="22"/>
          <w:szCs w:val="22"/>
        </w:rPr>
        <w:t>mit</w:t>
      </w:r>
      <w:r w:rsidR="00CF15BE" w:rsidRPr="0051093C">
        <w:rPr>
          <w:rFonts w:ascii="Arial" w:hAnsi="Arial" w:cs="Arial"/>
          <w:sz w:val="22"/>
          <w:szCs w:val="22"/>
        </w:rPr>
        <w:t xml:space="preserve"> Baumwollanteil </w:t>
      </w:r>
    </w:p>
    <w:p w:rsidR="00095FA8" w:rsidRPr="00095FA8" w:rsidRDefault="00083567" w:rsidP="00095FA8">
      <w:pPr>
        <w:numPr>
          <w:ilvl w:val="0"/>
          <w:numId w:val="14"/>
        </w:numPr>
        <w:spacing w:line="276" w:lineRule="auto"/>
        <w:ind w:left="709" w:hanging="283"/>
        <w:jc w:val="both"/>
        <w:rPr>
          <w:rFonts w:ascii="Arial" w:hAnsi="Arial" w:cs="Arial"/>
          <w:sz w:val="22"/>
          <w:szCs w:val="22"/>
        </w:rPr>
      </w:pPr>
      <w:r w:rsidRPr="00095FA8">
        <w:rPr>
          <w:rFonts w:ascii="Arial" w:hAnsi="Arial" w:cs="Arial"/>
          <w:sz w:val="22"/>
          <w:szCs w:val="22"/>
        </w:rPr>
        <w:t xml:space="preserve">strapazierfähig </w:t>
      </w:r>
      <w:r w:rsidR="00095FA8" w:rsidRPr="00095FA8">
        <w:rPr>
          <w:rFonts w:ascii="Arial" w:hAnsi="Arial" w:cs="Arial"/>
          <w:sz w:val="22"/>
          <w:szCs w:val="22"/>
        </w:rPr>
        <w:br w:type="page"/>
      </w:r>
    </w:p>
    <w:p w:rsidR="00E21704" w:rsidRPr="0051093C" w:rsidRDefault="00E21704" w:rsidP="00343F24">
      <w:pPr>
        <w:spacing w:line="276" w:lineRule="auto"/>
        <w:ind w:left="851" w:hanging="851"/>
        <w:jc w:val="both"/>
        <w:rPr>
          <w:rFonts w:ascii="Arial" w:hAnsi="Arial" w:cs="Arial"/>
          <w:b/>
          <w:i/>
          <w:sz w:val="22"/>
          <w:szCs w:val="22"/>
          <w:u w:val="single"/>
        </w:rPr>
      </w:pPr>
      <w:r w:rsidRPr="0051093C">
        <w:rPr>
          <w:rFonts w:ascii="Arial" w:hAnsi="Arial" w:cs="Arial"/>
          <w:b/>
          <w:i/>
          <w:sz w:val="22"/>
          <w:szCs w:val="22"/>
          <w:u w:val="single"/>
        </w:rPr>
        <w:lastRenderedPageBreak/>
        <w:t>4.2.4.2</w:t>
      </w:r>
      <w:r w:rsidR="00343F24" w:rsidRPr="0051093C">
        <w:rPr>
          <w:rFonts w:ascii="Arial" w:hAnsi="Arial" w:cs="Arial"/>
          <w:b/>
          <w:i/>
          <w:sz w:val="22"/>
          <w:szCs w:val="22"/>
          <w:u w:val="single"/>
        </w:rPr>
        <w:tab/>
      </w:r>
      <w:r w:rsidRPr="0051093C">
        <w:rPr>
          <w:rFonts w:ascii="Arial" w:hAnsi="Arial" w:cs="Arial"/>
          <w:b/>
          <w:i/>
          <w:sz w:val="22"/>
          <w:szCs w:val="22"/>
          <w:u w:val="single"/>
        </w:rPr>
        <w:t>Warnschutz-T-Shirts (</w:t>
      </w:r>
      <w:proofErr w:type="spellStart"/>
      <w:r w:rsidRPr="0051093C">
        <w:rPr>
          <w:rFonts w:ascii="Arial" w:hAnsi="Arial" w:cs="Arial"/>
          <w:b/>
          <w:i/>
          <w:sz w:val="22"/>
          <w:szCs w:val="22"/>
          <w:u w:val="single"/>
        </w:rPr>
        <w:t>CoolPass</w:t>
      </w:r>
      <w:proofErr w:type="spellEnd"/>
      <w:r w:rsidRPr="0051093C">
        <w:rPr>
          <w:rFonts w:ascii="Arial" w:hAnsi="Arial" w:cs="Arial"/>
          <w:b/>
          <w:i/>
          <w:sz w:val="22"/>
          <w:szCs w:val="22"/>
          <w:u w:val="single"/>
        </w:rPr>
        <w:t>)</w:t>
      </w:r>
    </w:p>
    <w:p w:rsidR="00E21704" w:rsidRPr="0051093C" w:rsidRDefault="00E21704" w:rsidP="00E21704">
      <w:pPr>
        <w:spacing w:line="276" w:lineRule="auto"/>
        <w:ind w:firstLine="360"/>
        <w:jc w:val="both"/>
        <w:rPr>
          <w:rFonts w:ascii="Arial" w:hAnsi="Arial" w:cs="Arial"/>
          <w:sz w:val="22"/>
          <w:szCs w:val="22"/>
        </w:rPr>
      </w:pPr>
      <w:r w:rsidRPr="0051093C">
        <w:rPr>
          <w:rFonts w:ascii="Arial" w:hAnsi="Arial" w:cs="Arial"/>
          <w:sz w:val="22"/>
          <w:szCs w:val="22"/>
        </w:rPr>
        <w:t xml:space="preserve">z. B. </w:t>
      </w:r>
      <w:proofErr w:type="spellStart"/>
      <w:r w:rsidRPr="0051093C">
        <w:rPr>
          <w:rFonts w:ascii="Arial" w:hAnsi="Arial" w:cs="Arial"/>
          <w:sz w:val="22"/>
          <w:szCs w:val="22"/>
        </w:rPr>
        <w:t>Fab</w:t>
      </w:r>
      <w:proofErr w:type="spellEnd"/>
      <w:r w:rsidRPr="0051093C">
        <w:rPr>
          <w:rFonts w:ascii="Arial" w:hAnsi="Arial" w:cs="Arial"/>
          <w:sz w:val="22"/>
          <w:szCs w:val="22"/>
        </w:rPr>
        <w:t xml:space="preserve">. </w:t>
      </w:r>
      <w:proofErr w:type="spellStart"/>
      <w:r w:rsidRPr="0051093C">
        <w:rPr>
          <w:rFonts w:ascii="Arial" w:hAnsi="Arial" w:cs="Arial"/>
          <w:sz w:val="22"/>
          <w:szCs w:val="22"/>
        </w:rPr>
        <w:t>Qualitex</w:t>
      </w:r>
      <w:proofErr w:type="spellEnd"/>
      <w:r w:rsidRPr="0051093C">
        <w:rPr>
          <w:rFonts w:ascii="Arial" w:hAnsi="Arial" w:cs="Arial"/>
          <w:sz w:val="22"/>
          <w:szCs w:val="22"/>
        </w:rPr>
        <w:t xml:space="preserve">; VIZWELL </w:t>
      </w:r>
      <w:proofErr w:type="spellStart"/>
      <w:r w:rsidRPr="0051093C">
        <w:rPr>
          <w:rFonts w:ascii="Arial" w:hAnsi="Arial" w:cs="Arial"/>
          <w:sz w:val="22"/>
          <w:szCs w:val="22"/>
        </w:rPr>
        <w:t>CoolPass</w:t>
      </w:r>
      <w:proofErr w:type="spellEnd"/>
      <w:r w:rsidRPr="0051093C">
        <w:rPr>
          <w:rFonts w:ascii="Arial" w:hAnsi="Arial" w:cs="Arial"/>
          <w:sz w:val="22"/>
          <w:szCs w:val="22"/>
        </w:rPr>
        <w:t xml:space="preserve"> oder gleichwertig</w:t>
      </w:r>
      <w:r w:rsidR="007A45E6" w:rsidRPr="0051093C">
        <w:rPr>
          <w:rFonts w:ascii="Arial" w:hAnsi="Arial" w:cs="Arial"/>
          <w:sz w:val="22"/>
          <w:szCs w:val="22"/>
        </w:rPr>
        <w:t xml:space="preserve"> mit</w:t>
      </w:r>
    </w:p>
    <w:p w:rsidR="00E21704" w:rsidRPr="0051093C" w:rsidRDefault="00E21704" w:rsidP="00014C97">
      <w:pPr>
        <w:numPr>
          <w:ilvl w:val="0"/>
          <w:numId w:val="14"/>
        </w:numPr>
        <w:spacing w:line="276" w:lineRule="auto"/>
        <w:ind w:left="709" w:hanging="283"/>
        <w:jc w:val="both"/>
        <w:rPr>
          <w:rFonts w:ascii="Arial" w:hAnsi="Arial" w:cs="Arial"/>
          <w:sz w:val="22"/>
          <w:szCs w:val="22"/>
        </w:rPr>
      </w:pPr>
      <w:proofErr w:type="spellStart"/>
      <w:r w:rsidRPr="0051093C">
        <w:rPr>
          <w:rFonts w:ascii="Arial" w:hAnsi="Arial" w:cs="Arial"/>
          <w:sz w:val="22"/>
          <w:szCs w:val="22"/>
        </w:rPr>
        <w:t>Kurzarm</w:t>
      </w:r>
      <w:proofErr w:type="spellEnd"/>
    </w:p>
    <w:p w:rsidR="00E21704" w:rsidRPr="0051093C" w:rsidRDefault="00BC43A6" w:rsidP="00014C97">
      <w:pPr>
        <w:numPr>
          <w:ilvl w:val="0"/>
          <w:numId w:val="14"/>
        </w:numPr>
        <w:spacing w:line="276" w:lineRule="auto"/>
        <w:ind w:left="709" w:hanging="283"/>
        <w:jc w:val="both"/>
        <w:rPr>
          <w:rFonts w:ascii="Arial" w:hAnsi="Arial" w:cs="Arial"/>
          <w:sz w:val="22"/>
          <w:szCs w:val="22"/>
        </w:rPr>
      </w:pPr>
      <w:proofErr w:type="spellStart"/>
      <w:r w:rsidRPr="0051093C">
        <w:rPr>
          <w:rFonts w:ascii="Arial" w:hAnsi="Arial" w:cs="Arial"/>
          <w:sz w:val="22"/>
          <w:szCs w:val="22"/>
        </w:rPr>
        <w:t>Rundhals</w:t>
      </w:r>
      <w:proofErr w:type="spellEnd"/>
      <w:r w:rsidRPr="0051093C">
        <w:rPr>
          <w:rFonts w:ascii="Arial" w:hAnsi="Arial" w:cs="Arial"/>
          <w:sz w:val="22"/>
          <w:szCs w:val="22"/>
        </w:rPr>
        <w:t xml:space="preserve"> </w:t>
      </w:r>
    </w:p>
    <w:p w:rsidR="00E21704" w:rsidRPr="0051093C" w:rsidRDefault="00E21704" w:rsidP="00014C97">
      <w:pPr>
        <w:numPr>
          <w:ilvl w:val="0"/>
          <w:numId w:val="14"/>
        </w:numPr>
        <w:spacing w:line="276" w:lineRule="auto"/>
        <w:ind w:left="709" w:hanging="283"/>
        <w:jc w:val="both"/>
        <w:rPr>
          <w:rFonts w:ascii="Arial" w:hAnsi="Arial" w:cs="Arial"/>
          <w:sz w:val="22"/>
          <w:szCs w:val="22"/>
        </w:rPr>
      </w:pPr>
      <w:r w:rsidRPr="0051093C">
        <w:rPr>
          <w:rFonts w:ascii="Arial" w:hAnsi="Arial" w:cs="Arial"/>
          <w:sz w:val="22"/>
          <w:szCs w:val="22"/>
        </w:rPr>
        <w:t>segmentierte</w:t>
      </w:r>
      <w:r w:rsidR="00116F03" w:rsidRPr="0051093C">
        <w:rPr>
          <w:rFonts w:ascii="Arial" w:hAnsi="Arial" w:cs="Arial"/>
          <w:sz w:val="22"/>
          <w:szCs w:val="22"/>
        </w:rPr>
        <w:t>n</w:t>
      </w:r>
      <w:r w:rsidRPr="0051093C">
        <w:rPr>
          <w:rFonts w:ascii="Arial" w:hAnsi="Arial" w:cs="Arial"/>
          <w:sz w:val="22"/>
          <w:szCs w:val="22"/>
        </w:rPr>
        <w:t xml:space="preserve"> Reflexstreifen (2x Rumpf und Schultern)</w:t>
      </w:r>
    </w:p>
    <w:p w:rsidR="00E21704" w:rsidRPr="0051093C" w:rsidRDefault="00E21704" w:rsidP="00014C97">
      <w:pPr>
        <w:numPr>
          <w:ilvl w:val="0"/>
          <w:numId w:val="14"/>
        </w:numPr>
        <w:spacing w:line="276" w:lineRule="auto"/>
        <w:ind w:left="709" w:hanging="283"/>
        <w:jc w:val="both"/>
        <w:rPr>
          <w:rFonts w:ascii="Arial" w:hAnsi="Arial" w:cs="Arial"/>
          <w:sz w:val="22"/>
          <w:szCs w:val="22"/>
        </w:rPr>
      </w:pPr>
      <w:r w:rsidRPr="0051093C">
        <w:rPr>
          <w:rFonts w:ascii="Arial" w:hAnsi="Arial" w:cs="Arial"/>
          <w:sz w:val="22"/>
          <w:szCs w:val="22"/>
        </w:rPr>
        <w:t>100 % P</w:t>
      </w:r>
      <w:r w:rsidR="00BC43A6" w:rsidRPr="0051093C">
        <w:rPr>
          <w:rFonts w:ascii="Arial" w:hAnsi="Arial" w:cs="Arial"/>
          <w:sz w:val="22"/>
          <w:szCs w:val="22"/>
        </w:rPr>
        <w:t>olyester - atmungsaktiv</w:t>
      </w:r>
    </w:p>
    <w:p w:rsidR="00BC43A6" w:rsidRPr="0051093C" w:rsidRDefault="00BC43A6" w:rsidP="00014C97">
      <w:pPr>
        <w:numPr>
          <w:ilvl w:val="0"/>
          <w:numId w:val="14"/>
        </w:numPr>
        <w:spacing w:line="276" w:lineRule="auto"/>
        <w:ind w:left="709" w:hanging="283"/>
        <w:jc w:val="both"/>
        <w:rPr>
          <w:rFonts w:ascii="Arial" w:hAnsi="Arial" w:cs="Arial"/>
          <w:sz w:val="22"/>
          <w:szCs w:val="22"/>
        </w:rPr>
      </w:pPr>
      <w:r w:rsidRPr="0051093C">
        <w:rPr>
          <w:rFonts w:ascii="Arial" w:hAnsi="Arial" w:cs="Arial"/>
          <w:sz w:val="22"/>
          <w:szCs w:val="22"/>
        </w:rPr>
        <w:t>Netzmaterial unter dem Arm für maximale Belüftung</w:t>
      </w:r>
    </w:p>
    <w:p w:rsidR="00E21704" w:rsidRPr="0051093C" w:rsidRDefault="00E21704" w:rsidP="00014C97">
      <w:pPr>
        <w:numPr>
          <w:ilvl w:val="0"/>
          <w:numId w:val="14"/>
        </w:numPr>
        <w:spacing w:line="276" w:lineRule="auto"/>
        <w:ind w:left="709" w:hanging="283"/>
        <w:jc w:val="both"/>
        <w:rPr>
          <w:rFonts w:ascii="Arial" w:hAnsi="Arial" w:cs="Arial"/>
          <w:sz w:val="22"/>
          <w:szCs w:val="22"/>
        </w:rPr>
      </w:pPr>
      <w:r w:rsidRPr="0051093C">
        <w:rPr>
          <w:rFonts w:ascii="Arial" w:hAnsi="Arial" w:cs="Arial"/>
          <w:sz w:val="22"/>
          <w:szCs w:val="22"/>
        </w:rPr>
        <w:t>strapazierfähig und schnelltrocknend</w:t>
      </w:r>
    </w:p>
    <w:p w:rsidR="00EB5D12" w:rsidRPr="00C66923" w:rsidRDefault="00EB5D12" w:rsidP="00EB5D12">
      <w:pPr>
        <w:spacing w:line="276" w:lineRule="auto"/>
        <w:ind w:left="709"/>
        <w:jc w:val="both"/>
        <w:rPr>
          <w:rFonts w:ascii="Arial" w:hAnsi="Arial" w:cs="Arial"/>
          <w:sz w:val="22"/>
          <w:szCs w:val="22"/>
        </w:rPr>
      </w:pPr>
    </w:p>
    <w:p w:rsidR="00C95D9F" w:rsidRPr="0051093C" w:rsidRDefault="00237E52" w:rsidP="00343F24">
      <w:pPr>
        <w:spacing w:line="276" w:lineRule="auto"/>
        <w:ind w:left="851" w:hanging="851"/>
        <w:jc w:val="both"/>
        <w:rPr>
          <w:rFonts w:ascii="Arial" w:hAnsi="Arial" w:cs="Arial"/>
          <w:b/>
          <w:i/>
          <w:sz w:val="22"/>
          <w:szCs w:val="22"/>
          <w:u w:val="single"/>
        </w:rPr>
      </w:pPr>
      <w:r w:rsidRPr="0051093C">
        <w:rPr>
          <w:rFonts w:ascii="Arial" w:hAnsi="Arial" w:cs="Arial"/>
          <w:b/>
          <w:i/>
          <w:sz w:val="22"/>
          <w:szCs w:val="22"/>
          <w:u w:val="single"/>
        </w:rPr>
        <w:t>4.2.4</w:t>
      </w:r>
      <w:r w:rsidR="00BA248C" w:rsidRPr="0051093C">
        <w:rPr>
          <w:rFonts w:ascii="Arial" w:hAnsi="Arial" w:cs="Arial"/>
          <w:b/>
          <w:i/>
          <w:sz w:val="22"/>
          <w:szCs w:val="22"/>
          <w:u w:val="single"/>
        </w:rPr>
        <w:t>.3</w:t>
      </w:r>
      <w:r w:rsidR="00893A58" w:rsidRPr="0051093C">
        <w:rPr>
          <w:rFonts w:ascii="Arial" w:hAnsi="Arial" w:cs="Arial"/>
          <w:b/>
          <w:i/>
          <w:sz w:val="22"/>
          <w:szCs w:val="22"/>
          <w:u w:val="single"/>
        </w:rPr>
        <w:t xml:space="preserve"> </w:t>
      </w:r>
      <w:r w:rsidR="00343F24" w:rsidRPr="0051093C">
        <w:rPr>
          <w:rFonts w:ascii="Arial" w:hAnsi="Arial" w:cs="Arial"/>
          <w:b/>
          <w:i/>
          <w:sz w:val="22"/>
          <w:szCs w:val="22"/>
          <w:u w:val="single"/>
        </w:rPr>
        <w:tab/>
      </w:r>
      <w:r w:rsidR="00893A58" w:rsidRPr="0051093C">
        <w:rPr>
          <w:rFonts w:ascii="Arial" w:hAnsi="Arial" w:cs="Arial"/>
          <w:b/>
          <w:i/>
          <w:sz w:val="22"/>
          <w:szCs w:val="22"/>
          <w:u w:val="single"/>
        </w:rPr>
        <w:t>Warnschutz-Langarm</w:t>
      </w:r>
      <w:r w:rsidR="00C95D9F" w:rsidRPr="0051093C">
        <w:rPr>
          <w:rFonts w:ascii="Arial" w:hAnsi="Arial" w:cs="Arial"/>
          <w:b/>
          <w:i/>
          <w:sz w:val="22"/>
          <w:szCs w:val="22"/>
          <w:u w:val="single"/>
        </w:rPr>
        <w:t>-Shirts</w:t>
      </w:r>
      <w:r w:rsidR="00BC43A6" w:rsidRPr="0051093C">
        <w:rPr>
          <w:rFonts w:ascii="Arial" w:hAnsi="Arial" w:cs="Arial"/>
          <w:b/>
          <w:i/>
          <w:sz w:val="22"/>
          <w:szCs w:val="22"/>
          <w:u w:val="single"/>
        </w:rPr>
        <w:t xml:space="preserve"> (UVP 50)</w:t>
      </w:r>
    </w:p>
    <w:p w:rsidR="00C95D9F" w:rsidRPr="0051093C" w:rsidRDefault="00893A58" w:rsidP="00C95D9F">
      <w:pPr>
        <w:spacing w:line="276" w:lineRule="auto"/>
        <w:ind w:firstLine="360"/>
        <w:jc w:val="both"/>
        <w:rPr>
          <w:rFonts w:ascii="Arial" w:hAnsi="Arial" w:cs="Arial"/>
          <w:sz w:val="22"/>
          <w:szCs w:val="22"/>
        </w:rPr>
      </w:pPr>
      <w:r w:rsidRPr="0051093C">
        <w:rPr>
          <w:rFonts w:ascii="Arial" w:hAnsi="Arial" w:cs="Arial"/>
          <w:sz w:val="22"/>
          <w:szCs w:val="22"/>
        </w:rPr>
        <w:t xml:space="preserve">z. B. </w:t>
      </w:r>
      <w:proofErr w:type="spellStart"/>
      <w:r w:rsidR="007A45E6" w:rsidRPr="0051093C">
        <w:rPr>
          <w:rFonts w:ascii="Arial" w:hAnsi="Arial" w:cs="Arial"/>
          <w:sz w:val="22"/>
          <w:szCs w:val="22"/>
        </w:rPr>
        <w:t>Fab</w:t>
      </w:r>
      <w:proofErr w:type="spellEnd"/>
      <w:r w:rsidR="007A45E6" w:rsidRPr="0051093C">
        <w:rPr>
          <w:rFonts w:ascii="Arial" w:hAnsi="Arial" w:cs="Arial"/>
          <w:sz w:val="22"/>
          <w:szCs w:val="22"/>
        </w:rPr>
        <w:t xml:space="preserve">. </w:t>
      </w:r>
      <w:proofErr w:type="spellStart"/>
      <w:r w:rsidRPr="0051093C">
        <w:rPr>
          <w:rFonts w:ascii="Arial" w:hAnsi="Arial" w:cs="Arial"/>
          <w:sz w:val="22"/>
          <w:szCs w:val="22"/>
        </w:rPr>
        <w:t>Vizwell</w:t>
      </w:r>
      <w:proofErr w:type="spellEnd"/>
      <w:r w:rsidRPr="0051093C">
        <w:rPr>
          <w:rFonts w:ascii="Arial" w:hAnsi="Arial" w:cs="Arial"/>
          <w:sz w:val="22"/>
          <w:szCs w:val="22"/>
        </w:rPr>
        <w:t xml:space="preserve"> </w:t>
      </w:r>
      <w:r w:rsidR="00C95D9F" w:rsidRPr="0051093C">
        <w:rPr>
          <w:rFonts w:ascii="Arial" w:hAnsi="Arial" w:cs="Arial"/>
          <w:sz w:val="22"/>
          <w:szCs w:val="22"/>
        </w:rPr>
        <w:t>oder gleichwertig</w:t>
      </w:r>
      <w:r w:rsidR="007A45E6" w:rsidRPr="0051093C">
        <w:rPr>
          <w:rFonts w:ascii="Arial" w:hAnsi="Arial" w:cs="Arial"/>
          <w:sz w:val="22"/>
          <w:szCs w:val="22"/>
        </w:rPr>
        <w:t xml:space="preserve"> mit</w:t>
      </w:r>
    </w:p>
    <w:p w:rsidR="00C95D9F" w:rsidRPr="0051093C" w:rsidRDefault="00893A58" w:rsidP="00014C97">
      <w:pPr>
        <w:numPr>
          <w:ilvl w:val="0"/>
          <w:numId w:val="14"/>
        </w:numPr>
        <w:spacing w:line="276" w:lineRule="auto"/>
        <w:ind w:left="709" w:hanging="283"/>
        <w:jc w:val="both"/>
        <w:rPr>
          <w:rFonts w:ascii="Arial" w:hAnsi="Arial" w:cs="Arial"/>
          <w:sz w:val="22"/>
          <w:szCs w:val="22"/>
        </w:rPr>
      </w:pPr>
      <w:proofErr w:type="spellStart"/>
      <w:r w:rsidRPr="0051093C">
        <w:rPr>
          <w:rFonts w:ascii="Arial" w:hAnsi="Arial" w:cs="Arial"/>
          <w:sz w:val="22"/>
          <w:szCs w:val="22"/>
        </w:rPr>
        <w:t>Lang</w:t>
      </w:r>
      <w:r w:rsidR="00C95D9F" w:rsidRPr="0051093C">
        <w:rPr>
          <w:rFonts w:ascii="Arial" w:hAnsi="Arial" w:cs="Arial"/>
          <w:sz w:val="22"/>
          <w:szCs w:val="22"/>
        </w:rPr>
        <w:t>arm</w:t>
      </w:r>
      <w:proofErr w:type="spellEnd"/>
    </w:p>
    <w:p w:rsidR="008C4D60" w:rsidRPr="0051093C" w:rsidRDefault="002F181C" w:rsidP="00014C97">
      <w:pPr>
        <w:numPr>
          <w:ilvl w:val="0"/>
          <w:numId w:val="14"/>
        </w:numPr>
        <w:spacing w:line="276" w:lineRule="auto"/>
        <w:ind w:left="709" w:hanging="283"/>
        <w:jc w:val="both"/>
        <w:rPr>
          <w:rFonts w:ascii="Arial" w:hAnsi="Arial" w:cs="Arial"/>
          <w:sz w:val="22"/>
          <w:szCs w:val="22"/>
        </w:rPr>
      </w:pPr>
      <w:proofErr w:type="spellStart"/>
      <w:r w:rsidRPr="0051093C">
        <w:rPr>
          <w:rFonts w:ascii="Arial" w:hAnsi="Arial" w:cs="Arial"/>
          <w:sz w:val="22"/>
          <w:szCs w:val="22"/>
        </w:rPr>
        <w:t>Rundhals</w:t>
      </w:r>
      <w:proofErr w:type="spellEnd"/>
      <w:r w:rsidRPr="0051093C">
        <w:rPr>
          <w:rFonts w:ascii="Arial" w:hAnsi="Arial" w:cs="Arial"/>
          <w:sz w:val="22"/>
          <w:szCs w:val="22"/>
        </w:rPr>
        <w:t xml:space="preserve"> </w:t>
      </w:r>
    </w:p>
    <w:p w:rsidR="008C4D60" w:rsidRPr="0051093C" w:rsidRDefault="008C4D60" w:rsidP="00014C97">
      <w:pPr>
        <w:numPr>
          <w:ilvl w:val="0"/>
          <w:numId w:val="14"/>
        </w:numPr>
        <w:spacing w:line="276" w:lineRule="auto"/>
        <w:ind w:left="709" w:hanging="283"/>
        <w:jc w:val="both"/>
        <w:rPr>
          <w:rFonts w:ascii="Arial" w:hAnsi="Arial" w:cs="Arial"/>
          <w:sz w:val="22"/>
          <w:szCs w:val="22"/>
        </w:rPr>
      </w:pPr>
      <w:r w:rsidRPr="0051093C">
        <w:rPr>
          <w:rFonts w:ascii="Arial" w:hAnsi="Arial" w:cs="Arial"/>
          <w:sz w:val="22"/>
          <w:szCs w:val="22"/>
        </w:rPr>
        <w:t xml:space="preserve">segmentierte Reflexstreifen (2x Rumpf, 2x Ärmel und Schultern) </w:t>
      </w:r>
    </w:p>
    <w:p w:rsidR="00F46617" w:rsidRPr="0051093C" w:rsidRDefault="00F46617" w:rsidP="00014C97">
      <w:pPr>
        <w:numPr>
          <w:ilvl w:val="0"/>
          <w:numId w:val="14"/>
        </w:numPr>
        <w:spacing w:line="276" w:lineRule="auto"/>
        <w:ind w:left="709" w:hanging="283"/>
        <w:jc w:val="both"/>
        <w:rPr>
          <w:rFonts w:ascii="Arial" w:hAnsi="Arial" w:cs="Arial"/>
          <w:sz w:val="22"/>
          <w:szCs w:val="22"/>
        </w:rPr>
      </w:pPr>
      <w:r w:rsidRPr="0051093C">
        <w:rPr>
          <w:rFonts w:ascii="Arial" w:hAnsi="Arial" w:cs="Arial"/>
          <w:sz w:val="22"/>
          <w:szCs w:val="22"/>
        </w:rPr>
        <w:t>elastische Ärmelbündchen</w:t>
      </w:r>
    </w:p>
    <w:p w:rsidR="00F46617" w:rsidRPr="0051093C" w:rsidRDefault="00F46617" w:rsidP="00014C97">
      <w:pPr>
        <w:numPr>
          <w:ilvl w:val="0"/>
          <w:numId w:val="14"/>
        </w:numPr>
        <w:spacing w:line="276" w:lineRule="auto"/>
        <w:ind w:left="709" w:hanging="283"/>
        <w:jc w:val="both"/>
        <w:rPr>
          <w:rFonts w:ascii="Arial" w:hAnsi="Arial" w:cs="Arial"/>
          <w:sz w:val="22"/>
          <w:szCs w:val="22"/>
        </w:rPr>
      </w:pPr>
      <w:r w:rsidRPr="0051093C">
        <w:rPr>
          <w:rFonts w:ascii="Arial" w:hAnsi="Arial" w:cs="Arial"/>
          <w:sz w:val="22"/>
          <w:szCs w:val="22"/>
        </w:rPr>
        <w:t>UPF 50</w:t>
      </w:r>
      <w:r w:rsidR="00267474" w:rsidRPr="0051093C">
        <w:rPr>
          <w:rFonts w:ascii="Arial" w:hAnsi="Arial" w:cs="Arial"/>
          <w:sz w:val="22"/>
          <w:szCs w:val="22"/>
        </w:rPr>
        <w:t>-Faktor</w:t>
      </w:r>
      <w:r w:rsidRPr="0051093C">
        <w:rPr>
          <w:rFonts w:ascii="Arial" w:hAnsi="Arial" w:cs="Arial"/>
          <w:sz w:val="22"/>
          <w:szCs w:val="22"/>
        </w:rPr>
        <w:t xml:space="preserve"> und antibakteriell-Ausrüstung</w:t>
      </w:r>
    </w:p>
    <w:p w:rsidR="00C95D9F" w:rsidRPr="0051093C" w:rsidRDefault="00893A58" w:rsidP="00014C97">
      <w:pPr>
        <w:numPr>
          <w:ilvl w:val="0"/>
          <w:numId w:val="14"/>
        </w:numPr>
        <w:spacing w:line="276" w:lineRule="auto"/>
        <w:ind w:left="709" w:hanging="283"/>
        <w:jc w:val="both"/>
        <w:rPr>
          <w:rFonts w:ascii="Arial" w:hAnsi="Arial" w:cs="Arial"/>
          <w:sz w:val="22"/>
          <w:szCs w:val="22"/>
        </w:rPr>
      </w:pPr>
      <w:r w:rsidRPr="0051093C">
        <w:rPr>
          <w:rFonts w:ascii="Arial" w:hAnsi="Arial" w:cs="Arial"/>
          <w:sz w:val="22"/>
          <w:szCs w:val="22"/>
        </w:rPr>
        <w:t>aktives Feuchtigkeitsmanagement, atmungsaktiv</w:t>
      </w:r>
      <w:r w:rsidR="00675DF2" w:rsidRPr="0051093C">
        <w:rPr>
          <w:rFonts w:ascii="Arial" w:hAnsi="Arial" w:cs="Arial"/>
          <w:sz w:val="22"/>
          <w:szCs w:val="22"/>
        </w:rPr>
        <w:t xml:space="preserve"> (</w:t>
      </w:r>
      <w:proofErr w:type="spellStart"/>
      <w:r w:rsidR="00675DF2" w:rsidRPr="0051093C">
        <w:rPr>
          <w:rFonts w:ascii="Arial" w:hAnsi="Arial" w:cs="Arial"/>
          <w:sz w:val="22"/>
          <w:szCs w:val="22"/>
        </w:rPr>
        <w:t>CoolPass</w:t>
      </w:r>
      <w:proofErr w:type="spellEnd"/>
      <w:r w:rsidR="00675DF2" w:rsidRPr="0051093C">
        <w:rPr>
          <w:rFonts w:ascii="Arial" w:hAnsi="Arial" w:cs="Arial"/>
          <w:sz w:val="22"/>
          <w:szCs w:val="22"/>
        </w:rPr>
        <w:t>)</w:t>
      </w:r>
    </w:p>
    <w:p w:rsidR="00F46617" w:rsidRPr="0051093C" w:rsidRDefault="00F46617" w:rsidP="00014C97">
      <w:pPr>
        <w:numPr>
          <w:ilvl w:val="0"/>
          <w:numId w:val="14"/>
        </w:numPr>
        <w:spacing w:line="276" w:lineRule="auto"/>
        <w:ind w:left="709" w:hanging="283"/>
        <w:jc w:val="both"/>
        <w:rPr>
          <w:rFonts w:ascii="Arial" w:hAnsi="Arial" w:cs="Arial"/>
          <w:sz w:val="22"/>
          <w:szCs w:val="22"/>
        </w:rPr>
      </w:pPr>
      <w:r w:rsidRPr="0051093C">
        <w:rPr>
          <w:rFonts w:ascii="Arial" w:hAnsi="Arial" w:cs="Arial"/>
          <w:sz w:val="22"/>
          <w:szCs w:val="22"/>
        </w:rPr>
        <w:t>schnelltrocknend</w:t>
      </w:r>
    </w:p>
    <w:p w:rsidR="00D25B2C" w:rsidRPr="0051093C" w:rsidRDefault="00D25B2C" w:rsidP="00A7723C">
      <w:pPr>
        <w:spacing w:line="276" w:lineRule="auto"/>
        <w:ind w:left="709" w:hanging="709"/>
        <w:jc w:val="both"/>
        <w:rPr>
          <w:rFonts w:ascii="Arial" w:hAnsi="Arial" w:cs="Arial"/>
          <w:sz w:val="22"/>
          <w:szCs w:val="22"/>
        </w:rPr>
      </w:pPr>
    </w:p>
    <w:p w:rsidR="00C95D9F" w:rsidRPr="0051093C" w:rsidRDefault="00C95D9F" w:rsidP="00343F24">
      <w:pPr>
        <w:spacing w:line="276" w:lineRule="auto"/>
        <w:ind w:left="851" w:hanging="851"/>
        <w:jc w:val="both"/>
        <w:rPr>
          <w:rFonts w:ascii="Arial" w:hAnsi="Arial" w:cs="Arial"/>
          <w:b/>
          <w:i/>
          <w:sz w:val="22"/>
          <w:szCs w:val="22"/>
          <w:u w:val="single"/>
        </w:rPr>
      </w:pPr>
      <w:r w:rsidRPr="0051093C">
        <w:rPr>
          <w:rFonts w:ascii="Arial" w:hAnsi="Arial" w:cs="Arial"/>
          <w:b/>
          <w:i/>
          <w:sz w:val="22"/>
          <w:szCs w:val="22"/>
          <w:u w:val="single"/>
        </w:rPr>
        <w:t>4.2.</w:t>
      </w:r>
      <w:r w:rsidR="00237E52" w:rsidRPr="0051093C">
        <w:rPr>
          <w:rFonts w:ascii="Arial" w:hAnsi="Arial" w:cs="Arial"/>
          <w:b/>
          <w:i/>
          <w:sz w:val="22"/>
          <w:szCs w:val="22"/>
          <w:u w:val="single"/>
        </w:rPr>
        <w:t>4</w:t>
      </w:r>
      <w:r w:rsidRPr="0051093C">
        <w:rPr>
          <w:rFonts w:ascii="Arial" w:hAnsi="Arial" w:cs="Arial"/>
          <w:b/>
          <w:i/>
          <w:sz w:val="22"/>
          <w:szCs w:val="22"/>
          <w:u w:val="single"/>
        </w:rPr>
        <w:t>.</w:t>
      </w:r>
      <w:r w:rsidR="00BA248C" w:rsidRPr="0051093C">
        <w:rPr>
          <w:rFonts w:ascii="Arial" w:hAnsi="Arial" w:cs="Arial"/>
          <w:b/>
          <w:i/>
          <w:sz w:val="22"/>
          <w:szCs w:val="22"/>
          <w:u w:val="single"/>
        </w:rPr>
        <w:t>4</w:t>
      </w:r>
      <w:r w:rsidRPr="0051093C">
        <w:rPr>
          <w:rFonts w:ascii="Arial" w:hAnsi="Arial" w:cs="Arial"/>
          <w:b/>
          <w:i/>
          <w:sz w:val="22"/>
          <w:szCs w:val="22"/>
          <w:u w:val="single"/>
        </w:rPr>
        <w:t xml:space="preserve"> </w:t>
      </w:r>
      <w:r w:rsidR="00343F24" w:rsidRPr="0051093C">
        <w:rPr>
          <w:rFonts w:ascii="Arial" w:hAnsi="Arial" w:cs="Arial"/>
          <w:b/>
          <w:i/>
          <w:sz w:val="22"/>
          <w:szCs w:val="22"/>
          <w:u w:val="single"/>
        </w:rPr>
        <w:tab/>
      </w:r>
      <w:r w:rsidRPr="0051093C">
        <w:rPr>
          <w:rFonts w:ascii="Arial" w:hAnsi="Arial" w:cs="Arial"/>
          <w:b/>
          <w:i/>
          <w:sz w:val="22"/>
          <w:szCs w:val="22"/>
          <w:u w:val="single"/>
        </w:rPr>
        <w:t>Warnschutz-Swe</w:t>
      </w:r>
      <w:r w:rsidR="004D4D5D" w:rsidRPr="0051093C">
        <w:rPr>
          <w:rFonts w:ascii="Arial" w:hAnsi="Arial" w:cs="Arial"/>
          <w:b/>
          <w:i/>
          <w:sz w:val="22"/>
          <w:szCs w:val="22"/>
          <w:u w:val="single"/>
        </w:rPr>
        <w:t>a</w:t>
      </w:r>
      <w:r w:rsidRPr="0051093C">
        <w:rPr>
          <w:rFonts w:ascii="Arial" w:hAnsi="Arial" w:cs="Arial"/>
          <w:b/>
          <w:i/>
          <w:sz w:val="22"/>
          <w:szCs w:val="22"/>
          <w:u w:val="single"/>
        </w:rPr>
        <w:t>t</w:t>
      </w:r>
      <w:r w:rsidR="00A96B6E" w:rsidRPr="0051093C">
        <w:rPr>
          <w:rFonts w:ascii="Arial" w:hAnsi="Arial" w:cs="Arial"/>
          <w:b/>
          <w:i/>
          <w:sz w:val="22"/>
          <w:szCs w:val="22"/>
          <w:u w:val="single"/>
        </w:rPr>
        <w:t>s</w:t>
      </w:r>
      <w:r w:rsidRPr="0051093C">
        <w:rPr>
          <w:rFonts w:ascii="Arial" w:hAnsi="Arial" w:cs="Arial"/>
          <w:b/>
          <w:i/>
          <w:sz w:val="22"/>
          <w:szCs w:val="22"/>
          <w:u w:val="single"/>
        </w:rPr>
        <w:t>hirts</w:t>
      </w:r>
    </w:p>
    <w:p w:rsidR="00C95D9F" w:rsidRPr="0051093C" w:rsidRDefault="00C95D9F" w:rsidP="00A7723C">
      <w:pPr>
        <w:spacing w:line="276" w:lineRule="auto"/>
        <w:ind w:left="709" w:hanging="283"/>
        <w:jc w:val="both"/>
        <w:rPr>
          <w:rFonts w:ascii="Arial" w:hAnsi="Arial" w:cs="Arial"/>
          <w:sz w:val="22"/>
          <w:szCs w:val="22"/>
        </w:rPr>
      </w:pPr>
      <w:r w:rsidRPr="0051093C">
        <w:rPr>
          <w:rFonts w:ascii="Arial" w:hAnsi="Arial" w:cs="Arial"/>
          <w:sz w:val="22"/>
          <w:szCs w:val="22"/>
        </w:rPr>
        <w:t xml:space="preserve">z. B. </w:t>
      </w:r>
      <w:proofErr w:type="spellStart"/>
      <w:r w:rsidRPr="0051093C">
        <w:rPr>
          <w:rFonts w:ascii="Arial" w:hAnsi="Arial" w:cs="Arial"/>
          <w:sz w:val="22"/>
          <w:szCs w:val="22"/>
        </w:rPr>
        <w:t>Fab</w:t>
      </w:r>
      <w:proofErr w:type="spellEnd"/>
      <w:r w:rsidRPr="0051093C">
        <w:rPr>
          <w:rFonts w:ascii="Arial" w:hAnsi="Arial" w:cs="Arial"/>
          <w:sz w:val="22"/>
          <w:szCs w:val="22"/>
        </w:rPr>
        <w:t xml:space="preserve">. </w:t>
      </w:r>
      <w:proofErr w:type="spellStart"/>
      <w:r w:rsidRPr="0051093C">
        <w:rPr>
          <w:rFonts w:ascii="Arial" w:hAnsi="Arial" w:cs="Arial"/>
          <w:sz w:val="22"/>
          <w:szCs w:val="22"/>
        </w:rPr>
        <w:t>Vizwell</w:t>
      </w:r>
      <w:proofErr w:type="spellEnd"/>
      <w:r w:rsidRPr="0051093C">
        <w:rPr>
          <w:rFonts w:ascii="Arial" w:hAnsi="Arial" w:cs="Arial"/>
          <w:sz w:val="22"/>
          <w:szCs w:val="22"/>
        </w:rPr>
        <w:t xml:space="preserve"> oder gleichwertig</w:t>
      </w:r>
      <w:r w:rsidR="002903DE" w:rsidRPr="0051093C">
        <w:rPr>
          <w:rFonts w:ascii="Arial" w:hAnsi="Arial" w:cs="Arial"/>
          <w:sz w:val="22"/>
          <w:szCs w:val="22"/>
        </w:rPr>
        <w:t xml:space="preserve"> mit</w:t>
      </w:r>
    </w:p>
    <w:p w:rsidR="004660B5" w:rsidRPr="0051093C" w:rsidRDefault="004660B5" w:rsidP="00014C97">
      <w:pPr>
        <w:numPr>
          <w:ilvl w:val="0"/>
          <w:numId w:val="14"/>
        </w:numPr>
        <w:spacing w:line="276" w:lineRule="auto"/>
        <w:ind w:left="709" w:hanging="283"/>
        <w:jc w:val="both"/>
        <w:rPr>
          <w:rFonts w:ascii="Arial" w:hAnsi="Arial" w:cs="Arial"/>
          <w:sz w:val="22"/>
          <w:szCs w:val="22"/>
        </w:rPr>
      </w:pPr>
      <w:r w:rsidRPr="0051093C">
        <w:rPr>
          <w:rFonts w:ascii="Arial" w:hAnsi="Arial" w:cs="Arial"/>
          <w:sz w:val="22"/>
          <w:szCs w:val="22"/>
        </w:rPr>
        <w:t>Material: ca. 70 % Polyester, 30 % Baumwolle</w:t>
      </w:r>
    </w:p>
    <w:p w:rsidR="00C95D9F" w:rsidRPr="0051093C" w:rsidRDefault="00C95D9F" w:rsidP="00014C97">
      <w:pPr>
        <w:numPr>
          <w:ilvl w:val="0"/>
          <w:numId w:val="14"/>
        </w:numPr>
        <w:spacing w:line="276" w:lineRule="auto"/>
        <w:ind w:left="709" w:hanging="283"/>
        <w:jc w:val="both"/>
        <w:rPr>
          <w:rFonts w:ascii="Arial" w:hAnsi="Arial" w:cs="Arial"/>
          <w:sz w:val="22"/>
          <w:szCs w:val="22"/>
        </w:rPr>
      </w:pPr>
      <w:proofErr w:type="spellStart"/>
      <w:r w:rsidRPr="0051093C">
        <w:rPr>
          <w:rFonts w:ascii="Arial" w:hAnsi="Arial" w:cs="Arial"/>
          <w:sz w:val="22"/>
          <w:szCs w:val="22"/>
        </w:rPr>
        <w:t>Langarm</w:t>
      </w:r>
      <w:proofErr w:type="spellEnd"/>
    </w:p>
    <w:p w:rsidR="00C95D9F" w:rsidRPr="0051093C" w:rsidRDefault="00C95D9F" w:rsidP="00014C97">
      <w:pPr>
        <w:numPr>
          <w:ilvl w:val="0"/>
          <w:numId w:val="14"/>
        </w:numPr>
        <w:spacing w:line="276" w:lineRule="auto"/>
        <w:ind w:left="709" w:hanging="283"/>
        <w:jc w:val="both"/>
        <w:rPr>
          <w:rFonts w:ascii="Arial" w:hAnsi="Arial" w:cs="Arial"/>
          <w:sz w:val="22"/>
          <w:szCs w:val="22"/>
        </w:rPr>
      </w:pPr>
      <w:r w:rsidRPr="0051093C">
        <w:rPr>
          <w:rFonts w:ascii="Arial" w:hAnsi="Arial" w:cs="Arial"/>
          <w:sz w:val="22"/>
          <w:szCs w:val="22"/>
        </w:rPr>
        <w:t>Rundhalsausschnitt</w:t>
      </w:r>
    </w:p>
    <w:p w:rsidR="00C95D9F" w:rsidRPr="0051093C" w:rsidRDefault="00E325A6" w:rsidP="00014C97">
      <w:pPr>
        <w:numPr>
          <w:ilvl w:val="0"/>
          <w:numId w:val="14"/>
        </w:numPr>
        <w:spacing w:line="276" w:lineRule="auto"/>
        <w:ind w:left="709" w:hanging="283"/>
        <w:jc w:val="both"/>
        <w:rPr>
          <w:rFonts w:ascii="Arial" w:hAnsi="Arial" w:cs="Arial"/>
          <w:sz w:val="22"/>
          <w:szCs w:val="22"/>
        </w:rPr>
      </w:pPr>
      <w:r w:rsidRPr="0051093C">
        <w:rPr>
          <w:rFonts w:ascii="Arial" w:hAnsi="Arial" w:cs="Arial"/>
          <w:sz w:val="22"/>
          <w:szCs w:val="22"/>
        </w:rPr>
        <w:t>e</w:t>
      </w:r>
      <w:r w:rsidR="00C95D9F" w:rsidRPr="0051093C">
        <w:rPr>
          <w:rFonts w:ascii="Arial" w:hAnsi="Arial" w:cs="Arial"/>
          <w:sz w:val="22"/>
          <w:szCs w:val="22"/>
        </w:rPr>
        <w:t>lastische</w:t>
      </w:r>
      <w:r w:rsidRPr="0051093C">
        <w:rPr>
          <w:rFonts w:ascii="Arial" w:hAnsi="Arial" w:cs="Arial"/>
          <w:sz w:val="22"/>
          <w:szCs w:val="22"/>
        </w:rPr>
        <w:t>n, formstabilen</w:t>
      </w:r>
      <w:r w:rsidR="00C95D9F" w:rsidRPr="0051093C">
        <w:rPr>
          <w:rFonts w:ascii="Arial" w:hAnsi="Arial" w:cs="Arial"/>
          <w:sz w:val="22"/>
          <w:szCs w:val="22"/>
        </w:rPr>
        <w:t xml:space="preserve"> Strickbündchen</w:t>
      </w:r>
    </w:p>
    <w:p w:rsidR="008F3EE6" w:rsidRPr="0051093C" w:rsidRDefault="00DC1DC7" w:rsidP="00014C97">
      <w:pPr>
        <w:numPr>
          <w:ilvl w:val="0"/>
          <w:numId w:val="14"/>
        </w:numPr>
        <w:spacing w:line="276" w:lineRule="auto"/>
        <w:ind w:left="709" w:hanging="283"/>
        <w:jc w:val="both"/>
        <w:rPr>
          <w:rFonts w:ascii="Arial" w:hAnsi="Arial" w:cs="Arial"/>
          <w:sz w:val="22"/>
          <w:szCs w:val="22"/>
        </w:rPr>
      </w:pPr>
      <w:r w:rsidRPr="0051093C">
        <w:rPr>
          <w:rFonts w:ascii="Arial" w:hAnsi="Arial" w:cs="Arial"/>
          <w:sz w:val="22"/>
          <w:szCs w:val="22"/>
        </w:rPr>
        <w:t>segmentierte</w:t>
      </w:r>
      <w:r w:rsidR="00E325A6" w:rsidRPr="0051093C">
        <w:rPr>
          <w:rFonts w:ascii="Arial" w:hAnsi="Arial" w:cs="Arial"/>
          <w:sz w:val="22"/>
          <w:szCs w:val="22"/>
        </w:rPr>
        <w:t>n</w:t>
      </w:r>
      <w:r w:rsidR="00C95D9F" w:rsidRPr="0051093C">
        <w:rPr>
          <w:rFonts w:ascii="Arial" w:hAnsi="Arial" w:cs="Arial"/>
          <w:sz w:val="22"/>
          <w:szCs w:val="22"/>
        </w:rPr>
        <w:t xml:space="preserve"> Reflexstreifen (2x Rumpf, 2x Ärmel und Schultern)</w:t>
      </w:r>
      <w:r w:rsidR="004D4D5D" w:rsidRPr="0051093C">
        <w:rPr>
          <w:rFonts w:ascii="Arial" w:hAnsi="Arial" w:cs="Arial"/>
          <w:sz w:val="22"/>
          <w:szCs w:val="22"/>
        </w:rPr>
        <w:t xml:space="preserve"> </w:t>
      </w:r>
    </w:p>
    <w:p w:rsidR="004660B5" w:rsidRPr="0051093C" w:rsidRDefault="004660B5" w:rsidP="00343F24">
      <w:pPr>
        <w:spacing w:line="276" w:lineRule="auto"/>
        <w:ind w:left="851" w:hanging="851"/>
        <w:jc w:val="both"/>
        <w:rPr>
          <w:rFonts w:ascii="Arial" w:hAnsi="Arial" w:cs="Arial"/>
          <w:sz w:val="22"/>
          <w:szCs w:val="22"/>
        </w:rPr>
      </w:pPr>
    </w:p>
    <w:p w:rsidR="00180876" w:rsidRPr="0051093C" w:rsidRDefault="00180876" w:rsidP="00343F24">
      <w:pPr>
        <w:spacing w:line="276" w:lineRule="auto"/>
        <w:ind w:left="851" w:hanging="851"/>
        <w:jc w:val="both"/>
        <w:rPr>
          <w:rFonts w:ascii="Arial" w:hAnsi="Arial" w:cs="Arial"/>
          <w:b/>
          <w:i/>
          <w:sz w:val="22"/>
          <w:szCs w:val="22"/>
          <w:u w:val="single"/>
        </w:rPr>
      </w:pPr>
      <w:r w:rsidRPr="0051093C">
        <w:rPr>
          <w:rFonts w:ascii="Arial" w:hAnsi="Arial" w:cs="Arial"/>
          <w:b/>
          <w:i/>
          <w:sz w:val="22"/>
          <w:szCs w:val="22"/>
          <w:u w:val="single"/>
        </w:rPr>
        <w:t>4.2.4.5</w:t>
      </w:r>
      <w:r w:rsidR="00343F24" w:rsidRPr="0051093C">
        <w:rPr>
          <w:rFonts w:ascii="Arial" w:hAnsi="Arial" w:cs="Arial"/>
          <w:b/>
          <w:i/>
          <w:sz w:val="22"/>
          <w:szCs w:val="22"/>
          <w:u w:val="single"/>
        </w:rPr>
        <w:tab/>
      </w:r>
      <w:r w:rsidRPr="0051093C">
        <w:rPr>
          <w:rFonts w:ascii="Arial" w:hAnsi="Arial" w:cs="Arial"/>
          <w:b/>
          <w:i/>
          <w:sz w:val="22"/>
          <w:szCs w:val="22"/>
          <w:u w:val="single"/>
        </w:rPr>
        <w:t xml:space="preserve">Warnschutz-Kopfbedeckung </w:t>
      </w:r>
      <w:r w:rsidR="008F5DF3" w:rsidRPr="0051093C">
        <w:rPr>
          <w:rFonts w:ascii="Arial" w:hAnsi="Arial" w:cs="Arial"/>
          <w:b/>
          <w:i/>
          <w:sz w:val="22"/>
          <w:szCs w:val="22"/>
          <w:u w:val="single"/>
        </w:rPr>
        <w:t>(Cape-Form)</w:t>
      </w:r>
      <w:r w:rsidRPr="0051093C">
        <w:rPr>
          <w:rFonts w:ascii="Arial" w:hAnsi="Arial" w:cs="Arial"/>
          <w:b/>
          <w:i/>
          <w:sz w:val="22"/>
          <w:szCs w:val="22"/>
          <w:u w:val="single"/>
        </w:rPr>
        <w:t xml:space="preserve"> </w:t>
      </w:r>
    </w:p>
    <w:p w:rsidR="00454485" w:rsidRPr="0051093C" w:rsidRDefault="00454485" w:rsidP="00014C97">
      <w:pPr>
        <w:numPr>
          <w:ilvl w:val="0"/>
          <w:numId w:val="30"/>
        </w:numPr>
        <w:tabs>
          <w:tab w:val="clear" w:pos="1065"/>
          <w:tab w:val="num" w:pos="709"/>
        </w:tabs>
        <w:spacing w:line="276" w:lineRule="auto"/>
        <w:ind w:hanging="781"/>
        <w:jc w:val="both"/>
        <w:rPr>
          <w:rFonts w:ascii="Arial" w:hAnsi="Arial" w:cs="Arial"/>
          <w:sz w:val="22"/>
          <w:szCs w:val="22"/>
        </w:rPr>
      </w:pPr>
      <w:proofErr w:type="spellStart"/>
      <w:r w:rsidRPr="0051093C">
        <w:rPr>
          <w:rFonts w:ascii="Arial" w:hAnsi="Arial" w:cs="Arial"/>
          <w:sz w:val="22"/>
          <w:szCs w:val="22"/>
        </w:rPr>
        <w:t>Basecape</w:t>
      </w:r>
      <w:proofErr w:type="spellEnd"/>
      <w:r w:rsidRPr="0051093C">
        <w:rPr>
          <w:rFonts w:ascii="Arial" w:hAnsi="Arial" w:cs="Arial"/>
          <w:sz w:val="22"/>
          <w:szCs w:val="22"/>
        </w:rPr>
        <w:t xml:space="preserve"> warnorange</w:t>
      </w:r>
    </w:p>
    <w:p w:rsidR="00454485" w:rsidRPr="0051093C" w:rsidRDefault="00454485" w:rsidP="00014C97">
      <w:pPr>
        <w:numPr>
          <w:ilvl w:val="0"/>
          <w:numId w:val="30"/>
        </w:numPr>
        <w:tabs>
          <w:tab w:val="clear" w:pos="1065"/>
          <w:tab w:val="num" w:pos="709"/>
        </w:tabs>
        <w:spacing w:line="276" w:lineRule="auto"/>
        <w:ind w:hanging="781"/>
        <w:jc w:val="both"/>
        <w:rPr>
          <w:rFonts w:ascii="Arial" w:hAnsi="Arial" w:cs="Arial"/>
          <w:sz w:val="22"/>
          <w:szCs w:val="22"/>
        </w:rPr>
      </w:pPr>
      <w:r w:rsidRPr="0051093C">
        <w:rPr>
          <w:rFonts w:ascii="Arial" w:hAnsi="Arial" w:cs="Arial"/>
          <w:sz w:val="22"/>
          <w:szCs w:val="22"/>
        </w:rPr>
        <w:t xml:space="preserve">Oberstoff fluoreszierend orange-rot </w:t>
      </w:r>
    </w:p>
    <w:p w:rsidR="00180876" w:rsidRPr="0051093C" w:rsidRDefault="00180876" w:rsidP="00014C97">
      <w:pPr>
        <w:numPr>
          <w:ilvl w:val="0"/>
          <w:numId w:val="30"/>
        </w:numPr>
        <w:tabs>
          <w:tab w:val="clear" w:pos="1065"/>
          <w:tab w:val="num" w:pos="709"/>
        </w:tabs>
        <w:spacing w:line="276" w:lineRule="auto"/>
        <w:ind w:hanging="781"/>
        <w:jc w:val="both"/>
        <w:rPr>
          <w:rFonts w:ascii="Arial" w:hAnsi="Arial" w:cs="Arial"/>
          <w:sz w:val="22"/>
          <w:szCs w:val="22"/>
        </w:rPr>
      </w:pPr>
      <w:r w:rsidRPr="0051093C">
        <w:rPr>
          <w:rFonts w:ascii="Arial" w:hAnsi="Arial" w:cs="Arial"/>
          <w:sz w:val="22"/>
          <w:szCs w:val="22"/>
        </w:rPr>
        <w:t>atmungsaktives Material</w:t>
      </w:r>
    </w:p>
    <w:p w:rsidR="00180876" w:rsidRPr="0051093C" w:rsidRDefault="00180876" w:rsidP="00014C97">
      <w:pPr>
        <w:numPr>
          <w:ilvl w:val="0"/>
          <w:numId w:val="30"/>
        </w:numPr>
        <w:tabs>
          <w:tab w:val="clear" w:pos="1065"/>
          <w:tab w:val="num" w:pos="709"/>
        </w:tabs>
        <w:spacing w:line="276" w:lineRule="auto"/>
        <w:ind w:hanging="781"/>
        <w:jc w:val="both"/>
        <w:rPr>
          <w:rFonts w:ascii="Arial" w:hAnsi="Arial" w:cs="Arial"/>
          <w:sz w:val="22"/>
          <w:szCs w:val="22"/>
        </w:rPr>
      </w:pPr>
      <w:r w:rsidRPr="0051093C">
        <w:rPr>
          <w:rFonts w:ascii="Arial" w:hAnsi="Arial" w:cs="Arial"/>
          <w:sz w:val="22"/>
          <w:szCs w:val="22"/>
        </w:rPr>
        <w:t>Entlüftungsösen</w:t>
      </w:r>
    </w:p>
    <w:p w:rsidR="00180876" w:rsidRPr="0051093C" w:rsidRDefault="00180876" w:rsidP="00014C97">
      <w:pPr>
        <w:numPr>
          <w:ilvl w:val="0"/>
          <w:numId w:val="30"/>
        </w:numPr>
        <w:tabs>
          <w:tab w:val="clear" w:pos="1065"/>
          <w:tab w:val="num" w:pos="709"/>
        </w:tabs>
        <w:spacing w:line="276" w:lineRule="auto"/>
        <w:ind w:hanging="781"/>
        <w:jc w:val="both"/>
        <w:rPr>
          <w:rFonts w:ascii="Arial" w:hAnsi="Arial" w:cs="Arial"/>
          <w:sz w:val="22"/>
          <w:szCs w:val="22"/>
        </w:rPr>
      </w:pPr>
      <w:r w:rsidRPr="0051093C">
        <w:rPr>
          <w:rFonts w:ascii="Arial" w:hAnsi="Arial" w:cs="Arial"/>
          <w:sz w:val="22"/>
          <w:szCs w:val="22"/>
        </w:rPr>
        <w:t>Klettverschluss hinten</w:t>
      </w:r>
    </w:p>
    <w:p w:rsidR="00242C94" w:rsidRPr="0051093C" w:rsidRDefault="00242C94" w:rsidP="00242C94">
      <w:pPr>
        <w:spacing w:line="276" w:lineRule="auto"/>
        <w:jc w:val="both"/>
        <w:rPr>
          <w:rFonts w:ascii="Arial" w:hAnsi="Arial" w:cs="Arial"/>
          <w:sz w:val="22"/>
          <w:szCs w:val="22"/>
        </w:rPr>
      </w:pPr>
    </w:p>
    <w:p w:rsidR="00242C94" w:rsidRPr="0051093C" w:rsidRDefault="00242C94" w:rsidP="00EB5D12">
      <w:pPr>
        <w:spacing w:line="276" w:lineRule="auto"/>
        <w:ind w:left="851" w:hanging="851"/>
        <w:jc w:val="both"/>
        <w:rPr>
          <w:rFonts w:ascii="Arial" w:hAnsi="Arial" w:cs="Arial"/>
          <w:b/>
          <w:i/>
          <w:sz w:val="22"/>
          <w:szCs w:val="22"/>
          <w:u w:val="single"/>
        </w:rPr>
      </w:pPr>
      <w:r w:rsidRPr="0051093C">
        <w:rPr>
          <w:rFonts w:ascii="Arial" w:hAnsi="Arial" w:cs="Arial"/>
          <w:b/>
          <w:i/>
          <w:sz w:val="22"/>
          <w:szCs w:val="22"/>
          <w:u w:val="single"/>
        </w:rPr>
        <w:t xml:space="preserve">4.2.4.6 </w:t>
      </w:r>
      <w:r w:rsidRPr="0051093C">
        <w:rPr>
          <w:rFonts w:ascii="Arial" w:hAnsi="Arial" w:cs="Arial"/>
          <w:b/>
          <w:i/>
          <w:sz w:val="22"/>
          <w:szCs w:val="22"/>
          <w:u w:val="single"/>
        </w:rPr>
        <w:tab/>
        <w:t>Schutzhelm</w:t>
      </w:r>
    </w:p>
    <w:p w:rsidR="00F87121" w:rsidRPr="0051093C" w:rsidRDefault="00F87121" w:rsidP="00F87121">
      <w:pPr>
        <w:spacing w:line="276" w:lineRule="auto"/>
        <w:ind w:firstLine="360"/>
        <w:jc w:val="both"/>
        <w:rPr>
          <w:rFonts w:ascii="Arial" w:hAnsi="Arial" w:cs="Arial"/>
          <w:sz w:val="22"/>
          <w:szCs w:val="22"/>
        </w:rPr>
      </w:pPr>
      <w:r w:rsidRPr="0051093C">
        <w:rPr>
          <w:rFonts w:ascii="Arial" w:hAnsi="Arial" w:cs="Arial"/>
          <w:sz w:val="22"/>
          <w:szCs w:val="22"/>
        </w:rPr>
        <w:t xml:space="preserve">z. B. </w:t>
      </w:r>
      <w:proofErr w:type="spellStart"/>
      <w:r w:rsidRPr="0051093C">
        <w:rPr>
          <w:rFonts w:ascii="Arial" w:hAnsi="Arial" w:cs="Arial"/>
          <w:sz w:val="22"/>
          <w:szCs w:val="22"/>
        </w:rPr>
        <w:t>Fab</w:t>
      </w:r>
      <w:proofErr w:type="spellEnd"/>
      <w:r w:rsidRPr="0051093C">
        <w:rPr>
          <w:rFonts w:ascii="Arial" w:hAnsi="Arial" w:cs="Arial"/>
          <w:sz w:val="22"/>
          <w:szCs w:val="22"/>
        </w:rPr>
        <w:t xml:space="preserve">. </w:t>
      </w:r>
      <w:proofErr w:type="spellStart"/>
      <w:r w:rsidRPr="0051093C">
        <w:rPr>
          <w:rFonts w:ascii="Arial" w:hAnsi="Arial" w:cs="Arial"/>
          <w:sz w:val="22"/>
          <w:szCs w:val="22"/>
        </w:rPr>
        <w:t>Peltor</w:t>
      </w:r>
      <w:proofErr w:type="spellEnd"/>
      <w:r w:rsidRPr="0051093C">
        <w:rPr>
          <w:rFonts w:ascii="Arial" w:hAnsi="Arial" w:cs="Arial"/>
          <w:sz w:val="22"/>
          <w:szCs w:val="22"/>
        </w:rPr>
        <w:t xml:space="preserve"> 3M G30NU (G3000N) oder gleichwertig</w:t>
      </w:r>
    </w:p>
    <w:p w:rsidR="00242C94" w:rsidRPr="0051093C" w:rsidRDefault="00AC1DA6" w:rsidP="00014C97">
      <w:pPr>
        <w:pStyle w:val="Listenabsatz"/>
        <w:numPr>
          <w:ilvl w:val="0"/>
          <w:numId w:val="53"/>
        </w:numPr>
        <w:spacing w:line="276" w:lineRule="auto"/>
        <w:jc w:val="both"/>
        <w:rPr>
          <w:rFonts w:ascii="Arial" w:hAnsi="Arial" w:cs="Arial"/>
          <w:sz w:val="22"/>
          <w:szCs w:val="22"/>
        </w:rPr>
      </w:pPr>
      <w:r w:rsidRPr="0051093C">
        <w:rPr>
          <w:rFonts w:ascii="Arial" w:hAnsi="Arial" w:cs="Arial"/>
          <w:sz w:val="22"/>
          <w:szCs w:val="22"/>
        </w:rPr>
        <w:t>w</w:t>
      </w:r>
      <w:r w:rsidR="009F2F0D" w:rsidRPr="0051093C">
        <w:rPr>
          <w:rFonts w:ascii="Arial" w:hAnsi="Arial" w:cs="Arial"/>
          <w:sz w:val="22"/>
          <w:szCs w:val="22"/>
        </w:rPr>
        <w:t>iderstandsfähig</w:t>
      </w:r>
      <w:r w:rsidRPr="0051093C">
        <w:rPr>
          <w:rFonts w:ascii="Arial" w:hAnsi="Arial" w:cs="Arial"/>
          <w:sz w:val="22"/>
          <w:szCs w:val="22"/>
        </w:rPr>
        <w:t xml:space="preserve">, schlagfest </w:t>
      </w:r>
    </w:p>
    <w:p w:rsidR="00242C94" w:rsidRPr="0051093C" w:rsidRDefault="00F87121" w:rsidP="00014C97">
      <w:pPr>
        <w:pStyle w:val="Listenabsatz"/>
        <w:numPr>
          <w:ilvl w:val="0"/>
          <w:numId w:val="53"/>
        </w:numPr>
        <w:spacing w:line="276" w:lineRule="auto"/>
        <w:jc w:val="both"/>
        <w:rPr>
          <w:rFonts w:ascii="Arial" w:hAnsi="Arial" w:cs="Arial"/>
          <w:sz w:val="22"/>
          <w:szCs w:val="22"/>
        </w:rPr>
      </w:pPr>
      <w:r w:rsidRPr="0051093C">
        <w:rPr>
          <w:rFonts w:ascii="Arial" w:hAnsi="Arial" w:cs="Arial"/>
          <w:sz w:val="22"/>
          <w:szCs w:val="22"/>
        </w:rPr>
        <w:t>Material: UV-stabilisierter ABS-</w:t>
      </w:r>
      <w:r w:rsidR="009F2F0D" w:rsidRPr="0051093C">
        <w:rPr>
          <w:rFonts w:ascii="Arial" w:hAnsi="Arial" w:cs="Arial"/>
          <w:sz w:val="22"/>
          <w:szCs w:val="22"/>
        </w:rPr>
        <w:t>Kunststoff</w:t>
      </w:r>
    </w:p>
    <w:p w:rsidR="009F2F0D" w:rsidRPr="0051093C" w:rsidRDefault="009F2F0D" w:rsidP="00014C97">
      <w:pPr>
        <w:pStyle w:val="Listenabsatz"/>
        <w:numPr>
          <w:ilvl w:val="0"/>
          <w:numId w:val="53"/>
        </w:numPr>
        <w:spacing w:line="276" w:lineRule="auto"/>
        <w:jc w:val="both"/>
        <w:rPr>
          <w:rFonts w:ascii="Arial" w:hAnsi="Arial" w:cs="Arial"/>
          <w:sz w:val="22"/>
          <w:szCs w:val="22"/>
        </w:rPr>
      </w:pPr>
      <w:r w:rsidRPr="0051093C">
        <w:rPr>
          <w:rFonts w:ascii="Arial" w:hAnsi="Arial" w:cs="Arial"/>
          <w:sz w:val="22"/>
          <w:szCs w:val="22"/>
        </w:rPr>
        <w:t>mit Schweiß-Stirnband</w:t>
      </w:r>
    </w:p>
    <w:p w:rsidR="00AC1DA6" w:rsidRPr="0051093C" w:rsidRDefault="00AC1DA6" w:rsidP="00014C97">
      <w:pPr>
        <w:pStyle w:val="Listenabsatz"/>
        <w:numPr>
          <w:ilvl w:val="0"/>
          <w:numId w:val="53"/>
        </w:numPr>
        <w:spacing w:line="276" w:lineRule="auto"/>
        <w:jc w:val="both"/>
        <w:rPr>
          <w:rFonts w:ascii="Arial" w:hAnsi="Arial" w:cs="Arial"/>
          <w:sz w:val="22"/>
          <w:szCs w:val="22"/>
        </w:rPr>
      </w:pPr>
      <w:r w:rsidRPr="0051093C">
        <w:rPr>
          <w:rFonts w:ascii="Arial" w:hAnsi="Arial" w:cs="Arial"/>
          <w:sz w:val="22"/>
          <w:szCs w:val="22"/>
        </w:rPr>
        <w:t>integrierte Lüftungsschlitze</w:t>
      </w:r>
    </w:p>
    <w:p w:rsidR="009F2F0D" w:rsidRPr="0051093C" w:rsidRDefault="009F2F0D" w:rsidP="00014C97">
      <w:pPr>
        <w:pStyle w:val="Listenabsatz"/>
        <w:numPr>
          <w:ilvl w:val="0"/>
          <w:numId w:val="53"/>
        </w:numPr>
        <w:spacing w:line="276" w:lineRule="auto"/>
        <w:jc w:val="both"/>
        <w:rPr>
          <w:rFonts w:ascii="Arial" w:hAnsi="Arial" w:cs="Arial"/>
          <w:sz w:val="22"/>
          <w:szCs w:val="22"/>
        </w:rPr>
      </w:pPr>
      <w:r w:rsidRPr="0051093C">
        <w:rPr>
          <w:rFonts w:ascii="Arial" w:hAnsi="Arial" w:cs="Arial"/>
          <w:sz w:val="22"/>
          <w:szCs w:val="22"/>
        </w:rPr>
        <w:t>Kunststoff-Tragebänder mit 6-Punkt-Aufhängung</w:t>
      </w:r>
    </w:p>
    <w:p w:rsidR="009F2F0D" w:rsidRPr="0051093C" w:rsidRDefault="009F2F0D" w:rsidP="00014C97">
      <w:pPr>
        <w:pStyle w:val="Listenabsatz"/>
        <w:numPr>
          <w:ilvl w:val="0"/>
          <w:numId w:val="53"/>
        </w:numPr>
        <w:spacing w:line="276" w:lineRule="auto"/>
        <w:jc w:val="both"/>
        <w:rPr>
          <w:rFonts w:ascii="Arial" w:hAnsi="Arial" w:cs="Arial"/>
          <w:sz w:val="22"/>
          <w:szCs w:val="22"/>
        </w:rPr>
      </w:pPr>
      <w:r w:rsidRPr="0051093C">
        <w:rPr>
          <w:rFonts w:ascii="Arial" w:hAnsi="Arial" w:cs="Arial"/>
          <w:sz w:val="22"/>
          <w:szCs w:val="22"/>
        </w:rPr>
        <w:t>Universalgröße</w:t>
      </w:r>
    </w:p>
    <w:p w:rsidR="009F2F0D" w:rsidRPr="0051093C" w:rsidRDefault="009F2F0D" w:rsidP="00014C97">
      <w:pPr>
        <w:pStyle w:val="Listenabsatz"/>
        <w:numPr>
          <w:ilvl w:val="0"/>
          <w:numId w:val="53"/>
        </w:numPr>
        <w:spacing w:line="276" w:lineRule="auto"/>
        <w:jc w:val="both"/>
        <w:rPr>
          <w:rFonts w:ascii="Arial" w:hAnsi="Arial" w:cs="Arial"/>
          <w:sz w:val="22"/>
          <w:szCs w:val="22"/>
        </w:rPr>
      </w:pPr>
      <w:r w:rsidRPr="0051093C">
        <w:rPr>
          <w:rFonts w:ascii="Arial" w:hAnsi="Arial" w:cs="Arial"/>
          <w:sz w:val="22"/>
          <w:szCs w:val="22"/>
        </w:rPr>
        <w:t>individuelle, stufenlose Größeneinstellung (</w:t>
      </w:r>
      <w:r w:rsidR="00AC1DA6" w:rsidRPr="0051093C">
        <w:rPr>
          <w:rFonts w:ascii="Arial" w:hAnsi="Arial" w:cs="Arial"/>
          <w:sz w:val="22"/>
          <w:szCs w:val="22"/>
        </w:rPr>
        <w:t xml:space="preserve">ca. </w:t>
      </w:r>
      <w:r w:rsidRPr="0051093C">
        <w:rPr>
          <w:rFonts w:ascii="Arial" w:hAnsi="Arial" w:cs="Arial"/>
          <w:sz w:val="22"/>
          <w:szCs w:val="22"/>
        </w:rPr>
        <w:t>5</w:t>
      </w:r>
      <w:r w:rsidR="00AC1DA6" w:rsidRPr="0051093C">
        <w:rPr>
          <w:rFonts w:ascii="Arial" w:hAnsi="Arial" w:cs="Arial"/>
          <w:sz w:val="22"/>
          <w:szCs w:val="22"/>
        </w:rPr>
        <w:t>3-64</w:t>
      </w:r>
      <w:r w:rsidRPr="0051093C">
        <w:rPr>
          <w:rFonts w:ascii="Arial" w:hAnsi="Arial" w:cs="Arial"/>
          <w:sz w:val="22"/>
          <w:szCs w:val="22"/>
        </w:rPr>
        <w:t xml:space="preserve"> cm) über Drehradsystem</w:t>
      </w:r>
      <w:r w:rsidR="00AC1DA6" w:rsidRPr="0051093C">
        <w:rPr>
          <w:rFonts w:ascii="Arial" w:hAnsi="Arial" w:cs="Arial"/>
          <w:sz w:val="22"/>
          <w:szCs w:val="22"/>
        </w:rPr>
        <w:t xml:space="preserve"> oder </w:t>
      </w:r>
      <w:proofErr w:type="spellStart"/>
      <w:r w:rsidR="00AC1DA6" w:rsidRPr="0051093C">
        <w:rPr>
          <w:rFonts w:ascii="Arial" w:hAnsi="Arial" w:cs="Arial"/>
          <w:sz w:val="22"/>
          <w:szCs w:val="22"/>
        </w:rPr>
        <w:t>Ratschenverschluss</w:t>
      </w:r>
      <w:proofErr w:type="spellEnd"/>
      <w:r w:rsidRPr="0051093C">
        <w:rPr>
          <w:rFonts w:ascii="Arial" w:hAnsi="Arial" w:cs="Arial"/>
          <w:sz w:val="22"/>
          <w:szCs w:val="22"/>
        </w:rPr>
        <w:t xml:space="preserve"> </w:t>
      </w:r>
    </w:p>
    <w:p w:rsidR="00AC1DA6" w:rsidRPr="0051093C" w:rsidRDefault="00AC1DA6" w:rsidP="00014C97">
      <w:pPr>
        <w:pStyle w:val="Listenabsatz"/>
        <w:numPr>
          <w:ilvl w:val="0"/>
          <w:numId w:val="53"/>
        </w:numPr>
        <w:spacing w:line="276" w:lineRule="auto"/>
        <w:jc w:val="both"/>
        <w:rPr>
          <w:rFonts w:ascii="Arial" w:hAnsi="Arial" w:cs="Arial"/>
          <w:sz w:val="22"/>
          <w:szCs w:val="22"/>
        </w:rPr>
      </w:pPr>
      <w:r w:rsidRPr="0051093C">
        <w:rPr>
          <w:rFonts w:ascii="Arial" w:hAnsi="Arial" w:cs="Arial"/>
          <w:sz w:val="22"/>
          <w:szCs w:val="22"/>
        </w:rPr>
        <w:lastRenderedPageBreak/>
        <w:t>geringes Eigengewicht</w:t>
      </w:r>
      <w:r w:rsidR="00F87121" w:rsidRPr="0051093C">
        <w:rPr>
          <w:rFonts w:ascii="Arial" w:hAnsi="Arial" w:cs="Arial"/>
          <w:sz w:val="22"/>
          <w:szCs w:val="22"/>
        </w:rPr>
        <w:t xml:space="preserve"> (ca. 310 g)</w:t>
      </w:r>
    </w:p>
    <w:p w:rsidR="009F2F0D" w:rsidRPr="0051093C" w:rsidRDefault="009F2F0D" w:rsidP="00014C97">
      <w:pPr>
        <w:pStyle w:val="Listenabsatz"/>
        <w:numPr>
          <w:ilvl w:val="0"/>
          <w:numId w:val="53"/>
        </w:numPr>
        <w:spacing w:line="276" w:lineRule="auto"/>
        <w:jc w:val="both"/>
        <w:rPr>
          <w:rFonts w:ascii="Arial" w:hAnsi="Arial" w:cs="Arial"/>
          <w:sz w:val="22"/>
          <w:szCs w:val="22"/>
        </w:rPr>
      </w:pPr>
      <w:r w:rsidRPr="0051093C">
        <w:rPr>
          <w:rFonts w:ascii="Arial" w:hAnsi="Arial" w:cs="Arial"/>
          <w:sz w:val="22"/>
          <w:szCs w:val="22"/>
        </w:rPr>
        <w:t>Farbe: orange</w:t>
      </w:r>
    </w:p>
    <w:p w:rsidR="009F2F0D" w:rsidRPr="0051093C" w:rsidRDefault="009F2F0D" w:rsidP="009F2F0D">
      <w:pPr>
        <w:spacing w:line="276" w:lineRule="auto"/>
        <w:jc w:val="both"/>
        <w:rPr>
          <w:rFonts w:ascii="Arial" w:hAnsi="Arial" w:cs="Arial"/>
          <w:sz w:val="22"/>
          <w:szCs w:val="22"/>
        </w:rPr>
      </w:pPr>
    </w:p>
    <w:p w:rsidR="00CF5B9D" w:rsidRPr="0051093C" w:rsidRDefault="00360BBD" w:rsidP="00343F24">
      <w:pPr>
        <w:spacing w:line="276" w:lineRule="auto"/>
        <w:ind w:left="851" w:hanging="851"/>
        <w:jc w:val="both"/>
        <w:rPr>
          <w:rFonts w:ascii="Arial" w:hAnsi="Arial" w:cs="Arial"/>
          <w:b/>
        </w:rPr>
      </w:pPr>
      <w:r w:rsidRPr="0051093C">
        <w:rPr>
          <w:rFonts w:ascii="Arial" w:hAnsi="Arial" w:cs="Arial"/>
          <w:b/>
        </w:rPr>
        <w:t>4.2.5</w:t>
      </w:r>
      <w:r w:rsidR="00B65550" w:rsidRPr="0051093C">
        <w:rPr>
          <w:rFonts w:ascii="Arial" w:hAnsi="Arial" w:cs="Arial"/>
          <w:b/>
        </w:rPr>
        <w:t xml:space="preserve"> </w:t>
      </w:r>
      <w:r w:rsidR="00B65550" w:rsidRPr="0051093C">
        <w:rPr>
          <w:rFonts w:ascii="Arial" w:hAnsi="Arial" w:cs="Arial"/>
          <w:b/>
        </w:rPr>
        <w:tab/>
      </w:r>
      <w:r w:rsidR="00CB13DE" w:rsidRPr="0051093C">
        <w:rPr>
          <w:rFonts w:ascii="Arial" w:hAnsi="Arial" w:cs="Arial"/>
          <w:b/>
        </w:rPr>
        <w:t>Warn-</w:t>
      </w:r>
      <w:r w:rsidR="00CF5B9D" w:rsidRPr="0051093C">
        <w:rPr>
          <w:rFonts w:ascii="Arial" w:hAnsi="Arial" w:cs="Arial"/>
          <w:b/>
        </w:rPr>
        <w:t>Wetter</w:t>
      </w:r>
      <w:r w:rsidR="00625CEF" w:rsidRPr="0051093C">
        <w:rPr>
          <w:rFonts w:ascii="Arial" w:hAnsi="Arial" w:cs="Arial"/>
          <w:b/>
        </w:rPr>
        <w:t>schutzbekle</w:t>
      </w:r>
      <w:r w:rsidR="00CB13DE" w:rsidRPr="0051093C">
        <w:rPr>
          <w:rFonts w:ascii="Arial" w:hAnsi="Arial" w:cs="Arial"/>
          <w:b/>
        </w:rPr>
        <w:t>idung</w:t>
      </w:r>
    </w:p>
    <w:p w:rsidR="00245C94" w:rsidRPr="0051093C" w:rsidRDefault="00245C94" w:rsidP="002F181C">
      <w:pPr>
        <w:spacing w:line="276" w:lineRule="auto"/>
        <w:ind w:left="851" w:hanging="851"/>
        <w:jc w:val="both"/>
        <w:rPr>
          <w:rFonts w:ascii="Arial" w:hAnsi="Arial" w:cs="Arial"/>
          <w:b/>
          <w:i/>
          <w:sz w:val="22"/>
          <w:szCs w:val="22"/>
        </w:rPr>
      </w:pPr>
      <w:r w:rsidRPr="0051093C">
        <w:rPr>
          <w:rFonts w:ascii="Arial" w:hAnsi="Arial" w:cs="Arial"/>
          <w:b/>
          <w:i/>
          <w:sz w:val="22"/>
          <w:szCs w:val="22"/>
          <w:u w:val="single"/>
        </w:rPr>
        <w:t>4.2.5.</w:t>
      </w:r>
      <w:r w:rsidR="00711B3F" w:rsidRPr="0051093C">
        <w:rPr>
          <w:rFonts w:ascii="Arial" w:hAnsi="Arial" w:cs="Arial"/>
          <w:b/>
          <w:i/>
          <w:sz w:val="22"/>
          <w:szCs w:val="22"/>
          <w:u w:val="single"/>
        </w:rPr>
        <w:t>1</w:t>
      </w:r>
      <w:r w:rsidRPr="0051093C">
        <w:rPr>
          <w:rFonts w:ascii="Arial" w:hAnsi="Arial" w:cs="Arial"/>
          <w:b/>
          <w:i/>
          <w:sz w:val="22"/>
          <w:szCs w:val="22"/>
          <w:u w:val="single"/>
        </w:rPr>
        <w:t xml:space="preserve"> </w:t>
      </w:r>
      <w:r w:rsidR="002F181C" w:rsidRPr="0051093C">
        <w:rPr>
          <w:rFonts w:ascii="Arial" w:hAnsi="Arial" w:cs="Arial"/>
          <w:b/>
          <w:i/>
          <w:sz w:val="22"/>
          <w:szCs w:val="22"/>
          <w:u w:val="single"/>
        </w:rPr>
        <w:tab/>
      </w:r>
      <w:r w:rsidRPr="0051093C">
        <w:rPr>
          <w:rFonts w:ascii="Arial" w:hAnsi="Arial" w:cs="Arial"/>
          <w:b/>
          <w:i/>
          <w:sz w:val="22"/>
          <w:szCs w:val="22"/>
          <w:u w:val="single"/>
        </w:rPr>
        <w:t>Warn-Wetterschutzjacke</w:t>
      </w:r>
      <w:r w:rsidR="00625CEF" w:rsidRPr="0051093C">
        <w:rPr>
          <w:rFonts w:ascii="Arial" w:hAnsi="Arial" w:cs="Arial"/>
          <w:b/>
          <w:i/>
          <w:sz w:val="22"/>
          <w:szCs w:val="22"/>
          <w:u w:val="single"/>
        </w:rPr>
        <w:t>n</w:t>
      </w:r>
      <w:r w:rsidRPr="0051093C">
        <w:rPr>
          <w:rFonts w:ascii="Arial" w:hAnsi="Arial" w:cs="Arial"/>
          <w:b/>
          <w:i/>
          <w:sz w:val="22"/>
          <w:szCs w:val="22"/>
          <w:u w:val="single"/>
        </w:rPr>
        <w:t xml:space="preserve"> </w:t>
      </w:r>
      <w:r w:rsidR="00625CEF" w:rsidRPr="0051093C">
        <w:rPr>
          <w:rFonts w:ascii="Arial" w:hAnsi="Arial" w:cs="Arial"/>
          <w:b/>
          <w:i/>
          <w:sz w:val="22"/>
          <w:szCs w:val="22"/>
          <w:u w:val="single"/>
        </w:rPr>
        <w:t>(</w:t>
      </w:r>
      <w:r w:rsidRPr="0051093C">
        <w:rPr>
          <w:rFonts w:ascii="Arial" w:hAnsi="Arial" w:cs="Arial"/>
          <w:b/>
          <w:i/>
          <w:sz w:val="22"/>
          <w:szCs w:val="22"/>
          <w:u w:val="single"/>
        </w:rPr>
        <w:t>lang</w:t>
      </w:r>
      <w:r w:rsidR="00625CEF" w:rsidRPr="0051093C">
        <w:rPr>
          <w:rFonts w:ascii="Arial" w:hAnsi="Arial" w:cs="Arial"/>
          <w:b/>
          <w:i/>
          <w:sz w:val="22"/>
          <w:szCs w:val="22"/>
          <w:u w:val="single"/>
        </w:rPr>
        <w:t>)</w:t>
      </w:r>
    </w:p>
    <w:p w:rsidR="00625CEF" w:rsidRPr="0051093C" w:rsidRDefault="00625CEF" w:rsidP="00625CEF">
      <w:pPr>
        <w:spacing w:line="276" w:lineRule="auto"/>
        <w:ind w:left="709" w:hanging="283"/>
        <w:jc w:val="both"/>
        <w:rPr>
          <w:rFonts w:ascii="Arial" w:hAnsi="Arial" w:cs="Arial"/>
          <w:sz w:val="22"/>
          <w:szCs w:val="22"/>
        </w:rPr>
      </w:pPr>
      <w:r w:rsidRPr="0051093C">
        <w:rPr>
          <w:rFonts w:ascii="Arial" w:hAnsi="Arial" w:cs="Arial"/>
          <w:sz w:val="22"/>
          <w:szCs w:val="22"/>
        </w:rPr>
        <w:t xml:space="preserve">z. B. </w:t>
      </w:r>
      <w:proofErr w:type="spellStart"/>
      <w:r w:rsidRPr="0051093C">
        <w:rPr>
          <w:rFonts w:ascii="Arial" w:hAnsi="Arial" w:cs="Arial"/>
          <w:sz w:val="22"/>
          <w:szCs w:val="22"/>
        </w:rPr>
        <w:t>Fab</w:t>
      </w:r>
      <w:proofErr w:type="spellEnd"/>
      <w:r w:rsidRPr="0051093C">
        <w:rPr>
          <w:rFonts w:ascii="Arial" w:hAnsi="Arial" w:cs="Arial"/>
          <w:sz w:val="22"/>
          <w:szCs w:val="22"/>
        </w:rPr>
        <w:t xml:space="preserve">. </w:t>
      </w:r>
      <w:proofErr w:type="spellStart"/>
      <w:r w:rsidRPr="0051093C">
        <w:rPr>
          <w:rFonts w:ascii="Arial" w:hAnsi="Arial" w:cs="Arial"/>
          <w:sz w:val="22"/>
          <w:szCs w:val="22"/>
        </w:rPr>
        <w:t>Planam</w:t>
      </w:r>
      <w:proofErr w:type="spellEnd"/>
      <w:r w:rsidRPr="0051093C">
        <w:rPr>
          <w:rFonts w:ascii="Arial" w:hAnsi="Arial" w:cs="Arial"/>
          <w:sz w:val="22"/>
          <w:szCs w:val="22"/>
        </w:rPr>
        <w:t xml:space="preserve"> oder gleichwertig </w:t>
      </w:r>
      <w:r w:rsidR="00E325A6" w:rsidRPr="0051093C">
        <w:rPr>
          <w:rFonts w:ascii="Arial" w:hAnsi="Arial" w:cs="Arial"/>
          <w:sz w:val="22"/>
          <w:szCs w:val="22"/>
        </w:rPr>
        <w:t>mit</w:t>
      </w:r>
    </w:p>
    <w:p w:rsidR="00E83115" w:rsidRPr="0051093C" w:rsidRDefault="009B0213" w:rsidP="00E83115">
      <w:pPr>
        <w:numPr>
          <w:ilvl w:val="0"/>
          <w:numId w:val="9"/>
        </w:numPr>
        <w:spacing w:line="276" w:lineRule="auto"/>
        <w:ind w:left="709" w:hanging="283"/>
        <w:jc w:val="both"/>
        <w:rPr>
          <w:rFonts w:ascii="Arial" w:hAnsi="Arial" w:cs="Arial"/>
          <w:sz w:val="22"/>
          <w:szCs w:val="22"/>
        </w:rPr>
      </w:pPr>
      <w:r w:rsidRPr="0051093C">
        <w:rPr>
          <w:rFonts w:ascii="Arial" w:hAnsi="Arial" w:cs="Arial"/>
          <w:sz w:val="22"/>
          <w:szCs w:val="22"/>
        </w:rPr>
        <w:t xml:space="preserve">Material: 100 % Polyester, </w:t>
      </w:r>
      <w:r w:rsidR="00E83115" w:rsidRPr="0051093C">
        <w:rPr>
          <w:rFonts w:ascii="Arial" w:hAnsi="Arial" w:cs="Arial"/>
          <w:sz w:val="22"/>
          <w:szCs w:val="22"/>
        </w:rPr>
        <w:t xml:space="preserve">PU-Beschichtung, </w:t>
      </w:r>
      <w:proofErr w:type="spellStart"/>
      <w:r w:rsidR="00E83115" w:rsidRPr="0051093C">
        <w:rPr>
          <w:rFonts w:ascii="Arial" w:hAnsi="Arial" w:cs="Arial"/>
          <w:sz w:val="22"/>
          <w:szCs w:val="22"/>
        </w:rPr>
        <w:t>hinterklebte</w:t>
      </w:r>
      <w:r w:rsidRPr="0051093C">
        <w:rPr>
          <w:rFonts w:ascii="Arial" w:hAnsi="Arial" w:cs="Arial"/>
          <w:sz w:val="22"/>
          <w:szCs w:val="22"/>
        </w:rPr>
        <w:t>n</w:t>
      </w:r>
      <w:proofErr w:type="spellEnd"/>
      <w:r w:rsidR="00E83115" w:rsidRPr="0051093C">
        <w:rPr>
          <w:rFonts w:ascii="Arial" w:hAnsi="Arial" w:cs="Arial"/>
          <w:sz w:val="22"/>
          <w:szCs w:val="22"/>
        </w:rPr>
        <w:t xml:space="preserve"> Nähte</w:t>
      </w:r>
      <w:r w:rsidRPr="0051093C">
        <w:rPr>
          <w:rFonts w:ascii="Arial" w:hAnsi="Arial" w:cs="Arial"/>
          <w:sz w:val="22"/>
          <w:szCs w:val="22"/>
        </w:rPr>
        <w:t>n</w:t>
      </w:r>
    </w:p>
    <w:p w:rsidR="00625CEF" w:rsidRPr="0051093C" w:rsidRDefault="00625CEF" w:rsidP="000D7108">
      <w:pPr>
        <w:numPr>
          <w:ilvl w:val="0"/>
          <w:numId w:val="9"/>
        </w:numPr>
        <w:spacing w:line="276" w:lineRule="auto"/>
        <w:ind w:left="709" w:hanging="283"/>
        <w:jc w:val="both"/>
        <w:rPr>
          <w:rFonts w:ascii="Arial" w:hAnsi="Arial" w:cs="Arial"/>
          <w:sz w:val="22"/>
          <w:szCs w:val="22"/>
        </w:rPr>
      </w:pPr>
      <w:r w:rsidRPr="0051093C">
        <w:rPr>
          <w:rFonts w:ascii="Arial" w:hAnsi="Arial" w:cs="Arial"/>
          <w:sz w:val="22"/>
          <w:szCs w:val="22"/>
        </w:rPr>
        <w:t xml:space="preserve">Jackenlänge mind. 75 cm bei Gr. XL </w:t>
      </w:r>
    </w:p>
    <w:p w:rsidR="00E83115" w:rsidRPr="0051093C" w:rsidRDefault="00E83115" w:rsidP="000D7108">
      <w:pPr>
        <w:numPr>
          <w:ilvl w:val="0"/>
          <w:numId w:val="9"/>
        </w:numPr>
        <w:spacing w:line="276" w:lineRule="auto"/>
        <w:ind w:hanging="283"/>
        <w:jc w:val="both"/>
        <w:rPr>
          <w:rFonts w:ascii="Arial" w:hAnsi="Arial" w:cs="Arial"/>
          <w:sz w:val="22"/>
          <w:szCs w:val="22"/>
        </w:rPr>
      </w:pPr>
      <w:r w:rsidRPr="0051093C">
        <w:rPr>
          <w:rFonts w:ascii="Arial" w:hAnsi="Arial" w:cs="Arial"/>
          <w:sz w:val="22"/>
          <w:szCs w:val="22"/>
        </w:rPr>
        <w:t xml:space="preserve">durchgehendem </w:t>
      </w:r>
      <w:r w:rsidR="006D23C2" w:rsidRPr="0051093C">
        <w:rPr>
          <w:rFonts w:ascii="Arial" w:hAnsi="Arial" w:cs="Arial"/>
          <w:sz w:val="22"/>
          <w:szCs w:val="22"/>
        </w:rPr>
        <w:t>Fro</w:t>
      </w:r>
      <w:r w:rsidR="00360BBD" w:rsidRPr="0051093C">
        <w:rPr>
          <w:rFonts w:ascii="Arial" w:hAnsi="Arial" w:cs="Arial"/>
          <w:sz w:val="22"/>
          <w:szCs w:val="22"/>
        </w:rPr>
        <w:t>n</w:t>
      </w:r>
      <w:r w:rsidR="006D23C2" w:rsidRPr="0051093C">
        <w:rPr>
          <w:rFonts w:ascii="Arial" w:hAnsi="Arial" w:cs="Arial"/>
          <w:sz w:val="22"/>
          <w:szCs w:val="22"/>
        </w:rPr>
        <w:t>tre</w:t>
      </w:r>
      <w:r w:rsidR="000D7108" w:rsidRPr="0051093C">
        <w:rPr>
          <w:rFonts w:ascii="Arial" w:hAnsi="Arial" w:cs="Arial"/>
          <w:sz w:val="22"/>
          <w:szCs w:val="22"/>
        </w:rPr>
        <w:t>ißverschluss</w:t>
      </w:r>
      <w:r w:rsidRPr="0051093C">
        <w:rPr>
          <w:rFonts w:ascii="Arial" w:hAnsi="Arial" w:cs="Arial"/>
          <w:sz w:val="22"/>
          <w:szCs w:val="22"/>
        </w:rPr>
        <w:t xml:space="preserve"> mit Patte</w:t>
      </w:r>
      <w:r w:rsidR="000D7108" w:rsidRPr="0051093C">
        <w:rPr>
          <w:rFonts w:ascii="Arial" w:hAnsi="Arial" w:cs="Arial"/>
          <w:sz w:val="22"/>
          <w:szCs w:val="22"/>
        </w:rPr>
        <w:t xml:space="preserve"> </w:t>
      </w:r>
      <w:r w:rsidRPr="0051093C">
        <w:rPr>
          <w:rFonts w:ascii="Arial" w:hAnsi="Arial" w:cs="Arial"/>
          <w:sz w:val="22"/>
          <w:szCs w:val="22"/>
        </w:rPr>
        <w:t>(</w:t>
      </w:r>
      <w:r w:rsidR="000D7108" w:rsidRPr="0051093C">
        <w:rPr>
          <w:rFonts w:ascii="Arial" w:hAnsi="Arial" w:cs="Arial"/>
          <w:sz w:val="22"/>
          <w:szCs w:val="22"/>
        </w:rPr>
        <w:t>mit Druckknöpfen</w:t>
      </w:r>
      <w:r w:rsidRPr="0051093C">
        <w:rPr>
          <w:rFonts w:ascii="Arial" w:hAnsi="Arial" w:cs="Arial"/>
          <w:sz w:val="22"/>
          <w:szCs w:val="22"/>
        </w:rPr>
        <w:t>)</w:t>
      </w:r>
      <w:r w:rsidR="000D7108" w:rsidRPr="0051093C">
        <w:rPr>
          <w:rFonts w:ascii="Arial" w:hAnsi="Arial" w:cs="Arial"/>
          <w:sz w:val="22"/>
          <w:szCs w:val="22"/>
        </w:rPr>
        <w:t xml:space="preserve"> </w:t>
      </w:r>
    </w:p>
    <w:p w:rsidR="00625CEF" w:rsidRPr="0051093C" w:rsidRDefault="000D7108" w:rsidP="000D7108">
      <w:pPr>
        <w:numPr>
          <w:ilvl w:val="0"/>
          <w:numId w:val="9"/>
        </w:numPr>
        <w:spacing w:line="276" w:lineRule="auto"/>
        <w:ind w:hanging="283"/>
        <w:jc w:val="both"/>
        <w:rPr>
          <w:rFonts w:ascii="Arial" w:hAnsi="Arial" w:cs="Arial"/>
          <w:sz w:val="22"/>
          <w:szCs w:val="22"/>
        </w:rPr>
      </w:pPr>
      <w:r w:rsidRPr="0051093C">
        <w:rPr>
          <w:rFonts w:ascii="Arial" w:hAnsi="Arial" w:cs="Arial"/>
          <w:sz w:val="22"/>
          <w:szCs w:val="22"/>
        </w:rPr>
        <w:t>wasser- und winddicht</w:t>
      </w:r>
    </w:p>
    <w:p w:rsidR="00625CEF" w:rsidRPr="0051093C" w:rsidRDefault="00625CEF" w:rsidP="000D7108">
      <w:pPr>
        <w:numPr>
          <w:ilvl w:val="0"/>
          <w:numId w:val="9"/>
        </w:numPr>
        <w:spacing w:line="276" w:lineRule="auto"/>
        <w:ind w:left="709" w:hanging="283"/>
        <w:jc w:val="both"/>
        <w:rPr>
          <w:rFonts w:ascii="Arial" w:hAnsi="Arial" w:cs="Arial"/>
          <w:sz w:val="22"/>
          <w:szCs w:val="22"/>
        </w:rPr>
      </w:pPr>
      <w:r w:rsidRPr="0051093C">
        <w:rPr>
          <w:rFonts w:ascii="Arial" w:hAnsi="Arial" w:cs="Arial"/>
          <w:sz w:val="22"/>
          <w:szCs w:val="22"/>
        </w:rPr>
        <w:t>eingerollte</w:t>
      </w:r>
      <w:r w:rsidR="006D23C2" w:rsidRPr="0051093C">
        <w:rPr>
          <w:rFonts w:ascii="Arial" w:hAnsi="Arial" w:cs="Arial"/>
          <w:sz w:val="22"/>
          <w:szCs w:val="22"/>
        </w:rPr>
        <w:t>r</w:t>
      </w:r>
      <w:r w:rsidRPr="0051093C">
        <w:rPr>
          <w:rFonts w:ascii="Arial" w:hAnsi="Arial" w:cs="Arial"/>
          <w:sz w:val="22"/>
          <w:szCs w:val="22"/>
        </w:rPr>
        <w:t xml:space="preserve"> Kapuze, durch </w:t>
      </w:r>
      <w:proofErr w:type="spellStart"/>
      <w:r w:rsidRPr="0051093C">
        <w:rPr>
          <w:rFonts w:ascii="Arial" w:hAnsi="Arial" w:cs="Arial"/>
          <w:sz w:val="22"/>
          <w:szCs w:val="22"/>
        </w:rPr>
        <w:t>Kordelzug</w:t>
      </w:r>
      <w:proofErr w:type="spellEnd"/>
      <w:r w:rsidRPr="0051093C">
        <w:rPr>
          <w:rFonts w:ascii="Arial" w:hAnsi="Arial" w:cs="Arial"/>
          <w:sz w:val="22"/>
          <w:szCs w:val="22"/>
        </w:rPr>
        <w:t xml:space="preserve"> einstellbar</w:t>
      </w:r>
    </w:p>
    <w:p w:rsidR="00625CEF" w:rsidRPr="0051093C" w:rsidRDefault="00625CEF" w:rsidP="000D7108">
      <w:pPr>
        <w:numPr>
          <w:ilvl w:val="0"/>
          <w:numId w:val="9"/>
        </w:numPr>
        <w:spacing w:line="276" w:lineRule="auto"/>
        <w:ind w:hanging="283"/>
        <w:jc w:val="both"/>
        <w:rPr>
          <w:rFonts w:ascii="Arial" w:hAnsi="Arial" w:cs="Arial"/>
          <w:sz w:val="22"/>
          <w:szCs w:val="22"/>
        </w:rPr>
      </w:pPr>
      <w:r w:rsidRPr="0051093C">
        <w:rPr>
          <w:rFonts w:ascii="Arial" w:hAnsi="Arial" w:cs="Arial"/>
          <w:sz w:val="22"/>
          <w:szCs w:val="22"/>
        </w:rPr>
        <w:t xml:space="preserve">2 </w:t>
      </w:r>
      <w:r w:rsidR="000D7108" w:rsidRPr="0051093C">
        <w:rPr>
          <w:rFonts w:ascii="Arial" w:hAnsi="Arial" w:cs="Arial"/>
          <w:sz w:val="22"/>
          <w:szCs w:val="22"/>
        </w:rPr>
        <w:t xml:space="preserve">Seitentaschen mit Patte </w:t>
      </w:r>
      <w:r w:rsidR="009B0213" w:rsidRPr="0051093C">
        <w:rPr>
          <w:rFonts w:ascii="Arial" w:hAnsi="Arial" w:cs="Arial"/>
          <w:sz w:val="22"/>
          <w:szCs w:val="22"/>
        </w:rPr>
        <w:t>und Klettverschluss</w:t>
      </w:r>
      <w:r w:rsidRPr="0051093C">
        <w:rPr>
          <w:rFonts w:ascii="Arial" w:hAnsi="Arial" w:cs="Arial"/>
          <w:sz w:val="22"/>
          <w:szCs w:val="22"/>
        </w:rPr>
        <w:t xml:space="preserve"> </w:t>
      </w:r>
    </w:p>
    <w:p w:rsidR="00625CEF" w:rsidRPr="0051093C" w:rsidRDefault="00625CEF" w:rsidP="000D7108">
      <w:pPr>
        <w:numPr>
          <w:ilvl w:val="0"/>
          <w:numId w:val="9"/>
        </w:numPr>
        <w:spacing w:line="276" w:lineRule="auto"/>
        <w:ind w:hanging="283"/>
        <w:jc w:val="both"/>
        <w:rPr>
          <w:rFonts w:ascii="Arial" w:hAnsi="Arial" w:cs="Arial"/>
          <w:sz w:val="22"/>
          <w:szCs w:val="22"/>
        </w:rPr>
      </w:pPr>
      <w:r w:rsidRPr="0051093C">
        <w:rPr>
          <w:rFonts w:ascii="Arial" w:hAnsi="Arial" w:cs="Arial"/>
          <w:sz w:val="22"/>
          <w:szCs w:val="22"/>
        </w:rPr>
        <w:t xml:space="preserve">1 </w:t>
      </w:r>
      <w:r w:rsidR="009B0213" w:rsidRPr="0051093C">
        <w:rPr>
          <w:rFonts w:ascii="Arial" w:hAnsi="Arial" w:cs="Arial"/>
          <w:sz w:val="22"/>
          <w:szCs w:val="22"/>
        </w:rPr>
        <w:t>Innentasche mit Klettverschluss</w:t>
      </w:r>
    </w:p>
    <w:p w:rsidR="00625CEF" w:rsidRPr="0051093C" w:rsidRDefault="009B0213" w:rsidP="000D7108">
      <w:pPr>
        <w:numPr>
          <w:ilvl w:val="0"/>
          <w:numId w:val="9"/>
        </w:numPr>
        <w:spacing w:line="276" w:lineRule="auto"/>
        <w:ind w:hanging="283"/>
        <w:jc w:val="both"/>
        <w:rPr>
          <w:rFonts w:ascii="Arial" w:hAnsi="Arial" w:cs="Arial"/>
          <w:sz w:val="22"/>
          <w:szCs w:val="22"/>
        </w:rPr>
      </w:pPr>
      <w:r w:rsidRPr="0051093C">
        <w:rPr>
          <w:rFonts w:ascii="Arial" w:hAnsi="Arial" w:cs="Arial"/>
          <w:sz w:val="22"/>
          <w:szCs w:val="22"/>
        </w:rPr>
        <w:t xml:space="preserve">Bundweiteneinstellung mit </w:t>
      </w:r>
      <w:proofErr w:type="spellStart"/>
      <w:r w:rsidRPr="0051093C">
        <w:rPr>
          <w:rFonts w:ascii="Arial" w:hAnsi="Arial" w:cs="Arial"/>
          <w:sz w:val="22"/>
          <w:szCs w:val="22"/>
        </w:rPr>
        <w:t>Kordelzug</w:t>
      </w:r>
      <w:proofErr w:type="spellEnd"/>
      <w:r w:rsidR="00625CEF" w:rsidRPr="0051093C">
        <w:rPr>
          <w:rFonts w:ascii="Arial" w:hAnsi="Arial" w:cs="Arial"/>
          <w:sz w:val="22"/>
          <w:szCs w:val="22"/>
        </w:rPr>
        <w:t xml:space="preserve"> </w:t>
      </w:r>
    </w:p>
    <w:p w:rsidR="00625CEF" w:rsidRPr="0051093C" w:rsidRDefault="00625CEF" w:rsidP="000D7108">
      <w:pPr>
        <w:numPr>
          <w:ilvl w:val="0"/>
          <w:numId w:val="9"/>
        </w:numPr>
        <w:spacing w:line="276" w:lineRule="auto"/>
        <w:ind w:hanging="283"/>
        <w:jc w:val="both"/>
        <w:rPr>
          <w:rFonts w:ascii="Arial" w:hAnsi="Arial" w:cs="Arial"/>
          <w:sz w:val="22"/>
          <w:szCs w:val="22"/>
        </w:rPr>
      </w:pPr>
      <w:r w:rsidRPr="0051093C">
        <w:rPr>
          <w:rFonts w:ascii="Arial" w:hAnsi="Arial" w:cs="Arial"/>
          <w:sz w:val="22"/>
          <w:szCs w:val="22"/>
        </w:rPr>
        <w:t>weitenverstellbare</w:t>
      </w:r>
      <w:r w:rsidR="009B0213" w:rsidRPr="0051093C">
        <w:rPr>
          <w:rFonts w:ascii="Arial" w:hAnsi="Arial" w:cs="Arial"/>
          <w:sz w:val="22"/>
          <w:szCs w:val="22"/>
        </w:rPr>
        <w:t>n</w:t>
      </w:r>
      <w:r w:rsidRPr="0051093C">
        <w:rPr>
          <w:rFonts w:ascii="Arial" w:hAnsi="Arial" w:cs="Arial"/>
          <w:sz w:val="22"/>
          <w:szCs w:val="22"/>
        </w:rPr>
        <w:t xml:space="preserve"> Ärmelbündchen </w:t>
      </w:r>
    </w:p>
    <w:p w:rsidR="000D7108" w:rsidRPr="0051093C" w:rsidRDefault="000D7108" w:rsidP="000D7108">
      <w:pPr>
        <w:numPr>
          <w:ilvl w:val="0"/>
          <w:numId w:val="9"/>
        </w:numPr>
        <w:ind w:hanging="283"/>
        <w:jc w:val="both"/>
        <w:rPr>
          <w:rFonts w:ascii="Arial" w:hAnsi="Arial" w:cs="Arial"/>
          <w:sz w:val="22"/>
          <w:szCs w:val="22"/>
        </w:rPr>
      </w:pPr>
      <w:r w:rsidRPr="0051093C">
        <w:rPr>
          <w:rFonts w:ascii="Arial" w:hAnsi="Arial" w:cs="Arial"/>
          <w:sz w:val="22"/>
          <w:szCs w:val="22"/>
        </w:rPr>
        <w:t>2 Reflexstreifen umlaufend am Rumpf und an den Armen sowie 1 x an den Schultern</w:t>
      </w:r>
    </w:p>
    <w:p w:rsidR="00625CEF" w:rsidRPr="0051093C" w:rsidRDefault="00625CEF" w:rsidP="000D7108">
      <w:pPr>
        <w:numPr>
          <w:ilvl w:val="0"/>
          <w:numId w:val="9"/>
        </w:numPr>
        <w:ind w:hanging="283"/>
        <w:jc w:val="both"/>
        <w:rPr>
          <w:rFonts w:ascii="Arial" w:hAnsi="Arial" w:cs="Arial"/>
          <w:sz w:val="22"/>
          <w:szCs w:val="22"/>
        </w:rPr>
      </w:pPr>
      <w:r w:rsidRPr="0051093C">
        <w:rPr>
          <w:rFonts w:ascii="Arial" w:hAnsi="Arial" w:cs="Arial"/>
          <w:sz w:val="22"/>
          <w:szCs w:val="22"/>
        </w:rPr>
        <w:t>Wappen gem. Pkt. 4.1</w:t>
      </w:r>
    </w:p>
    <w:p w:rsidR="00245C94" w:rsidRPr="0051093C" w:rsidRDefault="00245C94" w:rsidP="000D7108">
      <w:pPr>
        <w:tabs>
          <w:tab w:val="num" w:pos="720"/>
        </w:tabs>
        <w:spacing w:line="276" w:lineRule="auto"/>
        <w:ind w:left="709" w:hanging="283"/>
        <w:jc w:val="both"/>
        <w:rPr>
          <w:rFonts w:ascii="Arial" w:hAnsi="Arial" w:cs="Arial"/>
          <w:b/>
          <w:i/>
          <w:sz w:val="22"/>
          <w:szCs w:val="22"/>
        </w:rPr>
      </w:pPr>
    </w:p>
    <w:p w:rsidR="00245C94" w:rsidRPr="0051093C" w:rsidRDefault="00245C94" w:rsidP="00343F24">
      <w:pPr>
        <w:tabs>
          <w:tab w:val="left" w:pos="851"/>
        </w:tabs>
        <w:spacing w:line="276" w:lineRule="auto"/>
        <w:ind w:left="851" w:hanging="851"/>
        <w:jc w:val="both"/>
        <w:rPr>
          <w:rFonts w:ascii="Arial" w:hAnsi="Arial" w:cs="Arial"/>
          <w:b/>
          <w:i/>
          <w:sz w:val="22"/>
          <w:szCs w:val="22"/>
          <w:u w:val="single"/>
        </w:rPr>
      </w:pPr>
      <w:r w:rsidRPr="0051093C">
        <w:rPr>
          <w:rFonts w:ascii="Arial" w:hAnsi="Arial" w:cs="Arial"/>
          <w:b/>
          <w:i/>
          <w:sz w:val="22"/>
          <w:szCs w:val="22"/>
          <w:u w:val="single"/>
        </w:rPr>
        <w:t>4.2.5.</w:t>
      </w:r>
      <w:r w:rsidR="00711B3F" w:rsidRPr="0051093C">
        <w:rPr>
          <w:rFonts w:ascii="Arial" w:hAnsi="Arial" w:cs="Arial"/>
          <w:b/>
          <w:i/>
          <w:sz w:val="22"/>
          <w:szCs w:val="22"/>
          <w:u w:val="single"/>
        </w:rPr>
        <w:t>2</w:t>
      </w:r>
      <w:r w:rsidRPr="0051093C">
        <w:rPr>
          <w:rFonts w:ascii="Arial" w:hAnsi="Arial" w:cs="Arial"/>
          <w:b/>
          <w:i/>
          <w:sz w:val="22"/>
          <w:szCs w:val="22"/>
          <w:u w:val="single"/>
        </w:rPr>
        <w:t xml:space="preserve"> </w:t>
      </w:r>
      <w:r w:rsidR="00343F24" w:rsidRPr="0051093C">
        <w:rPr>
          <w:rFonts w:ascii="Arial" w:hAnsi="Arial" w:cs="Arial"/>
          <w:b/>
          <w:i/>
          <w:sz w:val="22"/>
          <w:szCs w:val="22"/>
          <w:u w:val="single"/>
        </w:rPr>
        <w:tab/>
      </w:r>
      <w:r w:rsidRPr="0051093C">
        <w:rPr>
          <w:rFonts w:ascii="Arial" w:hAnsi="Arial" w:cs="Arial"/>
          <w:b/>
          <w:i/>
          <w:sz w:val="22"/>
          <w:szCs w:val="22"/>
          <w:u w:val="single"/>
        </w:rPr>
        <w:t>Warn-Wetterschutz-Bundhosen</w:t>
      </w:r>
    </w:p>
    <w:p w:rsidR="006D23C2" w:rsidRPr="0051093C" w:rsidRDefault="00245C94" w:rsidP="00245C94">
      <w:pPr>
        <w:spacing w:line="276" w:lineRule="auto"/>
        <w:jc w:val="both"/>
        <w:rPr>
          <w:rFonts w:ascii="Arial" w:hAnsi="Arial" w:cs="Arial"/>
          <w:sz w:val="22"/>
          <w:szCs w:val="22"/>
        </w:rPr>
      </w:pPr>
      <w:r w:rsidRPr="0051093C">
        <w:rPr>
          <w:rFonts w:ascii="Arial" w:hAnsi="Arial" w:cs="Arial"/>
          <w:sz w:val="22"/>
          <w:szCs w:val="22"/>
        </w:rPr>
        <w:t xml:space="preserve">z. B. </w:t>
      </w:r>
      <w:proofErr w:type="spellStart"/>
      <w:r w:rsidRPr="0051093C">
        <w:rPr>
          <w:rFonts w:ascii="Arial" w:hAnsi="Arial" w:cs="Arial"/>
          <w:sz w:val="22"/>
          <w:szCs w:val="22"/>
        </w:rPr>
        <w:t>Fab</w:t>
      </w:r>
      <w:proofErr w:type="spellEnd"/>
      <w:r w:rsidRPr="0051093C">
        <w:rPr>
          <w:rFonts w:ascii="Arial" w:hAnsi="Arial" w:cs="Arial"/>
          <w:sz w:val="22"/>
          <w:szCs w:val="22"/>
        </w:rPr>
        <w:t xml:space="preserve">. </w:t>
      </w:r>
      <w:proofErr w:type="spellStart"/>
      <w:r w:rsidRPr="0051093C">
        <w:rPr>
          <w:rFonts w:ascii="Arial" w:hAnsi="Arial" w:cs="Arial"/>
          <w:sz w:val="22"/>
          <w:szCs w:val="22"/>
        </w:rPr>
        <w:t>Planam</w:t>
      </w:r>
      <w:proofErr w:type="spellEnd"/>
      <w:r w:rsidR="004F25E7" w:rsidRPr="0051093C">
        <w:rPr>
          <w:rFonts w:ascii="Arial" w:hAnsi="Arial" w:cs="Arial"/>
          <w:sz w:val="22"/>
          <w:szCs w:val="22"/>
        </w:rPr>
        <w:t xml:space="preserve"> </w:t>
      </w:r>
      <w:r w:rsidRPr="0051093C">
        <w:rPr>
          <w:rFonts w:ascii="Arial" w:hAnsi="Arial" w:cs="Arial"/>
          <w:sz w:val="22"/>
          <w:szCs w:val="22"/>
        </w:rPr>
        <w:t xml:space="preserve">oder </w:t>
      </w:r>
      <w:proofErr w:type="spellStart"/>
      <w:r w:rsidRPr="0051093C">
        <w:rPr>
          <w:rFonts w:ascii="Arial" w:hAnsi="Arial" w:cs="Arial"/>
          <w:sz w:val="22"/>
          <w:szCs w:val="22"/>
        </w:rPr>
        <w:t>gleichweitig</w:t>
      </w:r>
      <w:proofErr w:type="spellEnd"/>
      <w:r w:rsidRPr="0051093C">
        <w:rPr>
          <w:rFonts w:ascii="Arial" w:hAnsi="Arial" w:cs="Arial"/>
          <w:sz w:val="22"/>
          <w:szCs w:val="22"/>
        </w:rPr>
        <w:t xml:space="preserve"> </w:t>
      </w:r>
    </w:p>
    <w:p w:rsidR="00245C94" w:rsidRPr="0051093C" w:rsidRDefault="00E83115" w:rsidP="00245C94">
      <w:pPr>
        <w:numPr>
          <w:ilvl w:val="0"/>
          <w:numId w:val="9"/>
        </w:numPr>
        <w:spacing w:line="276" w:lineRule="auto"/>
        <w:ind w:hanging="294"/>
        <w:jc w:val="both"/>
        <w:rPr>
          <w:rFonts w:ascii="Arial" w:hAnsi="Arial" w:cs="Arial"/>
          <w:sz w:val="22"/>
          <w:szCs w:val="22"/>
        </w:rPr>
      </w:pPr>
      <w:r w:rsidRPr="0051093C">
        <w:rPr>
          <w:rFonts w:ascii="Arial" w:hAnsi="Arial" w:cs="Arial"/>
          <w:sz w:val="22"/>
          <w:szCs w:val="22"/>
        </w:rPr>
        <w:t>PU-Beschichtung</w:t>
      </w:r>
    </w:p>
    <w:p w:rsidR="00245C94" w:rsidRPr="0051093C" w:rsidRDefault="00245C94" w:rsidP="00245C94">
      <w:pPr>
        <w:numPr>
          <w:ilvl w:val="0"/>
          <w:numId w:val="9"/>
        </w:numPr>
        <w:spacing w:line="276" w:lineRule="auto"/>
        <w:ind w:hanging="294"/>
        <w:jc w:val="both"/>
        <w:rPr>
          <w:rFonts w:ascii="Arial" w:hAnsi="Arial" w:cs="Arial"/>
          <w:sz w:val="22"/>
          <w:szCs w:val="22"/>
        </w:rPr>
      </w:pPr>
      <w:r w:rsidRPr="0051093C">
        <w:rPr>
          <w:rFonts w:ascii="Arial" w:hAnsi="Arial" w:cs="Arial"/>
          <w:sz w:val="22"/>
          <w:szCs w:val="22"/>
        </w:rPr>
        <w:t>Gummizug im Bund</w:t>
      </w:r>
    </w:p>
    <w:p w:rsidR="00245C94" w:rsidRPr="0051093C" w:rsidRDefault="00245C94" w:rsidP="00245C94">
      <w:pPr>
        <w:numPr>
          <w:ilvl w:val="0"/>
          <w:numId w:val="9"/>
        </w:numPr>
        <w:spacing w:line="276" w:lineRule="auto"/>
        <w:ind w:hanging="294"/>
        <w:jc w:val="both"/>
        <w:rPr>
          <w:rFonts w:ascii="Arial" w:hAnsi="Arial" w:cs="Arial"/>
          <w:sz w:val="22"/>
          <w:szCs w:val="22"/>
        </w:rPr>
      </w:pPr>
      <w:r w:rsidRPr="0051093C">
        <w:rPr>
          <w:rFonts w:ascii="Arial" w:hAnsi="Arial" w:cs="Arial"/>
          <w:sz w:val="22"/>
          <w:szCs w:val="22"/>
        </w:rPr>
        <w:t>wasserdicht, winddicht</w:t>
      </w:r>
    </w:p>
    <w:p w:rsidR="00245C94" w:rsidRPr="0051093C" w:rsidRDefault="00245C94" w:rsidP="00245C94">
      <w:pPr>
        <w:numPr>
          <w:ilvl w:val="0"/>
          <w:numId w:val="9"/>
        </w:numPr>
        <w:spacing w:line="276" w:lineRule="auto"/>
        <w:ind w:hanging="294"/>
        <w:jc w:val="both"/>
        <w:rPr>
          <w:rFonts w:ascii="Arial" w:hAnsi="Arial" w:cs="Arial"/>
          <w:sz w:val="22"/>
          <w:szCs w:val="22"/>
        </w:rPr>
      </w:pPr>
      <w:r w:rsidRPr="0051093C">
        <w:rPr>
          <w:rFonts w:ascii="Arial" w:hAnsi="Arial" w:cs="Arial"/>
          <w:sz w:val="22"/>
          <w:szCs w:val="22"/>
        </w:rPr>
        <w:t>Hosenschlitz mit Druckknöpfen</w:t>
      </w:r>
    </w:p>
    <w:p w:rsidR="00245C94" w:rsidRPr="0051093C" w:rsidRDefault="00245C94" w:rsidP="00245C94">
      <w:pPr>
        <w:numPr>
          <w:ilvl w:val="0"/>
          <w:numId w:val="9"/>
        </w:numPr>
        <w:spacing w:line="276" w:lineRule="auto"/>
        <w:ind w:hanging="294"/>
        <w:jc w:val="both"/>
        <w:rPr>
          <w:rFonts w:ascii="Arial" w:hAnsi="Arial" w:cs="Arial"/>
          <w:sz w:val="22"/>
          <w:szCs w:val="22"/>
        </w:rPr>
      </w:pPr>
      <w:r w:rsidRPr="0051093C">
        <w:rPr>
          <w:rFonts w:ascii="Arial" w:hAnsi="Arial" w:cs="Arial"/>
          <w:sz w:val="22"/>
          <w:szCs w:val="22"/>
        </w:rPr>
        <w:t>wattiert</w:t>
      </w:r>
    </w:p>
    <w:p w:rsidR="00245C94" w:rsidRPr="0051093C" w:rsidRDefault="00360BBD" w:rsidP="00245C94">
      <w:pPr>
        <w:numPr>
          <w:ilvl w:val="0"/>
          <w:numId w:val="9"/>
        </w:numPr>
        <w:spacing w:line="276" w:lineRule="auto"/>
        <w:ind w:hanging="294"/>
        <w:jc w:val="both"/>
        <w:rPr>
          <w:rFonts w:ascii="Arial" w:hAnsi="Arial" w:cs="Arial"/>
          <w:sz w:val="22"/>
          <w:szCs w:val="22"/>
        </w:rPr>
      </w:pPr>
      <w:r w:rsidRPr="0051093C">
        <w:rPr>
          <w:rFonts w:ascii="Arial" w:hAnsi="Arial" w:cs="Arial"/>
          <w:sz w:val="22"/>
          <w:szCs w:val="22"/>
        </w:rPr>
        <w:t>2</w:t>
      </w:r>
      <w:r w:rsidR="006D23C2" w:rsidRPr="0051093C">
        <w:rPr>
          <w:rFonts w:ascii="Arial" w:hAnsi="Arial" w:cs="Arial"/>
          <w:sz w:val="22"/>
          <w:szCs w:val="22"/>
        </w:rPr>
        <w:t xml:space="preserve"> </w:t>
      </w:r>
      <w:r w:rsidR="00245C94" w:rsidRPr="0051093C">
        <w:rPr>
          <w:rFonts w:ascii="Arial" w:hAnsi="Arial" w:cs="Arial"/>
          <w:sz w:val="22"/>
          <w:szCs w:val="22"/>
        </w:rPr>
        <w:t xml:space="preserve">umlaufende Reflexstreifen (Bein) </w:t>
      </w:r>
    </w:p>
    <w:p w:rsidR="00245C94" w:rsidRPr="0051093C" w:rsidRDefault="00245C94" w:rsidP="00972842">
      <w:pPr>
        <w:spacing w:line="276" w:lineRule="auto"/>
        <w:ind w:left="709" w:hanging="283"/>
        <w:jc w:val="both"/>
        <w:rPr>
          <w:rFonts w:ascii="Arial" w:hAnsi="Arial" w:cs="Arial"/>
          <w:b/>
          <w:i/>
          <w:sz w:val="22"/>
          <w:szCs w:val="22"/>
        </w:rPr>
      </w:pPr>
    </w:p>
    <w:p w:rsidR="00CB13DE" w:rsidRPr="0051093C" w:rsidRDefault="00CB13DE" w:rsidP="00343F24">
      <w:pPr>
        <w:spacing w:line="276" w:lineRule="auto"/>
        <w:ind w:left="851" w:hanging="851"/>
        <w:jc w:val="both"/>
        <w:rPr>
          <w:rFonts w:ascii="Arial" w:hAnsi="Arial" w:cs="Arial"/>
          <w:b/>
        </w:rPr>
      </w:pPr>
      <w:r w:rsidRPr="0051093C">
        <w:rPr>
          <w:rFonts w:ascii="Arial" w:hAnsi="Arial" w:cs="Arial"/>
          <w:b/>
        </w:rPr>
        <w:t xml:space="preserve">4.2.6 </w:t>
      </w:r>
      <w:r w:rsidRPr="0051093C">
        <w:rPr>
          <w:rFonts w:ascii="Arial" w:hAnsi="Arial" w:cs="Arial"/>
          <w:b/>
        </w:rPr>
        <w:tab/>
        <w:t>Warn-</w:t>
      </w:r>
      <w:r w:rsidR="008A3280" w:rsidRPr="0051093C">
        <w:rPr>
          <w:rFonts w:ascii="Arial" w:hAnsi="Arial" w:cs="Arial"/>
          <w:b/>
        </w:rPr>
        <w:t>Kälte</w:t>
      </w:r>
      <w:r w:rsidRPr="0051093C">
        <w:rPr>
          <w:rFonts w:ascii="Arial" w:hAnsi="Arial" w:cs="Arial"/>
          <w:b/>
        </w:rPr>
        <w:t>schutzbekleidung</w:t>
      </w:r>
    </w:p>
    <w:p w:rsidR="00FA52AC" w:rsidRPr="0051093C" w:rsidRDefault="000855E9" w:rsidP="00343F24">
      <w:pPr>
        <w:ind w:left="851" w:hanging="851"/>
        <w:jc w:val="both"/>
        <w:rPr>
          <w:rFonts w:ascii="Arial" w:hAnsi="Arial" w:cs="Arial"/>
          <w:b/>
          <w:i/>
          <w:sz w:val="22"/>
          <w:szCs w:val="22"/>
          <w:u w:val="single"/>
        </w:rPr>
      </w:pPr>
      <w:r w:rsidRPr="0051093C">
        <w:rPr>
          <w:rFonts w:ascii="Arial" w:hAnsi="Arial" w:cs="Arial"/>
          <w:b/>
          <w:i/>
          <w:sz w:val="22"/>
          <w:szCs w:val="22"/>
          <w:u w:val="single"/>
        </w:rPr>
        <w:t>4</w:t>
      </w:r>
      <w:r w:rsidR="003B7A55" w:rsidRPr="0051093C">
        <w:rPr>
          <w:rFonts w:ascii="Arial" w:hAnsi="Arial" w:cs="Arial"/>
          <w:b/>
          <w:i/>
          <w:sz w:val="22"/>
          <w:szCs w:val="22"/>
          <w:u w:val="single"/>
        </w:rPr>
        <w:t>.</w:t>
      </w:r>
      <w:r w:rsidR="006A1DA4" w:rsidRPr="0051093C">
        <w:rPr>
          <w:rFonts w:ascii="Arial" w:hAnsi="Arial" w:cs="Arial"/>
          <w:b/>
          <w:i/>
          <w:sz w:val="22"/>
          <w:szCs w:val="22"/>
          <w:u w:val="single"/>
        </w:rPr>
        <w:t>2.</w:t>
      </w:r>
      <w:r w:rsidR="00245C94" w:rsidRPr="0051093C">
        <w:rPr>
          <w:rFonts w:ascii="Arial" w:hAnsi="Arial" w:cs="Arial"/>
          <w:b/>
          <w:i/>
          <w:sz w:val="22"/>
          <w:szCs w:val="22"/>
          <w:u w:val="single"/>
        </w:rPr>
        <w:t>6</w:t>
      </w:r>
      <w:r w:rsidR="006A1DA4" w:rsidRPr="0051093C">
        <w:rPr>
          <w:rFonts w:ascii="Arial" w:hAnsi="Arial" w:cs="Arial"/>
          <w:b/>
          <w:i/>
          <w:sz w:val="22"/>
          <w:szCs w:val="22"/>
          <w:u w:val="single"/>
        </w:rPr>
        <w:t>.</w:t>
      </w:r>
      <w:r w:rsidR="00245C94" w:rsidRPr="0051093C">
        <w:rPr>
          <w:rFonts w:ascii="Arial" w:hAnsi="Arial" w:cs="Arial"/>
          <w:b/>
          <w:i/>
          <w:sz w:val="22"/>
          <w:szCs w:val="22"/>
          <w:u w:val="single"/>
        </w:rPr>
        <w:t>1</w:t>
      </w:r>
      <w:r w:rsidR="003B7A55" w:rsidRPr="0051093C">
        <w:rPr>
          <w:rFonts w:ascii="Arial" w:hAnsi="Arial" w:cs="Arial"/>
          <w:b/>
          <w:i/>
          <w:sz w:val="22"/>
          <w:szCs w:val="22"/>
          <w:u w:val="single"/>
        </w:rPr>
        <w:t xml:space="preserve"> </w:t>
      </w:r>
      <w:r w:rsidR="0006603E" w:rsidRPr="0051093C">
        <w:rPr>
          <w:rFonts w:ascii="Arial" w:hAnsi="Arial" w:cs="Arial"/>
          <w:b/>
          <w:i/>
          <w:sz w:val="22"/>
          <w:szCs w:val="22"/>
          <w:u w:val="single"/>
        </w:rPr>
        <w:tab/>
      </w:r>
      <w:r w:rsidR="00DE1DB1" w:rsidRPr="0051093C">
        <w:rPr>
          <w:rFonts w:ascii="Arial" w:hAnsi="Arial" w:cs="Arial"/>
          <w:b/>
          <w:i/>
          <w:sz w:val="22"/>
          <w:szCs w:val="22"/>
          <w:u w:val="single"/>
        </w:rPr>
        <w:t>Warn-Kälteschutz</w:t>
      </w:r>
      <w:r w:rsidR="00245C94" w:rsidRPr="0051093C">
        <w:rPr>
          <w:rFonts w:ascii="Arial" w:hAnsi="Arial" w:cs="Arial"/>
          <w:b/>
          <w:i/>
          <w:sz w:val="22"/>
          <w:szCs w:val="22"/>
          <w:u w:val="single"/>
        </w:rPr>
        <w:t>-</w:t>
      </w:r>
      <w:r w:rsidR="009710DB" w:rsidRPr="0051093C">
        <w:rPr>
          <w:rFonts w:ascii="Arial" w:hAnsi="Arial" w:cs="Arial"/>
          <w:b/>
          <w:i/>
          <w:sz w:val="22"/>
          <w:szCs w:val="22"/>
          <w:u w:val="single"/>
        </w:rPr>
        <w:t>Pilotenjacke</w:t>
      </w:r>
      <w:r w:rsidR="006B5BB4" w:rsidRPr="0051093C">
        <w:rPr>
          <w:rFonts w:ascii="Arial" w:hAnsi="Arial" w:cs="Arial"/>
          <w:b/>
          <w:i/>
          <w:sz w:val="22"/>
          <w:szCs w:val="22"/>
          <w:u w:val="single"/>
        </w:rPr>
        <w:t>n</w:t>
      </w:r>
      <w:r w:rsidR="00C2299D" w:rsidRPr="0051093C">
        <w:rPr>
          <w:rFonts w:ascii="Arial" w:hAnsi="Arial" w:cs="Arial"/>
          <w:b/>
          <w:i/>
          <w:sz w:val="22"/>
          <w:szCs w:val="22"/>
          <w:u w:val="single"/>
        </w:rPr>
        <w:t xml:space="preserve"> </w:t>
      </w:r>
      <w:r w:rsidR="006B5BB4" w:rsidRPr="0051093C">
        <w:rPr>
          <w:rFonts w:ascii="Arial" w:hAnsi="Arial" w:cs="Arial"/>
          <w:b/>
          <w:i/>
          <w:sz w:val="22"/>
          <w:szCs w:val="22"/>
          <w:u w:val="single"/>
        </w:rPr>
        <w:t>(</w:t>
      </w:r>
      <w:r w:rsidR="00C2299D" w:rsidRPr="0051093C">
        <w:rPr>
          <w:rFonts w:ascii="Arial" w:hAnsi="Arial" w:cs="Arial"/>
          <w:b/>
          <w:i/>
          <w:sz w:val="22"/>
          <w:szCs w:val="22"/>
          <w:u w:val="single"/>
        </w:rPr>
        <w:t>4in1</w:t>
      </w:r>
      <w:r w:rsidR="006B5BB4" w:rsidRPr="0051093C">
        <w:rPr>
          <w:rFonts w:ascii="Arial" w:hAnsi="Arial" w:cs="Arial"/>
          <w:b/>
          <w:i/>
          <w:sz w:val="22"/>
          <w:szCs w:val="22"/>
          <w:u w:val="single"/>
        </w:rPr>
        <w:t>)</w:t>
      </w:r>
      <w:r w:rsidR="009710DB" w:rsidRPr="0051093C">
        <w:rPr>
          <w:rFonts w:ascii="Arial" w:hAnsi="Arial" w:cs="Arial"/>
          <w:b/>
          <w:i/>
          <w:sz w:val="22"/>
          <w:szCs w:val="22"/>
          <w:u w:val="single"/>
        </w:rPr>
        <w:t xml:space="preserve"> </w:t>
      </w:r>
      <w:r w:rsidR="00FA52AC" w:rsidRPr="0051093C">
        <w:rPr>
          <w:rFonts w:ascii="Arial" w:hAnsi="Arial" w:cs="Arial"/>
          <w:b/>
          <w:i/>
          <w:sz w:val="22"/>
          <w:szCs w:val="22"/>
          <w:u w:val="single"/>
        </w:rPr>
        <w:t>kurz</w:t>
      </w:r>
    </w:p>
    <w:p w:rsidR="009710DB" w:rsidRPr="0051093C" w:rsidRDefault="009710DB" w:rsidP="00343F24">
      <w:pPr>
        <w:ind w:left="709" w:hanging="709"/>
        <w:jc w:val="both"/>
        <w:rPr>
          <w:rFonts w:ascii="Arial" w:hAnsi="Arial" w:cs="Arial"/>
          <w:sz w:val="22"/>
          <w:szCs w:val="22"/>
        </w:rPr>
      </w:pPr>
      <w:r w:rsidRPr="0051093C">
        <w:rPr>
          <w:rFonts w:ascii="Arial" w:hAnsi="Arial" w:cs="Arial"/>
          <w:sz w:val="22"/>
          <w:szCs w:val="22"/>
        </w:rPr>
        <w:t xml:space="preserve">z. b. </w:t>
      </w:r>
      <w:proofErr w:type="spellStart"/>
      <w:r w:rsidRPr="0051093C">
        <w:rPr>
          <w:rFonts w:ascii="Arial" w:hAnsi="Arial" w:cs="Arial"/>
          <w:sz w:val="22"/>
          <w:szCs w:val="22"/>
        </w:rPr>
        <w:t>Fab</w:t>
      </w:r>
      <w:proofErr w:type="spellEnd"/>
      <w:r w:rsidRPr="0051093C">
        <w:rPr>
          <w:rFonts w:ascii="Arial" w:hAnsi="Arial" w:cs="Arial"/>
          <w:sz w:val="22"/>
          <w:szCs w:val="22"/>
        </w:rPr>
        <w:t>.</w:t>
      </w:r>
      <w:r w:rsidR="00211273" w:rsidRPr="0051093C">
        <w:rPr>
          <w:rFonts w:ascii="Arial" w:hAnsi="Arial" w:cs="Arial"/>
          <w:sz w:val="22"/>
          <w:szCs w:val="22"/>
        </w:rPr>
        <w:t xml:space="preserve"> </w:t>
      </w:r>
      <w:proofErr w:type="spellStart"/>
      <w:r w:rsidR="004C5472" w:rsidRPr="0051093C">
        <w:rPr>
          <w:rFonts w:ascii="Arial" w:hAnsi="Arial" w:cs="Arial"/>
          <w:sz w:val="22"/>
          <w:szCs w:val="22"/>
        </w:rPr>
        <w:t>Vizwell</w:t>
      </w:r>
      <w:proofErr w:type="spellEnd"/>
      <w:r w:rsidR="004C5472" w:rsidRPr="0051093C">
        <w:rPr>
          <w:rFonts w:ascii="Arial" w:hAnsi="Arial" w:cs="Arial"/>
          <w:sz w:val="22"/>
          <w:szCs w:val="22"/>
        </w:rPr>
        <w:t xml:space="preserve">, </w:t>
      </w:r>
      <w:r w:rsidR="00211273" w:rsidRPr="0051093C">
        <w:rPr>
          <w:rFonts w:ascii="Arial" w:hAnsi="Arial" w:cs="Arial"/>
          <w:sz w:val="22"/>
          <w:szCs w:val="22"/>
        </w:rPr>
        <w:t>E</w:t>
      </w:r>
      <w:r w:rsidR="00AE7120" w:rsidRPr="0051093C">
        <w:rPr>
          <w:rFonts w:ascii="Arial" w:hAnsi="Arial" w:cs="Arial"/>
          <w:sz w:val="22"/>
          <w:szCs w:val="22"/>
        </w:rPr>
        <w:t>lysee</w:t>
      </w:r>
      <w:r w:rsidRPr="0051093C">
        <w:rPr>
          <w:rFonts w:ascii="Arial" w:hAnsi="Arial" w:cs="Arial"/>
          <w:sz w:val="22"/>
          <w:szCs w:val="22"/>
        </w:rPr>
        <w:t xml:space="preserve"> oder gleichwertig</w:t>
      </w:r>
      <w:r w:rsidR="006463C5" w:rsidRPr="0051093C">
        <w:rPr>
          <w:rFonts w:ascii="Arial" w:hAnsi="Arial" w:cs="Arial"/>
          <w:sz w:val="22"/>
          <w:szCs w:val="22"/>
        </w:rPr>
        <w:t xml:space="preserve"> mit</w:t>
      </w:r>
    </w:p>
    <w:p w:rsidR="009710DB" w:rsidRPr="0051093C" w:rsidRDefault="001965A5" w:rsidP="0002542D">
      <w:pPr>
        <w:numPr>
          <w:ilvl w:val="0"/>
          <w:numId w:val="13"/>
        </w:numPr>
        <w:tabs>
          <w:tab w:val="clear" w:pos="1776"/>
          <w:tab w:val="num" w:pos="709"/>
        </w:tabs>
        <w:spacing w:line="276" w:lineRule="auto"/>
        <w:ind w:left="709" w:hanging="283"/>
        <w:jc w:val="both"/>
        <w:rPr>
          <w:rFonts w:ascii="Arial" w:hAnsi="Arial" w:cs="Arial"/>
          <w:sz w:val="22"/>
          <w:szCs w:val="22"/>
        </w:rPr>
      </w:pPr>
      <w:r w:rsidRPr="0051093C">
        <w:rPr>
          <w:rFonts w:ascii="Arial" w:hAnsi="Arial" w:cs="Arial"/>
          <w:sz w:val="22"/>
          <w:szCs w:val="22"/>
        </w:rPr>
        <w:t xml:space="preserve">Material: </w:t>
      </w:r>
      <w:r w:rsidR="00AE7120" w:rsidRPr="0051093C">
        <w:rPr>
          <w:rFonts w:ascii="Arial" w:hAnsi="Arial" w:cs="Arial"/>
          <w:sz w:val="22"/>
          <w:szCs w:val="22"/>
        </w:rPr>
        <w:t>Obermaterial 100 % Polyester, Oxford,</w:t>
      </w:r>
      <w:r w:rsidR="009710DB" w:rsidRPr="0051093C">
        <w:rPr>
          <w:rFonts w:ascii="Arial" w:hAnsi="Arial" w:cs="Arial"/>
          <w:sz w:val="22"/>
          <w:szCs w:val="22"/>
        </w:rPr>
        <w:t xml:space="preserve"> </w:t>
      </w:r>
      <w:r w:rsidR="00211273" w:rsidRPr="0051093C">
        <w:rPr>
          <w:rFonts w:ascii="Arial" w:hAnsi="Arial" w:cs="Arial"/>
          <w:sz w:val="22"/>
          <w:szCs w:val="22"/>
        </w:rPr>
        <w:t xml:space="preserve">atmungsaktive </w:t>
      </w:r>
      <w:r w:rsidR="009710DB" w:rsidRPr="0051093C">
        <w:rPr>
          <w:rFonts w:ascii="Arial" w:hAnsi="Arial" w:cs="Arial"/>
          <w:sz w:val="22"/>
          <w:szCs w:val="22"/>
        </w:rPr>
        <w:t>PU-</w:t>
      </w:r>
      <w:r w:rsidR="006722DF">
        <w:rPr>
          <w:rFonts w:ascii="Arial" w:hAnsi="Arial" w:cs="Arial"/>
          <w:sz w:val="22"/>
          <w:szCs w:val="22"/>
        </w:rPr>
        <w:t>B</w:t>
      </w:r>
      <w:r w:rsidR="00211273" w:rsidRPr="0051093C">
        <w:rPr>
          <w:rFonts w:ascii="Arial" w:hAnsi="Arial" w:cs="Arial"/>
          <w:sz w:val="22"/>
          <w:szCs w:val="22"/>
        </w:rPr>
        <w:t>eschichtung</w:t>
      </w:r>
      <w:r w:rsidRPr="0051093C">
        <w:rPr>
          <w:rFonts w:ascii="Arial" w:hAnsi="Arial" w:cs="Arial"/>
          <w:sz w:val="22"/>
          <w:szCs w:val="22"/>
        </w:rPr>
        <w:t xml:space="preserve">, </w:t>
      </w:r>
      <w:r w:rsidR="009710DB" w:rsidRPr="0051093C">
        <w:rPr>
          <w:rFonts w:ascii="Arial" w:hAnsi="Arial" w:cs="Arial"/>
          <w:sz w:val="22"/>
          <w:szCs w:val="22"/>
        </w:rPr>
        <w:t>Wattierung 100 % Polyester</w:t>
      </w:r>
    </w:p>
    <w:p w:rsidR="00073D01" w:rsidRPr="0051093C" w:rsidRDefault="00073D01" w:rsidP="00343F24">
      <w:pPr>
        <w:numPr>
          <w:ilvl w:val="0"/>
          <w:numId w:val="13"/>
        </w:numPr>
        <w:tabs>
          <w:tab w:val="clear" w:pos="1776"/>
          <w:tab w:val="num" w:pos="709"/>
        </w:tabs>
        <w:spacing w:line="276" w:lineRule="auto"/>
        <w:ind w:left="709" w:hanging="283"/>
        <w:jc w:val="both"/>
        <w:rPr>
          <w:rFonts w:ascii="Arial" w:hAnsi="Arial" w:cs="Arial"/>
          <w:sz w:val="22"/>
          <w:szCs w:val="22"/>
        </w:rPr>
      </w:pPr>
      <w:r w:rsidRPr="0051093C">
        <w:rPr>
          <w:rFonts w:ascii="Arial" w:hAnsi="Arial" w:cs="Arial"/>
          <w:sz w:val="22"/>
          <w:szCs w:val="22"/>
        </w:rPr>
        <w:t>Faserpelz</w:t>
      </w:r>
      <w:r w:rsidR="00393625" w:rsidRPr="0051093C">
        <w:rPr>
          <w:rFonts w:ascii="Arial" w:hAnsi="Arial" w:cs="Arial"/>
          <w:sz w:val="22"/>
          <w:szCs w:val="22"/>
        </w:rPr>
        <w:t>futter</w:t>
      </w:r>
      <w:r w:rsidRPr="0051093C">
        <w:rPr>
          <w:rFonts w:ascii="Arial" w:hAnsi="Arial" w:cs="Arial"/>
          <w:sz w:val="22"/>
          <w:szCs w:val="22"/>
        </w:rPr>
        <w:t>: ca. 70 % Polyacryl, ca. 30 % Polyester</w:t>
      </w:r>
    </w:p>
    <w:p w:rsidR="00073D01" w:rsidRPr="0051093C" w:rsidRDefault="00073D01" w:rsidP="00343F24">
      <w:pPr>
        <w:numPr>
          <w:ilvl w:val="0"/>
          <w:numId w:val="13"/>
        </w:numPr>
        <w:tabs>
          <w:tab w:val="clear" w:pos="1776"/>
          <w:tab w:val="num" w:pos="709"/>
        </w:tabs>
        <w:spacing w:line="276" w:lineRule="auto"/>
        <w:ind w:left="709" w:hanging="283"/>
        <w:jc w:val="both"/>
        <w:rPr>
          <w:rFonts w:ascii="Arial" w:hAnsi="Arial" w:cs="Arial"/>
          <w:sz w:val="22"/>
          <w:szCs w:val="22"/>
        </w:rPr>
      </w:pPr>
      <w:r w:rsidRPr="0051093C">
        <w:rPr>
          <w:rFonts w:ascii="Arial" w:hAnsi="Arial" w:cs="Arial"/>
          <w:sz w:val="22"/>
          <w:szCs w:val="22"/>
        </w:rPr>
        <w:t>Atmungsaktivität:</w:t>
      </w:r>
      <w:r w:rsidR="00A060B7">
        <w:rPr>
          <w:rFonts w:ascii="Arial" w:hAnsi="Arial" w:cs="Arial"/>
          <w:sz w:val="22"/>
          <w:szCs w:val="22"/>
        </w:rPr>
        <w:t xml:space="preserve"> mind.</w:t>
      </w:r>
      <w:r w:rsidRPr="0051093C">
        <w:rPr>
          <w:rFonts w:ascii="Arial" w:hAnsi="Arial" w:cs="Arial"/>
          <w:sz w:val="22"/>
          <w:szCs w:val="22"/>
        </w:rPr>
        <w:t xml:space="preserve"> 2.000 g/m²/24 h</w:t>
      </w:r>
    </w:p>
    <w:p w:rsidR="00073D01" w:rsidRPr="0051093C" w:rsidRDefault="00073D01" w:rsidP="00343F24">
      <w:pPr>
        <w:numPr>
          <w:ilvl w:val="0"/>
          <w:numId w:val="13"/>
        </w:numPr>
        <w:tabs>
          <w:tab w:val="clear" w:pos="1776"/>
          <w:tab w:val="num" w:pos="709"/>
        </w:tabs>
        <w:spacing w:line="276" w:lineRule="auto"/>
        <w:ind w:left="709" w:hanging="283"/>
        <w:jc w:val="both"/>
        <w:rPr>
          <w:rFonts w:ascii="Arial" w:hAnsi="Arial" w:cs="Arial"/>
          <w:sz w:val="22"/>
          <w:szCs w:val="22"/>
        </w:rPr>
      </w:pPr>
      <w:r w:rsidRPr="0051093C">
        <w:rPr>
          <w:rFonts w:ascii="Arial" w:hAnsi="Arial" w:cs="Arial"/>
          <w:sz w:val="22"/>
          <w:szCs w:val="22"/>
        </w:rPr>
        <w:t xml:space="preserve">Wassersäule: </w:t>
      </w:r>
      <w:r w:rsidR="00A060B7">
        <w:rPr>
          <w:rFonts w:ascii="Arial" w:hAnsi="Arial" w:cs="Arial"/>
          <w:sz w:val="22"/>
          <w:szCs w:val="22"/>
        </w:rPr>
        <w:t xml:space="preserve">mind. </w:t>
      </w:r>
      <w:r w:rsidR="00D04B6B" w:rsidRPr="0051093C">
        <w:rPr>
          <w:rFonts w:ascii="Arial" w:hAnsi="Arial" w:cs="Arial"/>
          <w:sz w:val="22"/>
          <w:szCs w:val="22"/>
        </w:rPr>
        <w:t>3</w:t>
      </w:r>
      <w:r w:rsidRPr="0051093C">
        <w:rPr>
          <w:rFonts w:ascii="Arial" w:hAnsi="Arial" w:cs="Arial"/>
          <w:sz w:val="22"/>
          <w:szCs w:val="22"/>
        </w:rPr>
        <w:t>.000 mm</w:t>
      </w:r>
    </w:p>
    <w:p w:rsidR="009710DB" w:rsidRPr="0051093C" w:rsidRDefault="00073D01" w:rsidP="00343F24">
      <w:pPr>
        <w:numPr>
          <w:ilvl w:val="0"/>
          <w:numId w:val="13"/>
        </w:numPr>
        <w:tabs>
          <w:tab w:val="clear" w:pos="1776"/>
          <w:tab w:val="num" w:pos="709"/>
        </w:tabs>
        <w:spacing w:line="276" w:lineRule="auto"/>
        <w:ind w:left="709" w:hanging="283"/>
        <w:jc w:val="both"/>
        <w:rPr>
          <w:rFonts w:ascii="Arial" w:hAnsi="Arial" w:cs="Arial"/>
          <w:sz w:val="22"/>
          <w:szCs w:val="22"/>
        </w:rPr>
      </w:pPr>
      <w:r w:rsidRPr="0051093C">
        <w:rPr>
          <w:rFonts w:ascii="Arial" w:hAnsi="Arial" w:cs="Arial"/>
          <w:sz w:val="22"/>
          <w:szCs w:val="22"/>
        </w:rPr>
        <w:t>wind- und wasserdicht</w:t>
      </w:r>
    </w:p>
    <w:p w:rsidR="00073D01" w:rsidRPr="0051093C" w:rsidRDefault="004C5472" w:rsidP="00343F24">
      <w:pPr>
        <w:numPr>
          <w:ilvl w:val="0"/>
          <w:numId w:val="13"/>
        </w:numPr>
        <w:tabs>
          <w:tab w:val="clear" w:pos="1776"/>
          <w:tab w:val="num" w:pos="709"/>
        </w:tabs>
        <w:spacing w:line="276" w:lineRule="auto"/>
        <w:ind w:left="709" w:hanging="283"/>
        <w:jc w:val="both"/>
        <w:rPr>
          <w:rFonts w:ascii="Arial" w:hAnsi="Arial" w:cs="Arial"/>
          <w:sz w:val="22"/>
          <w:szCs w:val="22"/>
        </w:rPr>
      </w:pPr>
      <w:r w:rsidRPr="0051093C">
        <w:rPr>
          <w:rFonts w:ascii="Arial" w:hAnsi="Arial" w:cs="Arial"/>
          <w:sz w:val="22"/>
          <w:szCs w:val="22"/>
        </w:rPr>
        <w:t>versiegelten</w:t>
      </w:r>
      <w:r w:rsidR="006463C5" w:rsidRPr="0051093C">
        <w:rPr>
          <w:rFonts w:ascii="Arial" w:hAnsi="Arial" w:cs="Arial"/>
          <w:sz w:val="22"/>
          <w:szCs w:val="22"/>
        </w:rPr>
        <w:t xml:space="preserve"> </w:t>
      </w:r>
      <w:r w:rsidR="00073D01" w:rsidRPr="0051093C">
        <w:rPr>
          <w:rFonts w:ascii="Arial" w:hAnsi="Arial" w:cs="Arial"/>
          <w:sz w:val="22"/>
          <w:szCs w:val="22"/>
        </w:rPr>
        <w:t>Nähte</w:t>
      </w:r>
      <w:r w:rsidR="006463C5" w:rsidRPr="0051093C">
        <w:rPr>
          <w:rFonts w:ascii="Arial" w:hAnsi="Arial" w:cs="Arial"/>
          <w:sz w:val="22"/>
          <w:szCs w:val="22"/>
        </w:rPr>
        <w:t>n</w:t>
      </w:r>
      <w:r w:rsidR="00073D01" w:rsidRPr="0051093C">
        <w:rPr>
          <w:rFonts w:ascii="Arial" w:hAnsi="Arial" w:cs="Arial"/>
          <w:sz w:val="22"/>
          <w:szCs w:val="22"/>
        </w:rPr>
        <w:t xml:space="preserve"> </w:t>
      </w:r>
    </w:p>
    <w:p w:rsidR="00073D01" w:rsidRPr="0051093C" w:rsidRDefault="006463C5" w:rsidP="00343F24">
      <w:pPr>
        <w:numPr>
          <w:ilvl w:val="0"/>
          <w:numId w:val="13"/>
        </w:numPr>
        <w:tabs>
          <w:tab w:val="clear" w:pos="1776"/>
          <w:tab w:val="num" w:pos="709"/>
        </w:tabs>
        <w:spacing w:line="276" w:lineRule="auto"/>
        <w:ind w:left="709" w:hanging="283"/>
        <w:jc w:val="both"/>
        <w:rPr>
          <w:rFonts w:ascii="Arial" w:hAnsi="Arial" w:cs="Arial"/>
          <w:sz w:val="22"/>
          <w:szCs w:val="22"/>
        </w:rPr>
      </w:pPr>
      <w:r w:rsidRPr="0051093C">
        <w:rPr>
          <w:rFonts w:ascii="Arial" w:hAnsi="Arial" w:cs="Arial"/>
          <w:sz w:val="22"/>
          <w:szCs w:val="22"/>
        </w:rPr>
        <w:t xml:space="preserve">integrierter </w:t>
      </w:r>
      <w:r w:rsidR="00073D01" w:rsidRPr="0051093C">
        <w:rPr>
          <w:rFonts w:ascii="Arial" w:hAnsi="Arial" w:cs="Arial"/>
          <w:sz w:val="22"/>
          <w:szCs w:val="22"/>
        </w:rPr>
        <w:t xml:space="preserve">Kapuze im Kragen </w:t>
      </w:r>
    </w:p>
    <w:p w:rsidR="00AE7120" w:rsidRPr="0051093C" w:rsidRDefault="006319B9" w:rsidP="00343F24">
      <w:pPr>
        <w:numPr>
          <w:ilvl w:val="0"/>
          <w:numId w:val="13"/>
        </w:numPr>
        <w:tabs>
          <w:tab w:val="clear" w:pos="1776"/>
          <w:tab w:val="num" w:pos="709"/>
        </w:tabs>
        <w:spacing w:line="276" w:lineRule="auto"/>
        <w:ind w:left="709" w:hanging="283"/>
        <w:jc w:val="both"/>
        <w:rPr>
          <w:rFonts w:ascii="Arial" w:hAnsi="Arial" w:cs="Arial"/>
          <w:sz w:val="22"/>
          <w:szCs w:val="22"/>
        </w:rPr>
      </w:pPr>
      <w:r w:rsidRPr="0051093C">
        <w:rPr>
          <w:rFonts w:ascii="Arial" w:hAnsi="Arial" w:cs="Arial"/>
          <w:sz w:val="22"/>
          <w:szCs w:val="22"/>
        </w:rPr>
        <w:t>wasserabweisendem Front</w:t>
      </w:r>
      <w:r w:rsidR="00AE7120" w:rsidRPr="0051093C">
        <w:rPr>
          <w:rFonts w:ascii="Arial" w:hAnsi="Arial" w:cs="Arial"/>
          <w:sz w:val="22"/>
          <w:szCs w:val="22"/>
        </w:rPr>
        <w:t>reißverschluss</w:t>
      </w:r>
    </w:p>
    <w:p w:rsidR="006463C5" w:rsidRPr="0051093C" w:rsidRDefault="00393625" w:rsidP="006463C5">
      <w:pPr>
        <w:numPr>
          <w:ilvl w:val="0"/>
          <w:numId w:val="13"/>
        </w:numPr>
        <w:tabs>
          <w:tab w:val="clear" w:pos="1776"/>
          <w:tab w:val="num" w:pos="709"/>
        </w:tabs>
        <w:spacing w:line="276" w:lineRule="auto"/>
        <w:ind w:left="709" w:hanging="283"/>
        <w:jc w:val="both"/>
        <w:rPr>
          <w:rFonts w:ascii="Arial" w:hAnsi="Arial" w:cs="Arial"/>
          <w:sz w:val="22"/>
          <w:szCs w:val="22"/>
        </w:rPr>
      </w:pPr>
      <w:r w:rsidRPr="0051093C">
        <w:rPr>
          <w:rFonts w:ascii="Arial" w:hAnsi="Arial" w:cs="Arial"/>
          <w:sz w:val="22"/>
          <w:szCs w:val="22"/>
        </w:rPr>
        <w:t>P</w:t>
      </w:r>
      <w:r w:rsidR="006319B9" w:rsidRPr="0051093C">
        <w:rPr>
          <w:rFonts w:ascii="Arial" w:hAnsi="Arial" w:cs="Arial"/>
          <w:sz w:val="22"/>
          <w:szCs w:val="22"/>
        </w:rPr>
        <w:t>el</w:t>
      </w:r>
      <w:r w:rsidRPr="0051093C">
        <w:rPr>
          <w:rFonts w:ascii="Arial" w:hAnsi="Arial" w:cs="Arial"/>
          <w:sz w:val="22"/>
          <w:szCs w:val="22"/>
        </w:rPr>
        <w:t>zfutter und-kragen herausnehmbar</w:t>
      </w:r>
    </w:p>
    <w:p w:rsidR="006463C5" w:rsidRPr="0051093C" w:rsidRDefault="00073D01" w:rsidP="006463C5">
      <w:pPr>
        <w:numPr>
          <w:ilvl w:val="0"/>
          <w:numId w:val="13"/>
        </w:numPr>
        <w:tabs>
          <w:tab w:val="clear" w:pos="1776"/>
          <w:tab w:val="num" w:pos="709"/>
        </w:tabs>
        <w:spacing w:line="276" w:lineRule="auto"/>
        <w:ind w:left="709" w:hanging="283"/>
        <w:jc w:val="both"/>
        <w:rPr>
          <w:rFonts w:ascii="Arial" w:hAnsi="Arial" w:cs="Arial"/>
          <w:sz w:val="22"/>
          <w:szCs w:val="22"/>
        </w:rPr>
      </w:pPr>
      <w:r w:rsidRPr="0051093C">
        <w:rPr>
          <w:rFonts w:ascii="Arial" w:hAnsi="Arial" w:cs="Arial"/>
          <w:sz w:val="22"/>
          <w:szCs w:val="22"/>
        </w:rPr>
        <w:t xml:space="preserve">Ärmel </w:t>
      </w:r>
      <w:r w:rsidR="006463C5" w:rsidRPr="0051093C">
        <w:rPr>
          <w:rFonts w:ascii="Arial" w:hAnsi="Arial" w:cs="Arial"/>
          <w:sz w:val="22"/>
          <w:szCs w:val="22"/>
        </w:rPr>
        <w:t>mit Reißverschluss heraustrennbar</w:t>
      </w:r>
    </w:p>
    <w:p w:rsidR="003A0FB7" w:rsidRPr="0051093C" w:rsidRDefault="003A0FB7" w:rsidP="00343F24">
      <w:pPr>
        <w:numPr>
          <w:ilvl w:val="0"/>
          <w:numId w:val="13"/>
        </w:numPr>
        <w:tabs>
          <w:tab w:val="clear" w:pos="1776"/>
          <w:tab w:val="num" w:pos="709"/>
        </w:tabs>
        <w:spacing w:line="276" w:lineRule="auto"/>
        <w:ind w:left="709" w:hanging="283"/>
        <w:jc w:val="both"/>
        <w:rPr>
          <w:rFonts w:ascii="Arial" w:hAnsi="Arial" w:cs="Arial"/>
          <w:sz w:val="22"/>
          <w:szCs w:val="22"/>
        </w:rPr>
      </w:pPr>
      <w:r w:rsidRPr="0051093C">
        <w:rPr>
          <w:rFonts w:ascii="Arial" w:hAnsi="Arial" w:cs="Arial"/>
          <w:sz w:val="22"/>
          <w:szCs w:val="22"/>
        </w:rPr>
        <w:t>Kapu</w:t>
      </w:r>
      <w:r w:rsidR="009710DB" w:rsidRPr="0051093C">
        <w:rPr>
          <w:rFonts w:ascii="Arial" w:hAnsi="Arial" w:cs="Arial"/>
          <w:sz w:val="22"/>
          <w:szCs w:val="22"/>
        </w:rPr>
        <w:t xml:space="preserve">ze </w:t>
      </w:r>
      <w:r w:rsidRPr="0051093C">
        <w:rPr>
          <w:rFonts w:ascii="Arial" w:hAnsi="Arial" w:cs="Arial"/>
          <w:sz w:val="22"/>
          <w:szCs w:val="22"/>
        </w:rPr>
        <w:t xml:space="preserve">durch </w:t>
      </w:r>
      <w:proofErr w:type="spellStart"/>
      <w:r w:rsidRPr="0051093C">
        <w:rPr>
          <w:rFonts w:ascii="Arial" w:hAnsi="Arial" w:cs="Arial"/>
          <w:sz w:val="22"/>
          <w:szCs w:val="22"/>
        </w:rPr>
        <w:t>Kordelzug</w:t>
      </w:r>
      <w:proofErr w:type="spellEnd"/>
      <w:r w:rsidRPr="0051093C">
        <w:rPr>
          <w:rFonts w:ascii="Arial" w:hAnsi="Arial" w:cs="Arial"/>
          <w:sz w:val="22"/>
          <w:szCs w:val="22"/>
        </w:rPr>
        <w:t xml:space="preserve"> einstellbar und im Kragen einrollbar</w:t>
      </w:r>
    </w:p>
    <w:p w:rsidR="00AE7120" w:rsidRPr="0051093C" w:rsidRDefault="00AE7120" w:rsidP="00343F24">
      <w:pPr>
        <w:numPr>
          <w:ilvl w:val="0"/>
          <w:numId w:val="13"/>
        </w:numPr>
        <w:tabs>
          <w:tab w:val="clear" w:pos="1776"/>
          <w:tab w:val="num" w:pos="709"/>
        </w:tabs>
        <w:spacing w:line="276" w:lineRule="auto"/>
        <w:ind w:left="709" w:hanging="283"/>
        <w:jc w:val="both"/>
        <w:rPr>
          <w:rFonts w:ascii="Arial" w:hAnsi="Arial" w:cs="Arial"/>
          <w:sz w:val="22"/>
          <w:szCs w:val="22"/>
        </w:rPr>
      </w:pPr>
      <w:r w:rsidRPr="0051093C">
        <w:rPr>
          <w:rFonts w:ascii="Arial" w:hAnsi="Arial" w:cs="Arial"/>
          <w:sz w:val="22"/>
          <w:szCs w:val="22"/>
        </w:rPr>
        <w:t>2 Brusttaschen mit Patten</w:t>
      </w:r>
      <w:r w:rsidR="00393625" w:rsidRPr="0051093C">
        <w:rPr>
          <w:rFonts w:ascii="Arial" w:hAnsi="Arial" w:cs="Arial"/>
          <w:sz w:val="22"/>
          <w:szCs w:val="22"/>
        </w:rPr>
        <w:t>/Reißverschluss</w:t>
      </w:r>
      <w:r w:rsidRPr="0051093C">
        <w:rPr>
          <w:rFonts w:ascii="Arial" w:hAnsi="Arial" w:cs="Arial"/>
          <w:sz w:val="22"/>
          <w:szCs w:val="22"/>
        </w:rPr>
        <w:t xml:space="preserve"> verschließbar</w:t>
      </w:r>
      <w:r w:rsidR="007D4ACC" w:rsidRPr="0051093C">
        <w:rPr>
          <w:rFonts w:ascii="Arial" w:hAnsi="Arial" w:cs="Arial"/>
          <w:sz w:val="22"/>
          <w:szCs w:val="22"/>
        </w:rPr>
        <w:t xml:space="preserve"> und </w:t>
      </w:r>
      <w:proofErr w:type="spellStart"/>
      <w:r w:rsidR="007D4ACC" w:rsidRPr="0051093C">
        <w:rPr>
          <w:rFonts w:ascii="Arial" w:hAnsi="Arial" w:cs="Arial"/>
          <w:sz w:val="22"/>
          <w:szCs w:val="22"/>
        </w:rPr>
        <w:t>Stiftetasche</w:t>
      </w:r>
      <w:proofErr w:type="spellEnd"/>
    </w:p>
    <w:p w:rsidR="003A0FB7" w:rsidRPr="0051093C" w:rsidRDefault="00AE7120" w:rsidP="00343F24">
      <w:pPr>
        <w:numPr>
          <w:ilvl w:val="0"/>
          <w:numId w:val="13"/>
        </w:numPr>
        <w:tabs>
          <w:tab w:val="clear" w:pos="1776"/>
          <w:tab w:val="num" w:pos="709"/>
        </w:tabs>
        <w:spacing w:line="276" w:lineRule="auto"/>
        <w:ind w:left="709" w:hanging="283"/>
        <w:jc w:val="both"/>
        <w:rPr>
          <w:rFonts w:ascii="Arial" w:hAnsi="Arial" w:cs="Arial"/>
          <w:sz w:val="22"/>
          <w:szCs w:val="22"/>
        </w:rPr>
      </w:pPr>
      <w:r w:rsidRPr="0051093C">
        <w:rPr>
          <w:rFonts w:ascii="Arial" w:hAnsi="Arial" w:cs="Arial"/>
          <w:sz w:val="22"/>
          <w:szCs w:val="22"/>
        </w:rPr>
        <w:t xml:space="preserve">2 </w:t>
      </w:r>
      <w:r w:rsidR="006319B9" w:rsidRPr="0051093C">
        <w:rPr>
          <w:rFonts w:ascii="Arial" w:hAnsi="Arial" w:cs="Arial"/>
          <w:sz w:val="22"/>
          <w:szCs w:val="22"/>
        </w:rPr>
        <w:t>Eingriffsta</w:t>
      </w:r>
      <w:r w:rsidRPr="0051093C">
        <w:rPr>
          <w:rFonts w:ascii="Arial" w:hAnsi="Arial" w:cs="Arial"/>
          <w:sz w:val="22"/>
          <w:szCs w:val="22"/>
        </w:rPr>
        <w:t>schen verschließbar</w:t>
      </w:r>
    </w:p>
    <w:p w:rsidR="003A0FB7" w:rsidRPr="0051093C" w:rsidRDefault="003A0FB7" w:rsidP="00343F24">
      <w:pPr>
        <w:numPr>
          <w:ilvl w:val="0"/>
          <w:numId w:val="13"/>
        </w:numPr>
        <w:tabs>
          <w:tab w:val="clear" w:pos="1776"/>
          <w:tab w:val="num" w:pos="709"/>
        </w:tabs>
        <w:spacing w:line="276" w:lineRule="auto"/>
        <w:ind w:left="709" w:hanging="283"/>
        <w:jc w:val="both"/>
        <w:rPr>
          <w:rFonts w:ascii="Arial" w:hAnsi="Arial" w:cs="Arial"/>
          <w:sz w:val="22"/>
          <w:szCs w:val="22"/>
        </w:rPr>
      </w:pPr>
      <w:r w:rsidRPr="0051093C">
        <w:rPr>
          <w:rFonts w:ascii="Arial" w:hAnsi="Arial" w:cs="Arial"/>
          <w:sz w:val="22"/>
          <w:szCs w:val="22"/>
        </w:rPr>
        <w:lastRenderedPageBreak/>
        <w:t>1 Innentasche mit Verschluss</w:t>
      </w:r>
    </w:p>
    <w:p w:rsidR="003A0FB7" w:rsidRPr="0051093C" w:rsidRDefault="003A0FB7" w:rsidP="00343F24">
      <w:pPr>
        <w:numPr>
          <w:ilvl w:val="0"/>
          <w:numId w:val="13"/>
        </w:numPr>
        <w:tabs>
          <w:tab w:val="clear" w:pos="1776"/>
          <w:tab w:val="num" w:pos="709"/>
        </w:tabs>
        <w:spacing w:line="276" w:lineRule="auto"/>
        <w:ind w:left="709" w:hanging="283"/>
        <w:jc w:val="both"/>
        <w:rPr>
          <w:rFonts w:ascii="Arial" w:hAnsi="Arial" w:cs="Arial"/>
          <w:sz w:val="22"/>
          <w:szCs w:val="22"/>
        </w:rPr>
      </w:pPr>
      <w:r w:rsidRPr="0051093C">
        <w:rPr>
          <w:rFonts w:ascii="Arial" w:hAnsi="Arial" w:cs="Arial"/>
          <w:sz w:val="22"/>
          <w:szCs w:val="22"/>
        </w:rPr>
        <w:t>Armtasche mit Stiftfächern links</w:t>
      </w:r>
    </w:p>
    <w:p w:rsidR="00393625" w:rsidRPr="0051093C" w:rsidRDefault="00393625" w:rsidP="00343F24">
      <w:pPr>
        <w:numPr>
          <w:ilvl w:val="0"/>
          <w:numId w:val="13"/>
        </w:numPr>
        <w:tabs>
          <w:tab w:val="clear" w:pos="1776"/>
          <w:tab w:val="num" w:pos="709"/>
        </w:tabs>
        <w:spacing w:line="276" w:lineRule="auto"/>
        <w:ind w:left="709" w:hanging="283"/>
        <w:jc w:val="both"/>
        <w:rPr>
          <w:rFonts w:ascii="Arial" w:hAnsi="Arial" w:cs="Arial"/>
          <w:sz w:val="22"/>
          <w:szCs w:val="22"/>
        </w:rPr>
      </w:pPr>
      <w:r w:rsidRPr="0051093C">
        <w:rPr>
          <w:rFonts w:ascii="Arial" w:hAnsi="Arial" w:cs="Arial"/>
          <w:sz w:val="22"/>
          <w:szCs w:val="22"/>
        </w:rPr>
        <w:t>elastische</w:t>
      </w:r>
      <w:r w:rsidR="00931B2E" w:rsidRPr="0051093C">
        <w:rPr>
          <w:rFonts w:ascii="Arial" w:hAnsi="Arial" w:cs="Arial"/>
          <w:sz w:val="22"/>
          <w:szCs w:val="22"/>
        </w:rPr>
        <w:t>n</w:t>
      </w:r>
      <w:r w:rsidRPr="0051093C">
        <w:rPr>
          <w:rFonts w:ascii="Arial" w:hAnsi="Arial" w:cs="Arial"/>
          <w:sz w:val="22"/>
          <w:szCs w:val="22"/>
        </w:rPr>
        <w:t xml:space="preserve"> und windfeste</w:t>
      </w:r>
      <w:r w:rsidR="00931B2E" w:rsidRPr="0051093C">
        <w:rPr>
          <w:rFonts w:ascii="Arial" w:hAnsi="Arial" w:cs="Arial"/>
          <w:sz w:val="22"/>
          <w:szCs w:val="22"/>
        </w:rPr>
        <w:t>n</w:t>
      </w:r>
      <w:r w:rsidRPr="0051093C">
        <w:rPr>
          <w:rFonts w:ascii="Arial" w:hAnsi="Arial" w:cs="Arial"/>
          <w:sz w:val="22"/>
          <w:szCs w:val="22"/>
        </w:rPr>
        <w:t xml:space="preserve"> Säume und Ärmelbündchen</w:t>
      </w:r>
    </w:p>
    <w:p w:rsidR="00AE7120" w:rsidRPr="0051093C" w:rsidRDefault="00AE7120" w:rsidP="00343F24">
      <w:pPr>
        <w:numPr>
          <w:ilvl w:val="0"/>
          <w:numId w:val="13"/>
        </w:numPr>
        <w:tabs>
          <w:tab w:val="clear" w:pos="1776"/>
          <w:tab w:val="num" w:pos="709"/>
        </w:tabs>
        <w:spacing w:line="276" w:lineRule="auto"/>
        <w:ind w:left="709" w:hanging="283"/>
        <w:jc w:val="both"/>
        <w:rPr>
          <w:rFonts w:ascii="Arial" w:hAnsi="Arial" w:cs="Arial"/>
          <w:sz w:val="22"/>
          <w:szCs w:val="22"/>
        </w:rPr>
      </w:pPr>
      <w:r w:rsidRPr="0051093C">
        <w:rPr>
          <w:rFonts w:ascii="Arial" w:hAnsi="Arial" w:cs="Arial"/>
          <w:sz w:val="22"/>
          <w:szCs w:val="22"/>
        </w:rPr>
        <w:t>Strickbundabschluss am Saum</w:t>
      </w:r>
    </w:p>
    <w:p w:rsidR="00C2299D" w:rsidRPr="0051093C" w:rsidRDefault="007D4ACC" w:rsidP="00343F24">
      <w:pPr>
        <w:numPr>
          <w:ilvl w:val="0"/>
          <w:numId w:val="13"/>
        </w:numPr>
        <w:tabs>
          <w:tab w:val="clear" w:pos="1776"/>
          <w:tab w:val="num" w:pos="709"/>
        </w:tabs>
        <w:spacing w:line="276" w:lineRule="auto"/>
        <w:ind w:left="709" w:hanging="283"/>
        <w:jc w:val="both"/>
        <w:rPr>
          <w:rFonts w:ascii="Arial" w:hAnsi="Arial" w:cs="Arial"/>
          <w:sz w:val="22"/>
          <w:szCs w:val="22"/>
        </w:rPr>
      </w:pPr>
      <w:r w:rsidRPr="0051093C">
        <w:rPr>
          <w:rFonts w:ascii="Arial" w:hAnsi="Arial" w:cs="Arial"/>
          <w:sz w:val="22"/>
          <w:szCs w:val="22"/>
        </w:rPr>
        <w:t>weitenregulierbare</w:t>
      </w:r>
      <w:r w:rsidR="00931B2E" w:rsidRPr="0051093C">
        <w:rPr>
          <w:rFonts w:ascii="Arial" w:hAnsi="Arial" w:cs="Arial"/>
          <w:sz w:val="22"/>
          <w:szCs w:val="22"/>
        </w:rPr>
        <w:t>n</w:t>
      </w:r>
      <w:r w:rsidRPr="0051093C">
        <w:rPr>
          <w:rFonts w:ascii="Arial" w:hAnsi="Arial" w:cs="Arial"/>
          <w:sz w:val="22"/>
          <w:szCs w:val="22"/>
        </w:rPr>
        <w:t xml:space="preserve"> Ärmelbund mittels Klettverschluss </w:t>
      </w:r>
    </w:p>
    <w:p w:rsidR="007D4ACC" w:rsidRPr="0051093C" w:rsidRDefault="003A0FB7" w:rsidP="00343F24">
      <w:pPr>
        <w:numPr>
          <w:ilvl w:val="0"/>
          <w:numId w:val="13"/>
        </w:numPr>
        <w:tabs>
          <w:tab w:val="clear" w:pos="1776"/>
          <w:tab w:val="num" w:pos="709"/>
        </w:tabs>
        <w:spacing w:line="276" w:lineRule="auto"/>
        <w:ind w:left="709" w:hanging="283"/>
        <w:jc w:val="both"/>
        <w:rPr>
          <w:rFonts w:ascii="Arial" w:hAnsi="Arial" w:cs="Arial"/>
          <w:sz w:val="22"/>
          <w:szCs w:val="22"/>
        </w:rPr>
      </w:pPr>
      <w:r w:rsidRPr="0051093C">
        <w:rPr>
          <w:rFonts w:ascii="Arial" w:hAnsi="Arial" w:cs="Arial"/>
          <w:sz w:val="22"/>
          <w:szCs w:val="22"/>
        </w:rPr>
        <w:t xml:space="preserve">Reflexstreifen (2 Rumpf und 1 je Ärmel umlaufend, </w:t>
      </w:r>
      <w:r w:rsidR="00C2299D" w:rsidRPr="0051093C">
        <w:rPr>
          <w:rFonts w:ascii="Arial" w:hAnsi="Arial" w:cs="Arial"/>
          <w:sz w:val="22"/>
          <w:szCs w:val="22"/>
        </w:rPr>
        <w:t xml:space="preserve">umlaufend an den </w:t>
      </w:r>
      <w:r w:rsidRPr="0051093C">
        <w:rPr>
          <w:rFonts w:ascii="Arial" w:hAnsi="Arial" w:cs="Arial"/>
          <w:sz w:val="22"/>
          <w:szCs w:val="22"/>
        </w:rPr>
        <w:t>Schultern)</w:t>
      </w:r>
    </w:p>
    <w:p w:rsidR="00C124A6" w:rsidRPr="0051093C" w:rsidRDefault="00393625" w:rsidP="00343F24">
      <w:pPr>
        <w:numPr>
          <w:ilvl w:val="0"/>
          <w:numId w:val="13"/>
        </w:numPr>
        <w:tabs>
          <w:tab w:val="clear" w:pos="1776"/>
          <w:tab w:val="num" w:pos="709"/>
        </w:tabs>
        <w:spacing w:line="276" w:lineRule="auto"/>
        <w:ind w:left="709" w:hanging="283"/>
        <w:jc w:val="both"/>
        <w:rPr>
          <w:rFonts w:ascii="Arial" w:hAnsi="Arial" w:cs="Arial"/>
          <w:sz w:val="22"/>
          <w:szCs w:val="22"/>
        </w:rPr>
      </w:pPr>
      <w:r w:rsidRPr="0051093C">
        <w:rPr>
          <w:rFonts w:ascii="Arial" w:hAnsi="Arial" w:cs="Arial"/>
          <w:sz w:val="22"/>
          <w:szCs w:val="22"/>
        </w:rPr>
        <w:t>Kontrasteinsätzen</w:t>
      </w:r>
      <w:r w:rsidR="00C124A6" w:rsidRPr="0051093C">
        <w:rPr>
          <w:rFonts w:ascii="Arial" w:hAnsi="Arial" w:cs="Arial"/>
          <w:sz w:val="22"/>
          <w:szCs w:val="22"/>
        </w:rPr>
        <w:t xml:space="preserve"> in marineblau</w:t>
      </w:r>
    </w:p>
    <w:p w:rsidR="007D4ACC" w:rsidRPr="0051093C" w:rsidRDefault="007D4ACC" w:rsidP="00343F24">
      <w:pPr>
        <w:numPr>
          <w:ilvl w:val="0"/>
          <w:numId w:val="13"/>
        </w:numPr>
        <w:tabs>
          <w:tab w:val="clear" w:pos="1776"/>
          <w:tab w:val="num" w:pos="709"/>
        </w:tabs>
        <w:spacing w:line="276" w:lineRule="auto"/>
        <w:ind w:left="709" w:hanging="283"/>
        <w:jc w:val="both"/>
        <w:rPr>
          <w:rFonts w:ascii="Arial" w:hAnsi="Arial" w:cs="Arial"/>
          <w:sz w:val="22"/>
          <w:szCs w:val="22"/>
        </w:rPr>
      </w:pPr>
      <w:r w:rsidRPr="0051093C">
        <w:rPr>
          <w:rFonts w:ascii="Arial" w:hAnsi="Arial" w:cs="Arial"/>
          <w:sz w:val="22"/>
          <w:szCs w:val="22"/>
        </w:rPr>
        <w:t>Wappen gem. Pkt. 4.1</w:t>
      </w:r>
    </w:p>
    <w:p w:rsidR="009710DB" w:rsidRPr="0051093C" w:rsidRDefault="009710DB" w:rsidP="00972842">
      <w:pPr>
        <w:ind w:left="709" w:hanging="283"/>
        <w:jc w:val="both"/>
        <w:rPr>
          <w:rFonts w:ascii="Arial" w:hAnsi="Arial" w:cs="Arial"/>
          <w:b/>
          <w:i/>
          <w:sz w:val="22"/>
          <w:szCs w:val="22"/>
          <w:u w:val="single"/>
        </w:rPr>
      </w:pPr>
    </w:p>
    <w:p w:rsidR="00DE1DB1" w:rsidRPr="0051093C" w:rsidRDefault="00245C94" w:rsidP="00C124A6">
      <w:pPr>
        <w:tabs>
          <w:tab w:val="left" w:pos="851"/>
        </w:tabs>
        <w:ind w:left="851" w:hanging="851"/>
        <w:jc w:val="both"/>
        <w:rPr>
          <w:rFonts w:ascii="Arial" w:hAnsi="Arial" w:cs="Arial"/>
          <w:b/>
          <w:i/>
          <w:sz w:val="22"/>
          <w:szCs w:val="22"/>
          <w:u w:val="single"/>
        </w:rPr>
      </w:pPr>
      <w:r w:rsidRPr="0051093C">
        <w:rPr>
          <w:rFonts w:ascii="Arial" w:hAnsi="Arial" w:cs="Arial"/>
          <w:b/>
          <w:i/>
          <w:sz w:val="22"/>
          <w:szCs w:val="22"/>
          <w:u w:val="single"/>
        </w:rPr>
        <w:t>4.2.6</w:t>
      </w:r>
      <w:r w:rsidR="00FA52AC" w:rsidRPr="0051093C">
        <w:rPr>
          <w:rFonts w:ascii="Arial" w:hAnsi="Arial" w:cs="Arial"/>
          <w:b/>
          <w:i/>
          <w:sz w:val="22"/>
          <w:szCs w:val="22"/>
          <w:u w:val="single"/>
        </w:rPr>
        <w:t>.</w:t>
      </w:r>
      <w:r w:rsidRPr="0051093C">
        <w:rPr>
          <w:rFonts w:ascii="Arial" w:hAnsi="Arial" w:cs="Arial"/>
          <w:b/>
          <w:i/>
          <w:sz w:val="22"/>
          <w:szCs w:val="22"/>
          <w:u w:val="single"/>
        </w:rPr>
        <w:t>2</w:t>
      </w:r>
      <w:r w:rsidR="00FA52AC" w:rsidRPr="0051093C">
        <w:rPr>
          <w:rFonts w:ascii="Arial" w:hAnsi="Arial" w:cs="Arial"/>
          <w:b/>
          <w:i/>
          <w:sz w:val="22"/>
          <w:szCs w:val="22"/>
          <w:u w:val="single"/>
        </w:rPr>
        <w:t xml:space="preserve"> </w:t>
      </w:r>
      <w:r w:rsidR="00FA52AC" w:rsidRPr="0051093C">
        <w:rPr>
          <w:rFonts w:ascii="Arial" w:hAnsi="Arial" w:cs="Arial"/>
          <w:b/>
          <w:i/>
          <w:sz w:val="22"/>
          <w:szCs w:val="22"/>
          <w:u w:val="single"/>
        </w:rPr>
        <w:tab/>
        <w:t>Warn-Kälteschutz</w:t>
      </w:r>
      <w:r w:rsidR="00931B2E" w:rsidRPr="0051093C">
        <w:rPr>
          <w:rFonts w:ascii="Arial" w:hAnsi="Arial" w:cs="Arial"/>
          <w:b/>
          <w:i/>
          <w:sz w:val="22"/>
          <w:szCs w:val="22"/>
          <w:u w:val="single"/>
        </w:rPr>
        <w:t>parka</w:t>
      </w:r>
      <w:r w:rsidR="00FA52AC" w:rsidRPr="0051093C">
        <w:rPr>
          <w:rFonts w:ascii="Arial" w:hAnsi="Arial" w:cs="Arial"/>
          <w:b/>
          <w:i/>
          <w:sz w:val="22"/>
          <w:szCs w:val="22"/>
          <w:u w:val="single"/>
        </w:rPr>
        <w:t xml:space="preserve"> lang </w:t>
      </w:r>
    </w:p>
    <w:p w:rsidR="003B7A55" w:rsidRPr="0051093C" w:rsidRDefault="004234C4" w:rsidP="00972842">
      <w:pPr>
        <w:ind w:left="709" w:hanging="283"/>
        <w:jc w:val="both"/>
        <w:rPr>
          <w:rFonts w:ascii="Arial" w:hAnsi="Arial" w:cs="Arial"/>
          <w:sz w:val="22"/>
          <w:szCs w:val="22"/>
        </w:rPr>
      </w:pPr>
      <w:r w:rsidRPr="0051093C">
        <w:rPr>
          <w:rFonts w:ascii="Arial" w:hAnsi="Arial" w:cs="Arial"/>
          <w:sz w:val="22"/>
          <w:szCs w:val="22"/>
        </w:rPr>
        <w:t xml:space="preserve">z. B. </w:t>
      </w:r>
      <w:proofErr w:type="spellStart"/>
      <w:r w:rsidR="003B7A55" w:rsidRPr="0051093C">
        <w:rPr>
          <w:rFonts w:ascii="Arial" w:hAnsi="Arial" w:cs="Arial"/>
          <w:sz w:val="22"/>
          <w:szCs w:val="22"/>
        </w:rPr>
        <w:t>Fa</w:t>
      </w:r>
      <w:r w:rsidR="0036686B" w:rsidRPr="0051093C">
        <w:rPr>
          <w:rFonts w:ascii="Arial" w:hAnsi="Arial" w:cs="Arial"/>
          <w:sz w:val="22"/>
          <w:szCs w:val="22"/>
        </w:rPr>
        <w:t>b</w:t>
      </w:r>
      <w:proofErr w:type="spellEnd"/>
      <w:r w:rsidR="003B7A55" w:rsidRPr="0051093C">
        <w:rPr>
          <w:rFonts w:ascii="Arial" w:hAnsi="Arial" w:cs="Arial"/>
          <w:sz w:val="22"/>
          <w:szCs w:val="22"/>
        </w:rPr>
        <w:t xml:space="preserve">. </w:t>
      </w:r>
      <w:proofErr w:type="spellStart"/>
      <w:r w:rsidR="00C2299D" w:rsidRPr="0051093C">
        <w:rPr>
          <w:rFonts w:ascii="Arial" w:hAnsi="Arial" w:cs="Arial"/>
          <w:sz w:val="22"/>
          <w:szCs w:val="22"/>
        </w:rPr>
        <w:t>Leikatex</w:t>
      </w:r>
      <w:proofErr w:type="spellEnd"/>
      <w:r w:rsidR="00931B2E" w:rsidRPr="0051093C">
        <w:rPr>
          <w:rFonts w:ascii="Arial" w:hAnsi="Arial" w:cs="Arial"/>
          <w:sz w:val="22"/>
          <w:szCs w:val="22"/>
        </w:rPr>
        <w:t xml:space="preserve">, </w:t>
      </w:r>
      <w:proofErr w:type="spellStart"/>
      <w:r w:rsidR="00931B2E" w:rsidRPr="0051093C">
        <w:rPr>
          <w:rFonts w:ascii="Arial" w:hAnsi="Arial" w:cs="Arial"/>
          <w:sz w:val="22"/>
          <w:szCs w:val="22"/>
        </w:rPr>
        <w:t>Vizwell</w:t>
      </w:r>
      <w:proofErr w:type="spellEnd"/>
      <w:r w:rsidRPr="0051093C">
        <w:rPr>
          <w:rFonts w:ascii="Arial" w:hAnsi="Arial" w:cs="Arial"/>
          <w:sz w:val="22"/>
          <w:szCs w:val="22"/>
        </w:rPr>
        <w:t xml:space="preserve"> oder gleichwertig</w:t>
      </w:r>
      <w:r w:rsidR="00A46E38" w:rsidRPr="0051093C">
        <w:rPr>
          <w:rFonts w:ascii="Arial" w:hAnsi="Arial" w:cs="Arial"/>
          <w:sz w:val="22"/>
          <w:szCs w:val="22"/>
        </w:rPr>
        <w:t xml:space="preserve"> mit</w:t>
      </w:r>
    </w:p>
    <w:p w:rsidR="00931B2E" w:rsidRPr="0051093C" w:rsidRDefault="00931B2E" w:rsidP="00C124A6">
      <w:pPr>
        <w:numPr>
          <w:ilvl w:val="0"/>
          <w:numId w:val="13"/>
        </w:numPr>
        <w:tabs>
          <w:tab w:val="clear" w:pos="1776"/>
          <w:tab w:val="num" w:pos="709"/>
        </w:tabs>
        <w:spacing w:line="276" w:lineRule="auto"/>
        <w:ind w:left="709" w:hanging="283"/>
        <w:jc w:val="both"/>
        <w:rPr>
          <w:rFonts w:ascii="Arial" w:hAnsi="Arial" w:cs="Arial"/>
          <w:sz w:val="22"/>
          <w:szCs w:val="22"/>
        </w:rPr>
      </w:pPr>
      <w:r w:rsidRPr="0051093C">
        <w:rPr>
          <w:rFonts w:ascii="Arial" w:hAnsi="Arial" w:cs="Arial"/>
          <w:sz w:val="22"/>
          <w:szCs w:val="22"/>
        </w:rPr>
        <w:t xml:space="preserve">Material: </w:t>
      </w:r>
      <w:r w:rsidR="009E06A9" w:rsidRPr="0051093C">
        <w:rPr>
          <w:rFonts w:ascii="Arial" w:hAnsi="Arial" w:cs="Arial"/>
          <w:sz w:val="22"/>
          <w:szCs w:val="22"/>
        </w:rPr>
        <w:t>Obermaterial</w:t>
      </w:r>
      <w:r w:rsidR="00836711" w:rsidRPr="0051093C">
        <w:rPr>
          <w:rFonts w:ascii="Arial" w:hAnsi="Arial" w:cs="Arial"/>
          <w:sz w:val="22"/>
          <w:szCs w:val="22"/>
        </w:rPr>
        <w:t>/Steppfutter und Strickbündchen:</w:t>
      </w:r>
      <w:r w:rsidR="009E06A9" w:rsidRPr="0051093C">
        <w:rPr>
          <w:rFonts w:ascii="Arial" w:hAnsi="Arial" w:cs="Arial"/>
          <w:sz w:val="22"/>
          <w:szCs w:val="22"/>
        </w:rPr>
        <w:t xml:space="preserve"> 100 % Polyester</w:t>
      </w:r>
    </w:p>
    <w:p w:rsidR="00931B2E" w:rsidRPr="0051093C" w:rsidRDefault="00931B2E" w:rsidP="00C124A6">
      <w:pPr>
        <w:numPr>
          <w:ilvl w:val="0"/>
          <w:numId w:val="13"/>
        </w:numPr>
        <w:tabs>
          <w:tab w:val="clear" w:pos="1776"/>
          <w:tab w:val="num" w:pos="709"/>
        </w:tabs>
        <w:spacing w:line="276" w:lineRule="auto"/>
        <w:ind w:left="709" w:hanging="283"/>
        <w:jc w:val="both"/>
        <w:rPr>
          <w:rFonts w:ascii="Arial" w:hAnsi="Arial" w:cs="Arial"/>
          <w:sz w:val="22"/>
          <w:szCs w:val="22"/>
        </w:rPr>
      </w:pPr>
      <w:r w:rsidRPr="0051093C">
        <w:rPr>
          <w:rFonts w:ascii="Arial" w:hAnsi="Arial" w:cs="Arial"/>
          <w:sz w:val="22"/>
          <w:szCs w:val="22"/>
        </w:rPr>
        <w:t>wasser- und winddicht durch versiegelte Nähte</w:t>
      </w:r>
    </w:p>
    <w:p w:rsidR="00353739" w:rsidRPr="0051093C" w:rsidRDefault="00353739" w:rsidP="00C124A6">
      <w:pPr>
        <w:numPr>
          <w:ilvl w:val="0"/>
          <w:numId w:val="13"/>
        </w:numPr>
        <w:tabs>
          <w:tab w:val="clear" w:pos="1776"/>
          <w:tab w:val="num" w:pos="709"/>
        </w:tabs>
        <w:spacing w:line="276" w:lineRule="auto"/>
        <w:ind w:left="709" w:hanging="283"/>
        <w:jc w:val="both"/>
        <w:rPr>
          <w:rFonts w:ascii="Arial" w:hAnsi="Arial" w:cs="Arial"/>
          <w:sz w:val="22"/>
          <w:szCs w:val="22"/>
        </w:rPr>
      </w:pPr>
      <w:r w:rsidRPr="0051093C">
        <w:rPr>
          <w:rFonts w:ascii="Arial" w:hAnsi="Arial" w:cs="Arial"/>
          <w:sz w:val="22"/>
          <w:szCs w:val="22"/>
        </w:rPr>
        <w:t xml:space="preserve">wasserdicht: </w:t>
      </w:r>
      <w:r w:rsidR="00A060B7">
        <w:rPr>
          <w:rFonts w:ascii="Arial" w:hAnsi="Arial" w:cs="Arial"/>
          <w:sz w:val="22"/>
          <w:szCs w:val="22"/>
        </w:rPr>
        <w:t xml:space="preserve">mind. </w:t>
      </w:r>
      <w:r w:rsidRPr="0051093C">
        <w:rPr>
          <w:rFonts w:ascii="Arial" w:hAnsi="Arial" w:cs="Arial"/>
          <w:sz w:val="22"/>
          <w:szCs w:val="22"/>
        </w:rPr>
        <w:t>3.000 mm</w:t>
      </w:r>
    </w:p>
    <w:p w:rsidR="00931B2E" w:rsidRPr="0051093C" w:rsidRDefault="00931B2E" w:rsidP="00C124A6">
      <w:pPr>
        <w:numPr>
          <w:ilvl w:val="0"/>
          <w:numId w:val="13"/>
        </w:numPr>
        <w:tabs>
          <w:tab w:val="clear" w:pos="1776"/>
          <w:tab w:val="num" w:pos="709"/>
        </w:tabs>
        <w:spacing w:line="276" w:lineRule="auto"/>
        <w:ind w:left="709" w:hanging="283"/>
        <w:jc w:val="both"/>
        <w:rPr>
          <w:rFonts w:ascii="Arial" w:hAnsi="Arial" w:cs="Arial"/>
          <w:sz w:val="22"/>
          <w:szCs w:val="22"/>
        </w:rPr>
      </w:pPr>
      <w:r w:rsidRPr="0051093C">
        <w:rPr>
          <w:rFonts w:ascii="Arial" w:hAnsi="Arial" w:cs="Arial"/>
          <w:sz w:val="22"/>
          <w:szCs w:val="22"/>
        </w:rPr>
        <w:t>herausnehmbare</w:t>
      </w:r>
      <w:r w:rsidR="00353739" w:rsidRPr="0051093C">
        <w:rPr>
          <w:rFonts w:ascii="Arial" w:hAnsi="Arial" w:cs="Arial"/>
          <w:sz w:val="22"/>
          <w:szCs w:val="22"/>
        </w:rPr>
        <w:t>m</w:t>
      </w:r>
      <w:r w:rsidRPr="0051093C">
        <w:rPr>
          <w:rFonts w:ascii="Arial" w:hAnsi="Arial" w:cs="Arial"/>
          <w:sz w:val="22"/>
          <w:szCs w:val="22"/>
        </w:rPr>
        <w:t xml:space="preserve"> Steppfutter </w:t>
      </w:r>
      <w:r w:rsidR="00353739" w:rsidRPr="0051093C">
        <w:rPr>
          <w:rFonts w:ascii="Arial" w:hAnsi="Arial" w:cs="Arial"/>
          <w:sz w:val="22"/>
          <w:szCs w:val="22"/>
        </w:rPr>
        <w:t>(</w:t>
      </w:r>
      <w:proofErr w:type="spellStart"/>
      <w:r w:rsidRPr="0051093C">
        <w:rPr>
          <w:rFonts w:ascii="Arial" w:hAnsi="Arial" w:cs="Arial"/>
          <w:sz w:val="22"/>
          <w:szCs w:val="22"/>
        </w:rPr>
        <w:t>efffektive</w:t>
      </w:r>
      <w:r w:rsidR="00353739" w:rsidRPr="0051093C">
        <w:rPr>
          <w:rFonts w:ascii="Arial" w:hAnsi="Arial" w:cs="Arial"/>
          <w:sz w:val="22"/>
          <w:szCs w:val="22"/>
        </w:rPr>
        <w:t>r</w:t>
      </w:r>
      <w:proofErr w:type="spellEnd"/>
      <w:r w:rsidRPr="0051093C">
        <w:rPr>
          <w:rFonts w:ascii="Arial" w:hAnsi="Arial" w:cs="Arial"/>
          <w:sz w:val="22"/>
          <w:szCs w:val="22"/>
        </w:rPr>
        <w:t xml:space="preserve"> Kälteschutz und Strickbündchen</w:t>
      </w:r>
      <w:r w:rsidR="00353739" w:rsidRPr="0051093C">
        <w:rPr>
          <w:rFonts w:ascii="Arial" w:hAnsi="Arial" w:cs="Arial"/>
          <w:sz w:val="22"/>
          <w:szCs w:val="22"/>
        </w:rPr>
        <w:t>)</w:t>
      </w:r>
    </w:p>
    <w:p w:rsidR="00C124A6" w:rsidRPr="0051093C" w:rsidRDefault="001965A5" w:rsidP="00C124A6">
      <w:pPr>
        <w:numPr>
          <w:ilvl w:val="0"/>
          <w:numId w:val="13"/>
        </w:numPr>
        <w:tabs>
          <w:tab w:val="clear" w:pos="1776"/>
          <w:tab w:val="num" w:pos="709"/>
        </w:tabs>
        <w:spacing w:line="276" w:lineRule="auto"/>
        <w:ind w:left="709" w:hanging="283"/>
        <w:jc w:val="both"/>
        <w:rPr>
          <w:rFonts w:ascii="Arial" w:hAnsi="Arial" w:cs="Arial"/>
          <w:sz w:val="22"/>
          <w:szCs w:val="22"/>
        </w:rPr>
      </w:pPr>
      <w:r w:rsidRPr="0051093C">
        <w:rPr>
          <w:rFonts w:ascii="Arial" w:hAnsi="Arial" w:cs="Arial"/>
          <w:sz w:val="22"/>
          <w:szCs w:val="22"/>
        </w:rPr>
        <w:t>Langform</w:t>
      </w:r>
      <w:r w:rsidR="00C124A6" w:rsidRPr="0051093C">
        <w:rPr>
          <w:rFonts w:ascii="Arial" w:hAnsi="Arial" w:cs="Arial"/>
          <w:sz w:val="22"/>
          <w:szCs w:val="22"/>
        </w:rPr>
        <w:t xml:space="preserve"> </w:t>
      </w:r>
    </w:p>
    <w:p w:rsidR="00836711" w:rsidRPr="0051093C" w:rsidRDefault="00836711" w:rsidP="00C124A6">
      <w:pPr>
        <w:numPr>
          <w:ilvl w:val="0"/>
          <w:numId w:val="13"/>
        </w:numPr>
        <w:tabs>
          <w:tab w:val="clear" w:pos="1776"/>
          <w:tab w:val="num" w:pos="709"/>
        </w:tabs>
        <w:spacing w:line="276" w:lineRule="auto"/>
        <w:ind w:left="709" w:hanging="283"/>
        <w:jc w:val="both"/>
        <w:rPr>
          <w:rFonts w:ascii="Arial" w:hAnsi="Arial" w:cs="Arial"/>
          <w:sz w:val="22"/>
          <w:szCs w:val="22"/>
        </w:rPr>
      </w:pPr>
      <w:r w:rsidRPr="0051093C">
        <w:rPr>
          <w:rFonts w:ascii="Arial" w:hAnsi="Arial" w:cs="Arial"/>
          <w:sz w:val="22"/>
          <w:szCs w:val="22"/>
        </w:rPr>
        <w:t>2-Wege-Frontreißverschluss mit Blende und Druckknöpfen</w:t>
      </w:r>
    </w:p>
    <w:p w:rsidR="00353739" w:rsidRPr="0051093C" w:rsidRDefault="00353739" w:rsidP="00C124A6">
      <w:pPr>
        <w:numPr>
          <w:ilvl w:val="0"/>
          <w:numId w:val="13"/>
        </w:numPr>
        <w:tabs>
          <w:tab w:val="clear" w:pos="1776"/>
          <w:tab w:val="num" w:pos="709"/>
        </w:tabs>
        <w:spacing w:line="276" w:lineRule="auto"/>
        <w:ind w:left="709" w:hanging="283"/>
        <w:jc w:val="both"/>
        <w:rPr>
          <w:rFonts w:ascii="Arial" w:hAnsi="Arial" w:cs="Arial"/>
          <w:sz w:val="22"/>
          <w:szCs w:val="22"/>
        </w:rPr>
      </w:pPr>
      <w:r w:rsidRPr="0051093C">
        <w:rPr>
          <w:rFonts w:ascii="Arial" w:hAnsi="Arial" w:cs="Arial"/>
          <w:sz w:val="22"/>
          <w:szCs w:val="22"/>
        </w:rPr>
        <w:t>Kragen und integrierter Kapuze</w:t>
      </w:r>
    </w:p>
    <w:p w:rsidR="00353739" w:rsidRPr="0051093C" w:rsidRDefault="00353739" w:rsidP="00C124A6">
      <w:pPr>
        <w:numPr>
          <w:ilvl w:val="0"/>
          <w:numId w:val="13"/>
        </w:numPr>
        <w:tabs>
          <w:tab w:val="clear" w:pos="1776"/>
          <w:tab w:val="num" w:pos="709"/>
        </w:tabs>
        <w:spacing w:line="276" w:lineRule="auto"/>
        <w:ind w:left="709" w:hanging="283"/>
        <w:jc w:val="both"/>
        <w:rPr>
          <w:rFonts w:ascii="Arial" w:hAnsi="Arial" w:cs="Arial"/>
          <w:sz w:val="22"/>
          <w:szCs w:val="22"/>
        </w:rPr>
      </w:pPr>
      <w:r w:rsidRPr="0051093C">
        <w:rPr>
          <w:rFonts w:ascii="Arial" w:hAnsi="Arial" w:cs="Arial"/>
          <w:sz w:val="22"/>
          <w:szCs w:val="22"/>
        </w:rPr>
        <w:t xml:space="preserve">verstellbarem </w:t>
      </w:r>
      <w:proofErr w:type="spellStart"/>
      <w:r w:rsidRPr="0051093C">
        <w:rPr>
          <w:rFonts w:ascii="Arial" w:hAnsi="Arial" w:cs="Arial"/>
          <w:sz w:val="22"/>
          <w:szCs w:val="22"/>
        </w:rPr>
        <w:t>Kordelzug</w:t>
      </w:r>
      <w:proofErr w:type="spellEnd"/>
      <w:r w:rsidRPr="0051093C">
        <w:rPr>
          <w:rFonts w:ascii="Arial" w:hAnsi="Arial" w:cs="Arial"/>
          <w:sz w:val="22"/>
          <w:szCs w:val="22"/>
        </w:rPr>
        <w:t xml:space="preserve"> im Taillenbereich</w:t>
      </w:r>
    </w:p>
    <w:p w:rsidR="006C248D" w:rsidRPr="0051093C" w:rsidRDefault="006C248D" w:rsidP="00972842">
      <w:pPr>
        <w:numPr>
          <w:ilvl w:val="0"/>
          <w:numId w:val="13"/>
        </w:numPr>
        <w:tabs>
          <w:tab w:val="clear" w:pos="1776"/>
          <w:tab w:val="num" w:pos="709"/>
        </w:tabs>
        <w:spacing w:line="276" w:lineRule="auto"/>
        <w:ind w:left="709" w:hanging="283"/>
        <w:jc w:val="both"/>
        <w:rPr>
          <w:rFonts w:ascii="Arial" w:hAnsi="Arial" w:cs="Arial"/>
          <w:sz w:val="22"/>
          <w:szCs w:val="22"/>
        </w:rPr>
      </w:pPr>
      <w:r w:rsidRPr="0051093C">
        <w:rPr>
          <w:rFonts w:ascii="Arial" w:hAnsi="Arial" w:cs="Arial"/>
          <w:sz w:val="22"/>
          <w:szCs w:val="22"/>
        </w:rPr>
        <w:t>1 Innentasche mit Verschluss</w:t>
      </w:r>
    </w:p>
    <w:p w:rsidR="00836711" w:rsidRPr="0051093C" w:rsidRDefault="00836711" w:rsidP="00972842">
      <w:pPr>
        <w:numPr>
          <w:ilvl w:val="0"/>
          <w:numId w:val="13"/>
        </w:numPr>
        <w:tabs>
          <w:tab w:val="clear" w:pos="1776"/>
          <w:tab w:val="num" w:pos="709"/>
        </w:tabs>
        <w:spacing w:line="276" w:lineRule="auto"/>
        <w:ind w:left="709" w:hanging="283"/>
        <w:jc w:val="both"/>
        <w:rPr>
          <w:rFonts w:ascii="Arial" w:hAnsi="Arial" w:cs="Arial"/>
          <w:sz w:val="22"/>
          <w:szCs w:val="22"/>
        </w:rPr>
      </w:pPr>
      <w:r w:rsidRPr="0051093C">
        <w:rPr>
          <w:rFonts w:ascii="Arial" w:hAnsi="Arial" w:cs="Arial"/>
          <w:sz w:val="22"/>
          <w:szCs w:val="22"/>
        </w:rPr>
        <w:t>1 seitliche Sicherheitstasche/</w:t>
      </w:r>
      <w:proofErr w:type="spellStart"/>
      <w:r w:rsidRPr="0051093C">
        <w:rPr>
          <w:rFonts w:ascii="Arial" w:hAnsi="Arial" w:cs="Arial"/>
          <w:sz w:val="22"/>
          <w:szCs w:val="22"/>
        </w:rPr>
        <w:t>Napoleontasche</w:t>
      </w:r>
      <w:proofErr w:type="spellEnd"/>
      <w:r w:rsidRPr="0051093C">
        <w:rPr>
          <w:rFonts w:ascii="Arial" w:hAnsi="Arial" w:cs="Arial"/>
          <w:sz w:val="22"/>
          <w:szCs w:val="22"/>
        </w:rPr>
        <w:t xml:space="preserve"> mit </w:t>
      </w:r>
      <w:proofErr w:type="spellStart"/>
      <w:r w:rsidRPr="0051093C">
        <w:rPr>
          <w:rFonts w:ascii="Arial" w:hAnsi="Arial" w:cs="Arial"/>
          <w:sz w:val="22"/>
          <w:szCs w:val="22"/>
        </w:rPr>
        <w:t>Reißverschuss</w:t>
      </w:r>
      <w:proofErr w:type="spellEnd"/>
    </w:p>
    <w:p w:rsidR="00353739" w:rsidRPr="0051093C" w:rsidRDefault="00353739" w:rsidP="00972842">
      <w:pPr>
        <w:numPr>
          <w:ilvl w:val="0"/>
          <w:numId w:val="13"/>
        </w:numPr>
        <w:tabs>
          <w:tab w:val="clear" w:pos="1776"/>
          <w:tab w:val="num" w:pos="709"/>
        </w:tabs>
        <w:spacing w:line="276" w:lineRule="auto"/>
        <w:ind w:left="709" w:hanging="283"/>
        <w:jc w:val="both"/>
        <w:rPr>
          <w:rFonts w:ascii="Arial" w:hAnsi="Arial" w:cs="Arial"/>
          <w:sz w:val="22"/>
          <w:szCs w:val="22"/>
        </w:rPr>
      </w:pPr>
      <w:r w:rsidRPr="0051093C">
        <w:rPr>
          <w:rFonts w:ascii="Arial" w:hAnsi="Arial" w:cs="Arial"/>
          <w:sz w:val="22"/>
          <w:szCs w:val="22"/>
        </w:rPr>
        <w:t>2 Hüfttasche</w:t>
      </w:r>
      <w:r w:rsidR="002F181C" w:rsidRPr="0051093C">
        <w:rPr>
          <w:rFonts w:ascii="Arial" w:hAnsi="Arial" w:cs="Arial"/>
          <w:sz w:val="22"/>
          <w:szCs w:val="22"/>
        </w:rPr>
        <w:t>n</w:t>
      </w:r>
      <w:r w:rsidRPr="0051093C">
        <w:rPr>
          <w:rFonts w:ascii="Arial" w:hAnsi="Arial" w:cs="Arial"/>
          <w:sz w:val="22"/>
          <w:szCs w:val="22"/>
        </w:rPr>
        <w:t xml:space="preserve"> mit Patte</w:t>
      </w:r>
    </w:p>
    <w:p w:rsidR="00353739" w:rsidRPr="0051093C" w:rsidRDefault="00353739" w:rsidP="00972842">
      <w:pPr>
        <w:numPr>
          <w:ilvl w:val="0"/>
          <w:numId w:val="13"/>
        </w:numPr>
        <w:tabs>
          <w:tab w:val="clear" w:pos="1776"/>
          <w:tab w:val="num" w:pos="709"/>
        </w:tabs>
        <w:spacing w:line="276" w:lineRule="auto"/>
        <w:ind w:left="709" w:hanging="283"/>
        <w:jc w:val="both"/>
        <w:rPr>
          <w:rFonts w:ascii="Arial" w:hAnsi="Arial" w:cs="Arial"/>
          <w:sz w:val="22"/>
          <w:szCs w:val="22"/>
        </w:rPr>
      </w:pPr>
      <w:r w:rsidRPr="0051093C">
        <w:rPr>
          <w:rFonts w:ascii="Arial" w:hAnsi="Arial" w:cs="Arial"/>
          <w:sz w:val="22"/>
          <w:szCs w:val="22"/>
        </w:rPr>
        <w:t xml:space="preserve">Brusttasche/Handytasche mit Patte </w:t>
      </w:r>
      <w:r w:rsidR="00836711" w:rsidRPr="0051093C">
        <w:rPr>
          <w:rFonts w:ascii="Arial" w:hAnsi="Arial" w:cs="Arial"/>
          <w:sz w:val="22"/>
          <w:szCs w:val="22"/>
        </w:rPr>
        <w:t>und Klett</w:t>
      </w:r>
      <w:r w:rsidRPr="0051093C">
        <w:rPr>
          <w:rFonts w:ascii="Arial" w:hAnsi="Arial" w:cs="Arial"/>
          <w:sz w:val="22"/>
          <w:szCs w:val="22"/>
        </w:rPr>
        <w:t>verschluss</w:t>
      </w:r>
    </w:p>
    <w:p w:rsidR="00C124A6" w:rsidRPr="0051093C" w:rsidRDefault="00353739" w:rsidP="00771EB8">
      <w:pPr>
        <w:numPr>
          <w:ilvl w:val="0"/>
          <w:numId w:val="13"/>
        </w:numPr>
        <w:tabs>
          <w:tab w:val="clear" w:pos="1776"/>
          <w:tab w:val="num" w:pos="709"/>
        </w:tabs>
        <w:ind w:left="709" w:hanging="283"/>
        <w:jc w:val="both"/>
        <w:rPr>
          <w:rFonts w:ascii="Arial" w:hAnsi="Arial" w:cs="Arial"/>
          <w:sz w:val="22"/>
          <w:szCs w:val="22"/>
        </w:rPr>
      </w:pPr>
      <w:r w:rsidRPr="0051093C">
        <w:rPr>
          <w:rFonts w:ascii="Arial" w:hAnsi="Arial" w:cs="Arial"/>
          <w:sz w:val="22"/>
          <w:szCs w:val="22"/>
        </w:rPr>
        <w:t>Kontrasteinsätze</w:t>
      </w:r>
      <w:r w:rsidR="00191E3C" w:rsidRPr="0051093C">
        <w:rPr>
          <w:rFonts w:ascii="Arial" w:hAnsi="Arial" w:cs="Arial"/>
          <w:sz w:val="22"/>
          <w:szCs w:val="22"/>
        </w:rPr>
        <w:t>n</w:t>
      </w:r>
      <w:r w:rsidRPr="0051093C">
        <w:rPr>
          <w:rFonts w:ascii="Arial" w:hAnsi="Arial" w:cs="Arial"/>
          <w:sz w:val="22"/>
          <w:szCs w:val="22"/>
        </w:rPr>
        <w:t xml:space="preserve"> </w:t>
      </w:r>
      <w:r w:rsidR="00C124A6" w:rsidRPr="0051093C">
        <w:rPr>
          <w:rFonts w:ascii="Arial" w:hAnsi="Arial" w:cs="Arial"/>
          <w:sz w:val="22"/>
          <w:szCs w:val="22"/>
        </w:rPr>
        <w:t xml:space="preserve">in marineblau </w:t>
      </w:r>
    </w:p>
    <w:p w:rsidR="00A711D3" w:rsidRPr="0051093C" w:rsidRDefault="00A711D3" w:rsidP="00771EB8">
      <w:pPr>
        <w:numPr>
          <w:ilvl w:val="0"/>
          <w:numId w:val="13"/>
        </w:numPr>
        <w:tabs>
          <w:tab w:val="clear" w:pos="1776"/>
          <w:tab w:val="num" w:pos="709"/>
        </w:tabs>
        <w:ind w:left="709" w:hanging="283"/>
        <w:jc w:val="both"/>
        <w:rPr>
          <w:rFonts w:ascii="Arial" w:hAnsi="Arial" w:cs="Arial"/>
          <w:sz w:val="22"/>
          <w:szCs w:val="22"/>
        </w:rPr>
      </w:pPr>
      <w:r w:rsidRPr="0051093C">
        <w:rPr>
          <w:rFonts w:ascii="Arial" w:hAnsi="Arial" w:cs="Arial"/>
          <w:sz w:val="22"/>
          <w:szCs w:val="22"/>
        </w:rPr>
        <w:t>Reflexstreifen umlaufend am Rumpf und an den Armen sowie 1 x an den Schultern</w:t>
      </w:r>
    </w:p>
    <w:p w:rsidR="00245C94" w:rsidRPr="0051093C" w:rsidRDefault="00771EB8" w:rsidP="0002542D">
      <w:pPr>
        <w:numPr>
          <w:ilvl w:val="0"/>
          <w:numId w:val="13"/>
        </w:numPr>
        <w:tabs>
          <w:tab w:val="clear" w:pos="1776"/>
          <w:tab w:val="num" w:pos="709"/>
        </w:tabs>
        <w:ind w:left="709" w:hanging="283"/>
        <w:jc w:val="both"/>
        <w:rPr>
          <w:rFonts w:ascii="Arial" w:hAnsi="Arial" w:cs="Arial"/>
          <w:sz w:val="22"/>
          <w:szCs w:val="22"/>
        </w:rPr>
      </w:pPr>
      <w:r w:rsidRPr="0051093C">
        <w:rPr>
          <w:rFonts w:ascii="Arial" w:hAnsi="Arial" w:cs="Arial"/>
          <w:sz w:val="22"/>
          <w:szCs w:val="22"/>
        </w:rPr>
        <w:t>Wappen gem. Pkt. 4.1</w:t>
      </w:r>
    </w:p>
    <w:p w:rsidR="00245C94" w:rsidRPr="0051093C" w:rsidRDefault="00245C94" w:rsidP="00BC15DA">
      <w:pPr>
        <w:jc w:val="both"/>
        <w:rPr>
          <w:rFonts w:ascii="Arial" w:hAnsi="Arial" w:cs="Arial"/>
          <w:sz w:val="22"/>
          <w:szCs w:val="22"/>
        </w:rPr>
      </w:pPr>
    </w:p>
    <w:p w:rsidR="00BC15DA" w:rsidRPr="0051093C" w:rsidRDefault="00353739" w:rsidP="00353739">
      <w:pPr>
        <w:tabs>
          <w:tab w:val="left" w:pos="851"/>
        </w:tabs>
        <w:ind w:left="851" w:hanging="851"/>
        <w:jc w:val="both"/>
        <w:rPr>
          <w:rFonts w:ascii="Arial" w:hAnsi="Arial" w:cs="Arial"/>
          <w:b/>
          <w:i/>
          <w:sz w:val="22"/>
          <w:szCs w:val="22"/>
          <w:u w:val="single"/>
        </w:rPr>
      </w:pPr>
      <w:r w:rsidRPr="0051093C">
        <w:rPr>
          <w:rFonts w:ascii="Arial" w:hAnsi="Arial" w:cs="Arial"/>
          <w:b/>
          <w:i/>
          <w:sz w:val="22"/>
          <w:szCs w:val="22"/>
          <w:u w:val="single"/>
        </w:rPr>
        <w:t>4.2.6.3</w:t>
      </w:r>
      <w:r w:rsidRPr="0051093C">
        <w:rPr>
          <w:rFonts w:ascii="Arial" w:hAnsi="Arial" w:cs="Arial"/>
          <w:b/>
          <w:i/>
          <w:sz w:val="22"/>
          <w:szCs w:val="22"/>
          <w:u w:val="single"/>
        </w:rPr>
        <w:tab/>
      </w:r>
      <w:r w:rsidR="00BC15DA" w:rsidRPr="0051093C">
        <w:rPr>
          <w:rFonts w:ascii="Arial" w:hAnsi="Arial" w:cs="Arial"/>
          <w:b/>
          <w:i/>
          <w:sz w:val="22"/>
          <w:szCs w:val="22"/>
          <w:u w:val="single"/>
        </w:rPr>
        <w:t>Warn-Kälteschutzparka (4in1)</w:t>
      </w:r>
    </w:p>
    <w:p w:rsidR="00BC15DA" w:rsidRPr="0051093C" w:rsidRDefault="00BC15DA" w:rsidP="00BC15DA">
      <w:pPr>
        <w:jc w:val="both"/>
        <w:rPr>
          <w:rFonts w:ascii="Arial" w:hAnsi="Arial" w:cs="Arial"/>
          <w:sz w:val="22"/>
          <w:szCs w:val="22"/>
        </w:rPr>
      </w:pPr>
      <w:r w:rsidRPr="0051093C">
        <w:rPr>
          <w:rFonts w:ascii="Arial" w:hAnsi="Arial" w:cs="Arial"/>
          <w:sz w:val="22"/>
          <w:szCs w:val="22"/>
        </w:rPr>
        <w:t xml:space="preserve">z. B. </w:t>
      </w:r>
      <w:proofErr w:type="spellStart"/>
      <w:r w:rsidRPr="0051093C">
        <w:rPr>
          <w:rFonts w:ascii="Arial" w:hAnsi="Arial" w:cs="Arial"/>
          <w:sz w:val="22"/>
          <w:szCs w:val="22"/>
        </w:rPr>
        <w:t>Fab.</w:t>
      </w:r>
      <w:r w:rsidR="004660B5" w:rsidRPr="0051093C">
        <w:rPr>
          <w:rFonts w:ascii="Arial" w:hAnsi="Arial" w:cs="Arial"/>
          <w:sz w:val="22"/>
          <w:szCs w:val="22"/>
        </w:rPr>
        <w:t>Leikatex</w:t>
      </w:r>
      <w:proofErr w:type="spellEnd"/>
      <w:r w:rsidR="004660B5" w:rsidRPr="0051093C">
        <w:rPr>
          <w:rFonts w:ascii="Arial" w:hAnsi="Arial" w:cs="Arial"/>
          <w:sz w:val="22"/>
          <w:szCs w:val="22"/>
        </w:rPr>
        <w:t xml:space="preserve"> oder gleichwertig mit</w:t>
      </w:r>
    </w:p>
    <w:p w:rsidR="00683478" w:rsidRPr="0051093C" w:rsidRDefault="00683478" w:rsidP="00CB13DE">
      <w:pPr>
        <w:numPr>
          <w:ilvl w:val="0"/>
          <w:numId w:val="13"/>
        </w:numPr>
        <w:tabs>
          <w:tab w:val="clear" w:pos="1776"/>
          <w:tab w:val="num" w:pos="709"/>
        </w:tabs>
        <w:spacing w:line="276" w:lineRule="auto"/>
        <w:ind w:left="709" w:hanging="283"/>
        <w:jc w:val="both"/>
        <w:rPr>
          <w:rFonts w:ascii="Arial" w:hAnsi="Arial" w:cs="Arial"/>
          <w:sz w:val="22"/>
          <w:szCs w:val="22"/>
        </w:rPr>
      </w:pPr>
      <w:r w:rsidRPr="0051093C">
        <w:rPr>
          <w:rFonts w:ascii="Arial" w:hAnsi="Arial" w:cs="Arial"/>
          <w:sz w:val="22"/>
          <w:szCs w:val="22"/>
        </w:rPr>
        <w:t xml:space="preserve">Material </w:t>
      </w:r>
      <w:r w:rsidRPr="0051093C">
        <w:rPr>
          <w:rFonts w:ascii="Arial" w:hAnsi="Arial" w:cs="Arial"/>
          <w:sz w:val="22"/>
          <w:szCs w:val="22"/>
          <w:u w:val="single"/>
        </w:rPr>
        <w:t>Außenjacke</w:t>
      </w:r>
      <w:r w:rsidRPr="0051093C">
        <w:rPr>
          <w:rFonts w:ascii="Arial" w:hAnsi="Arial" w:cs="Arial"/>
          <w:sz w:val="22"/>
          <w:szCs w:val="22"/>
        </w:rPr>
        <w:t xml:space="preserve">: Obermaterial 100 % Polyester mit Oxford PU-Beschichtung; </w:t>
      </w:r>
      <w:r w:rsidRPr="0051093C">
        <w:rPr>
          <w:rFonts w:ascii="Arial" w:hAnsi="Arial" w:cs="Arial"/>
          <w:sz w:val="22"/>
          <w:szCs w:val="22"/>
          <w:u w:val="single"/>
        </w:rPr>
        <w:t>Innenjacke</w:t>
      </w:r>
      <w:r w:rsidRPr="0051093C">
        <w:rPr>
          <w:rFonts w:ascii="Arial" w:hAnsi="Arial" w:cs="Arial"/>
          <w:sz w:val="22"/>
          <w:szCs w:val="22"/>
        </w:rPr>
        <w:t xml:space="preserve"> (mit abnehmbaren Ärmeln): Obermaterial 100 % Polyester Oxford mit PU-Beschichtung, Füllung: 100 % Polyesterwatte, Futter: 100 % Polyester</w:t>
      </w:r>
    </w:p>
    <w:p w:rsidR="00C124A6" w:rsidRPr="0051093C" w:rsidRDefault="00CB13DE" w:rsidP="00CB13DE">
      <w:pPr>
        <w:numPr>
          <w:ilvl w:val="0"/>
          <w:numId w:val="13"/>
        </w:numPr>
        <w:tabs>
          <w:tab w:val="clear" w:pos="1776"/>
          <w:tab w:val="num" w:pos="709"/>
        </w:tabs>
        <w:spacing w:line="276" w:lineRule="auto"/>
        <w:ind w:left="709" w:hanging="283"/>
        <w:jc w:val="both"/>
        <w:rPr>
          <w:rFonts w:ascii="Arial" w:hAnsi="Arial" w:cs="Arial"/>
          <w:sz w:val="22"/>
          <w:szCs w:val="22"/>
        </w:rPr>
      </w:pPr>
      <w:r w:rsidRPr="0051093C">
        <w:rPr>
          <w:rFonts w:ascii="Arial" w:hAnsi="Arial" w:cs="Arial"/>
          <w:sz w:val="22"/>
          <w:szCs w:val="22"/>
        </w:rPr>
        <w:t xml:space="preserve">Langform </w:t>
      </w:r>
    </w:p>
    <w:p w:rsidR="00A711D3" w:rsidRPr="0051093C" w:rsidRDefault="00A711D3" w:rsidP="00CB13DE">
      <w:pPr>
        <w:numPr>
          <w:ilvl w:val="0"/>
          <w:numId w:val="13"/>
        </w:numPr>
        <w:tabs>
          <w:tab w:val="clear" w:pos="1776"/>
          <w:tab w:val="num" w:pos="709"/>
        </w:tabs>
        <w:spacing w:line="276" w:lineRule="auto"/>
        <w:ind w:left="709" w:hanging="283"/>
        <w:jc w:val="both"/>
        <w:rPr>
          <w:rFonts w:ascii="Arial" w:hAnsi="Arial" w:cs="Arial"/>
          <w:sz w:val="22"/>
          <w:szCs w:val="22"/>
        </w:rPr>
      </w:pPr>
      <w:r w:rsidRPr="0051093C">
        <w:rPr>
          <w:rFonts w:ascii="Arial" w:hAnsi="Arial" w:cs="Arial"/>
          <w:sz w:val="22"/>
          <w:szCs w:val="22"/>
        </w:rPr>
        <w:t>winddicht, wasserdicht, atmungsaktiv</w:t>
      </w:r>
    </w:p>
    <w:p w:rsidR="00C124A6" w:rsidRPr="0051093C" w:rsidRDefault="00CB13DE" w:rsidP="00CB13DE">
      <w:pPr>
        <w:numPr>
          <w:ilvl w:val="0"/>
          <w:numId w:val="13"/>
        </w:numPr>
        <w:tabs>
          <w:tab w:val="clear" w:pos="1776"/>
          <w:tab w:val="num" w:pos="709"/>
        </w:tabs>
        <w:spacing w:line="276" w:lineRule="auto"/>
        <w:ind w:left="709" w:hanging="283"/>
        <w:jc w:val="both"/>
        <w:rPr>
          <w:rFonts w:ascii="Arial" w:hAnsi="Arial" w:cs="Arial"/>
          <w:sz w:val="22"/>
          <w:szCs w:val="22"/>
        </w:rPr>
      </w:pPr>
      <w:r w:rsidRPr="0051093C">
        <w:rPr>
          <w:rFonts w:ascii="Arial" w:hAnsi="Arial" w:cs="Arial"/>
          <w:sz w:val="22"/>
          <w:szCs w:val="22"/>
        </w:rPr>
        <w:t xml:space="preserve">mit herausnehmbarer Warnschutzjacke </w:t>
      </w:r>
    </w:p>
    <w:p w:rsidR="004C5472" w:rsidRPr="0051093C" w:rsidRDefault="004C5472" w:rsidP="00CB13DE">
      <w:pPr>
        <w:numPr>
          <w:ilvl w:val="0"/>
          <w:numId w:val="13"/>
        </w:numPr>
        <w:tabs>
          <w:tab w:val="clear" w:pos="1776"/>
          <w:tab w:val="num" w:pos="709"/>
        </w:tabs>
        <w:spacing w:line="276" w:lineRule="auto"/>
        <w:ind w:left="709" w:hanging="283"/>
        <w:jc w:val="both"/>
        <w:rPr>
          <w:rFonts w:ascii="Arial" w:hAnsi="Arial" w:cs="Arial"/>
          <w:sz w:val="22"/>
          <w:szCs w:val="22"/>
        </w:rPr>
      </w:pPr>
      <w:r w:rsidRPr="0051093C">
        <w:rPr>
          <w:rFonts w:ascii="Arial" w:hAnsi="Arial" w:cs="Arial"/>
          <w:sz w:val="22"/>
          <w:szCs w:val="22"/>
        </w:rPr>
        <w:t>als Weste tragbar</w:t>
      </w:r>
    </w:p>
    <w:p w:rsidR="00683478" w:rsidRPr="0051093C" w:rsidRDefault="00683478" w:rsidP="00CB13DE">
      <w:pPr>
        <w:numPr>
          <w:ilvl w:val="0"/>
          <w:numId w:val="13"/>
        </w:numPr>
        <w:tabs>
          <w:tab w:val="clear" w:pos="1776"/>
          <w:tab w:val="num" w:pos="709"/>
        </w:tabs>
        <w:spacing w:line="276" w:lineRule="auto"/>
        <w:ind w:left="709" w:hanging="283"/>
        <w:jc w:val="both"/>
        <w:rPr>
          <w:rFonts w:ascii="Arial" w:hAnsi="Arial" w:cs="Arial"/>
          <w:sz w:val="22"/>
          <w:szCs w:val="22"/>
        </w:rPr>
      </w:pPr>
      <w:r w:rsidRPr="0051093C">
        <w:rPr>
          <w:rFonts w:ascii="Arial" w:hAnsi="Arial" w:cs="Arial"/>
          <w:sz w:val="22"/>
          <w:szCs w:val="22"/>
        </w:rPr>
        <w:t>Strickbund an den Ärmeln der Innenjacke</w:t>
      </w:r>
    </w:p>
    <w:p w:rsidR="00683478" w:rsidRPr="0051093C" w:rsidRDefault="00683478" w:rsidP="00CB13DE">
      <w:pPr>
        <w:numPr>
          <w:ilvl w:val="0"/>
          <w:numId w:val="13"/>
        </w:numPr>
        <w:tabs>
          <w:tab w:val="clear" w:pos="1776"/>
          <w:tab w:val="num" w:pos="709"/>
        </w:tabs>
        <w:spacing w:line="276" w:lineRule="auto"/>
        <w:ind w:left="709" w:hanging="283"/>
        <w:jc w:val="both"/>
        <w:rPr>
          <w:rFonts w:ascii="Arial" w:hAnsi="Arial" w:cs="Arial"/>
          <w:sz w:val="22"/>
          <w:szCs w:val="22"/>
        </w:rPr>
      </w:pPr>
      <w:r w:rsidRPr="0051093C">
        <w:rPr>
          <w:rFonts w:ascii="Arial" w:hAnsi="Arial" w:cs="Arial"/>
          <w:sz w:val="22"/>
          <w:szCs w:val="22"/>
        </w:rPr>
        <w:t>Außenjacke als Regenjacke einsetzbar</w:t>
      </w:r>
    </w:p>
    <w:p w:rsidR="00683478" w:rsidRPr="0051093C" w:rsidRDefault="00683478" w:rsidP="00CB13DE">
      <w:pPr>
        <w:numPr>
          <w:ilvl w:val="0"/>
          <w:numId w:val="13"/>
        </w:numPr>
        <w:tabs>
          <w:tab w:val="clear" w:pos="1776"/>
          <w:tab w:val="num" w:pos="709"/>
        </w:tabs>
        <w:spacing w:line="276" w:lineRule="auto"/>
        <w:ind w:left="709" w:hanging="283"/>
        <w:jc w:val="both"/>
        <w:rPr>
          <w:rFonts w:ascii="Arial" w:hAnsi="Arial" w:cs="Arial"/>
          <w:sz w:val="22"/>
          <w:szCs w:val="22"/>
        </w:rPr>
      </w:pPr>
      <w:r w:rsidRPr="0051093C">
        <w:rPr>
          <w:rFonts w:ascii="Arial" w:hAnsi="Arial" w:cs="Arial"/>
          <w:sz w:val="22"/>
          <w:szCs w:val="22"/>
        </w:rPr>
        <w:t>Ärmelbund der Außenjacke durch Klett verstellbar</w:t>
      </w:r>
    </w:p>
    <w:p w:rsidR="00C124A6" w:rsidRPr="0051093C" w:rsidRDefault="00CB13DE" w:rsidP="00CB13DE">
      <w:pPr>
        <w:numPr>
          <w:ilvl w:val="0"/>
          <w:numId w:val="13"/>
        </w:numPr>
        <w:tabs>
          <w:tab w:val="clear" w:pos="1776"/>
          <w:tab w:val="num" w:pos="709"/>
        </w:tabs>
        <w:spacing w:line="276" w:lineRule="auto"/>
        <w:ind w:left="709" w:hanging="283"/>
        <w:jc w:val="both"/>
        <w:rPr>
          <w:rFonts w:ascii="Arial" w:hAnsi="Arial" w:cs="Arial"/>
          <w:sz w:val="22"/>
          <w:szCs w:val="22"/>
        </w:rPr>
      </w:pPr>
      <w:r w:rsidRPr="0051093C">
        <w:rPr>
          <w:rFonts w:ascii="Arial" w:hAnsi="Arial" w:cs="Arial"/>
          <w:sz w:val="22"/>
          <w:szCs w:val="22"/>
        </w:rPr>
        <w:t xml:space="preserve">abnehmbaren Ärmeln </w:t>
      </w:r>
    </w:p>
    <w:p w:rsidR="00CB13DE" w:rsidRPr="0051093C" w:rsidRDefault="00CB13DE" w:rsidP="00CB13DE">
      <w:pPr>
        <w:numPr>
          <w:ilvl w:val="0"/>
          <w:numId w:val="13"/>
        </w:numPr>
        <w:tabs>
          <w:tab w:val="clear" w:pos="1776"/>
          <w:tab w:val="num" w:pos="709"/>
        </w:tabs>
        <w:spacing w:line="276" w:lineRule="auto"/>
        <w:ind w:left="709" w:hanging="283"/>
        <w:jc w:val="both"/>
        <w:rPr>
          <w:rFonts w:ascii="Arial" w:hAnsi="Arial" w:cs="Arial"/>
          <w:sz w:val="22"/>
          <w:szCs w:val="22"/>
        </w:rPr>
      </w:pPr>
      <w:r w:rsidRPr="0051093C">
        <w:rPr>
          <w:rFonts w:ascii="Arial" w:hAnsi="Arial" w:cs="Arial"/>
          <w:sz w:val="22"/>
          <w:szCs w:val="22"/>
        </w:rPr>
        <w:t xml:space="preserve">abnehmbarer Kapuze </w:t>
      </w:r>
      <w:r w:rsidR="00683478" w:rsidRPr="0051093C">
        <w:rPr>
          <w:rFonts w:ascii="Arial" w:hAnsi="Arial" w:cs="Arial"/>
          <w:sz w:val="22"/>
          <w:szCs w:val="22"/>
        </w:rPr>
        <w:t>mit Reißverschluss</w:t>
      </w:r>
    </w:p>
    <w:p w:rsidR="004C5472" w:rsidRPr="0051093C" w:rsidRDefault="004C5472" w:rsidP="00CB13DE">
      <w:pPr>
        <w:numPr>
          <w:ilvl w:val="0"/>
          <w:numId w:val="13"/>
        </w:numPr>
        <w:tabs>
          <w:tab w:val="clear" w:pos="1776"/>
          <w:tab w:val="num" w:pos="709"/>
        </w:tabs>
        <w:spacing w:line="276" w:lineRule="auto"/>
        <w:ind w:left="709" w:hanging="283"/>
        <w:jc w:val="both"/>
        <w:rPr>
          <w:rFonts w:ascii="Arial" w:hAnsi="Arial" w:cs="Arial"/>
          <w:sz w:val="22"/>
          <w:szCs w:val="22"/>
        </w:rPr>
      </w:pPr>
      <w:proofErr w:type="spellStart"/>
      <w:r w:rsidRPr="0051093C">
        <w:rPr>
          <w:rFonts w:ascii="Arial" w:hAnsi="Arial" w:cs="Arial"/>
          <w:sz w:val="22"/>
          <w:szCs w:val="22"/>
        </w:rPr>
        <w:t>Fleecebesatz</w:t>
      </w:r>
      <w:proofErr w:type="spellEnd"/>
      <w:r w:rsidRPr="0051093C">
        <w:rPr>
          <w:rFonts w:ascii="Arial" w:hAnsi="Arial" w:cs="Arial"/>
          <w:sz w:val="22"/>
          <w:szCs w:val="22"/>
        </w:rPr>
        <w:t xml:space="preserve"> im Kragen</w:t>
      </w:r>
    </w:p>
    <w:p w:rsidR="00683478" w:rsidRPr="0051093C" w:rsidRDefault="00683478" w:rsidP="00CB13DE">
      <w:pPr>
        <w:numPr>
          <w:ilvl w:val="0"/>
          <w:numId w:val="13"/>
        </w:numPr>
        <w:tabs>
          <w:tab w:val="clear" w:pos="1776"/>
          <w:tab w:val="num" w:pos="709"/>
        </w:tabs>
        <w:spacing w:line="276" w:lineRule="auto"/>
        <w:ind w:left="709" w:hanging="283"/>
        <w:jc w:val="both"/>
        <w:rPr>
          <w:rFonts w:ascii="Arial" w:hAnsi="Arial" w:cs="Arial"/>
          <w:sz w:val="22"/>
          <w:szCs w:val="22"/>
        </w:rPr>
      </w:pPr>
      <w:r w:rsidRPr="0051093C">
        <w:rPr>
          <w:rFonts w:ascii="Arial" w:hAnsi="Arial" w:cs="Arial"/>
          <w:sz w:val="22"/>
          <w:szCs w:val="22"/>
        </w:rPr>
        <w:t>abgedeckte</w:t>
      </w:r>
      <w:r w:rsidR="002F181C" w:rsidRPr="0051093C">
        <w:rPr>
          <w:rFonts w:ascii="Arial" w:hAnsi="Arial" w:cs="Arial"/>
          <w:sz w:val="22"/>
          <w:szCs w:val="22"/>
        </w:rPr>
        <w:t>m</w:t>
      </w:r>
      <w:r w:rsidRPr="0051093C">
        <w:rPr>
          <w:rFonts w:ascii="Arial" w:hAnsi="Arial" w:cs="Arial"/>
          <w:sz w:val="22"/>
          <w:szCs w:val="22"/>
        </w:rPr>
        <w:t xml:space="preserve"> Reißverschluss mit Kinnschutz</w:t>
      </w:r>
    </w:p>
    <w:p w:rsidR="00211273" w:rsidRPr="0051093C" w:rsidRDefault="00211273" w:rsidP="00CB13DE">
      <w:pPr>
        <w:numPr>
          <w:ilvl w:val="0"/>
          <w:numId w:val="13"/>
        </w:numPr>
        <w:tabs>
          <w:tab w:val="clear" w:pos="1776"/>
          <w:tab w:val="num" w:pos="709"/>
        </w:tabs>
        <w:spacing w:line="276" w:lineRule="auto"/>
        <w:ind w:left="709" w:hanging="283"/>
        <w:jc w:val="both"/>
        <w:rPr>
          <w:rFonts w:ascii="Arial" w:hAnsi="Arial" w:cs="Arial"/>
          <w:sz w:val="22"/>
          <w:szCs w:val="22"/>
        </w:rPr>
      </w:pPr>
      <w:r w:rsidRPr="0051093C">
        <w:rPr>
          <w:rFonts w:ascii="Arial" w:hAnsi="Arial" w:cs="Arial"/>
          <w:sz w:val="22"/>
          <w:szCs w:val="22"/>
        </w:rPr>
        <w:t>verstellbare</w:t>
      </w:r>
      <w:r w:rsidR="002F181C" w:rsidRPr="0051093C">
        <w:rPr>
          <w:rFonts w:ascii="Arial" w:hAnsi="Arial" w:cs="Arial"/>
          <w:sz w:val="22"/>
          <w:szCs w:val="22"/>
        </w:rPr>
        <w:t>r</w:t>
      </w:r>
      <w:r w:rsidRPr="0051093C">
        <w:rPr>
          <w:rFonts w:ascii="Arial" w:hAnsi="Arial" w:cs="Arial"/>
          <w:sz w:val="22"/>
          <w:szCs w:val="22"/>
        </w:rPr>
        <w:t xml:space="preserve"> elastische</w:t>
      </w:r>
      <w:r w:rsidR="002F181C" w:rsidRPr="0051093C">
        <w:rPr>
          <w:rFonts w:ascii="Arial" w:hAnsi="Arial" w:cs="Arial"/>
          <w:sz w:val="22"/>
          <w:szCs w:val="22"/>
        </w:rPr>
        <w:t>r</w:t>
      </w:r>
      <w:r w:rsidRPr="0051093C">
        <w:rPr>
          <w:rFonts w:ascii="Arial" w:hAnsi="Arial" w:cs="Arial"/>
          <w:sz w:val="22"/>
          <w:szCs w:val="22"/>
        </w:rPr>
        <w:t xml:space="preserve"> Kordel am </w:t>
      </w:r>
      <w:proofErr w:type="spellStart"/>
      <w:r w:rsidRPr="0051093C">
        <w:rPr>
          <w:rFonts w:ascii="Arial" w:hAnsi="Arial" w:cs="Arial"/>
          <w:sz w:val="22"/>
          <w:szCs w:val="22"/>
        </w:rPr>
        <w:t>Hüftbund</w:t>
      </w:r>
      <w:proofErr w:type="spellEnd"/>
    </w:p>
    <w:p w:rsidR="00211273" w:rsidRPr="0051093C" w:rsidRDefault="00211273" w:rsidP="00CB13DE">
      <w:pPr>
        <w:numPr>
          <w:ilvl w:val="0"/>
          <w:numId w:val="13"/>
        </w:numPr>
        <w:tabs>
          <w:tab w:val="clear" w:pos="1776"/>
          <w:tab w:val="num" w:pos="709"/>
        </w:tabs>
        <w:spacing w:line="276" w:lineRule="auto"/>
        <w:ind w:left="709" w:hanging="283"/>
        <w:jc w:val="both"/>
        <w:rPr>
          <w:rFonts w:ascii="Arial" w:hAnsi="Arial" w:cs="Arial"/>
          <w:sz w:val="22"/>
          <w:szCs w:val="22"/>
        </w:rPr>
      </w:pPr>
      <w:r w:rsidRPr="0051093C">
        <w:rPr>
          <w:rFonts w:ascii="Arial" w:hAnsi="Arial" w:cs="Arial"/>
          <w:sz w:val="22"/>
          <w:szCs w:val="22"/>
        </w:rPr>
        <w:t>mindestens 4 sinnvoll angeordnete Innen- und Außentaschen</w:t>
      </w:r>
    </w:p>
    <w:p w:rsidR="00C124A6" w:rsidRPr="0051093C" w:rsidRDefault="00C124A6" w:rsidP="00771EB8">
      <w:pPr>
        <w:numPr>
          <w:ilvl w:val="0"/>
          <w:numId w:val="13"/>
        </w:numPr>
        <w:tabs>
          <w:tab w:val="clear" w:pos="1776"/>
          <w:tab w:val="num" w:pos="709"/>
        </w:tabs>
        <w:ind w:left="709" w:hanging="283"/>
        <w:jc w:val="both"/>
        <w:rPr>
          <w:rFonts w:ascii="Arial" w:hAnsi="Arial" w:cs="Arial"/>
          <w:sz w:val="22"/>
          <w:szCs w:val="22"/>
        </w:rPr>
      </w:pPr>
      <w:r w:rsidRPr="0051093C">
        <w:rPr>
          <w:rFonts w:ascii="Arial" w:hAnsi="Arial" w:cs="Arial"/>
          <w:sz w:val="22"/>
          <w:szCs w:val="22"/>
        </w:rPr>
        <w:lastRenderedPageBreak/>
        <w:t>Kontrast</w:t>
      </w:r>
      <w:r w:rsidR="00931B2E" w:rsidRPr="0051093C">
        <w:rPr>
          <w:rFonts w:ascii="Arial" w:hAnsi="Arial" w:cs="Arial"/>
          <w:sz w:val="22"/>
          <w:szCs w:val="22"/>
        </w:rPr>
        <w:t>einsätzen</w:t>
      </w:r>
      <w:r w:rsidRPr="0051093C">
        <w:rPr>
          <w:rFonts w:ascii="Arial" w:hAnsi="Arial" w:cs="Arial"/>
          <w:sz w:val="22"/>
          <w:szCs w:val="22"/>
        </w:rPr>
        <w:t xml:space="preserve"> in marineblau </w:t>
      </w:r>
    </w:p>
    <w:p w:rsidR="00771EB8" w:rsidRPr="0051093C" w:rsidRDefault="004F25E7" w:rsidP="00771EB8">
      <w:pPr>
        <w:numPr>
          <w:ilvl w:val="0"/>
          <w:numId w:val="13"/>
        </w:numPr>
        <w:tabs>
          <w:tab w:val="clear" w:pos="1776"/>
          <w:tab w:val="num" w:pos="709"/>
        </w:tabs>
        <w:ind w:left="709" w:hanging="283"/>
        <w:jc w:val="both"/>
        <w:rPr>
          <w:rFonts w:ascii="Arial" w:hAnsi="Arial" w:cs="Arial"/>
          <w:sz w:val="22"/>
          <w:szCs w:val="22"/>
        </w:rPr>
      </w:pPr>
      <w:r w:rsidRPr="0051093C">
        <w:rPr>
          <w:rFonts w:ascii="Arial" w:hAnsi="Arial" w:cs="Arial"/>
          <w:sz w:val="22"/>
          <w:szCs w:val="22"/>
        </w:rPr>
        <w:t>Wappen gem. Pkt. 4.1 auch auf der Innenjacke</w:t>
      </w:r>
    </w:p>
    <w:p w:rsidR="00CD1E0E" w:rsidRPr="00A060B7" w:rsidRDefault="00CD1E0E" w:rsidP="00CD1E0E">
      <w:pPr>
        <w:ind w:left="709"/>
        <w:jc w:val="both"/>
        <w:rPr>
          <w:rFonts w:ascii="Arial" w:hAnsi="Arial" w:cs="Arial"/>
          <w:sz w:val="22"/>
          <w:szCs w:val="22"/>
        </w:rPr>
      </w:pPr>
    </w:p>
    <w:p w:rsidR="00245C94" w:rsidRPr="0051093C" w:rsidRDefault="00245C94" w:rsidP="00EF6F1A">
      <w:pPr>
        <w:spacing w:line="276" w:lineRule="auto"/>
        <w:ind w:left="851" w:hanging="851"/>
        <w:jc w:val="both"/>
        <w:rPr>
          <w:rFonts w:ascii="Arial" w:hAnsi="Arial" w:cs="Arial"/>
          <w:b/>
          <w:i/>
          <w:sz w:val="22"/>
          <w:szCs w:val="22"/>
          <w:u w:val="single"/>
        </w:rPr>
      </w:pPr>
      <w:r w:rsidRPr="0051093C">
        <w:rPr>
          <w:rFonts w:ascii="Arial" w:hAnsi="Arial" w:cs="Arial"/>
          <w:b/>
          <w:i/>
          <w:sz w:val="22"/>
          <w:szCs w:val="22"/>
          <w:u w:val="single"/>
        </w:rPr>
        <w:t>4.2.6.4</w:t>
      </w:r>
      <w:r w:rsidR="00EF6F1A" w:rsidRPr="0051093C">
        <w:rPr>
          <w:rFonts w:ascii="Arial" w:hAnsi="Arial" w:cs="Arial"/>
          <w:b/>
          <w:i/>
          <w:sz w:val="22"/>
          <w:szCs w:val="22"/>
          <w:u w:val="single"/>
        </w:rPr>
        <w:tab/>
      </w:r>
      <w:r w:rsidRPr="0051093C">
        <w:rPr>
          <w:rFonts w:ascii="Arial" w:hAnsi="Arial" w:cs="Arial"/>
          <w:b/>
          <w:i/>
          <w:sz w:val="22"/>
          <w:szCs w:val="22"/>
          <w:u w:val="single"/>
        </w:rPr>
        <w:t xml:space="preserve">Warn-Kälteschutz-Latzhosen </w:t>
      </w:r>
    </w:p>
    <w:p w:rsidR="00245C94" w:rsidRPr="0051093C" w:rsidRDefault="00245C94" w:rsidP="00245C94">
      <w:pPr>
        <w:spacing w:line="276" w:lineRule="auto"/>
        <w:ind w:firstLine="360"/>
        <w:jc w:val="both"/>
        <w:rPr>
          <w:rFonts w:ascii="Arial" w:hAnsi="Arial" w:cs="Arial"/>
          <w:sz w:val="22"/>
          <w:szCs w:val="22"/>
        </w:rPr>
      </w:pPr>
      <w:r w:rsidRPr="0051093C">
        <w:rPr>
          <w:rFonts w:ascii="Arial" w:hAnsi="Arial" w:cs="Arial"/>
          <w:sz w:val="22"/>
          <w:szCs w:val="22"/>
        </w:rPr>
        <w:t xml:space="preserve">z. B. </w:t>
      </w:r>
      <w:proofErr w:type="spellStart"/>
      <w:r w:rsidRPr="0051093C">
        <w:rPr>
          <w:rFonts w:ascii="Arial" w:hAnsi="Arial" w:cs="Arial"/>
          <w:sz w:val="22"/>
          <w:szCs w:val="22"/>
        </w:rPr>
        <w:t>Fab</w:t>
      </w:r>
      <w:proofErr w:type="spellEnd"/>
      <w:r w:rsidRPr="0051093C">
        <w:rPr>
          <w:rFonts w:ascii="Arial" w:hAnsi="Arial" w:cs="Arial"/>
          <w:sz w:val="22"/>
          <w:szCs w:val="22"/>
        </w:rPr>
        <w:t xml:space="preserve">. </w:t>
      </w:r>
      <w:proofErr w:type="spellStart"/>
      <w:r w:rsidRPr="0051093C">
        <w:rPr>
          <w:rFonts w:ascii="Arial" w:hAnsi="Arial" w:cs="Arial"/>
          <w:sz w:val="22"/>
          <w:szCs w:val="22"/>
        </w:rPr>
        <w:t>LeiKaTex</w:t>
      </w:r>
      <w:proofErr w:type="spellEnd"/>
      <w:r w:rsidRPr="0051093C">
        <w:rPr>
          <w:rFonts w:ascii="Arial" w:hAnsi="Arial" w:cs="Arial"/>
          <w:sz w:val="22"/>
          <w:szCs w:val="22"/>
        </w:rPr>
        <w:t xml:space="preserve"> oder gleichwertig </w:t>
      </w:r>
      <w:r w:rsidR="005A4608" w:rsidRPr="0051093C">
        <w:rPr>
          <w:rFonts w:ascii="Arial" w:hAnsi="Arial" w:cs="Arial"/>
          <w:sz w:val="22"/>
          <w:szCs w:val="22"/>
        </w:rPr>
        <w:t>mit</w:t>
      </w:r>
    </w:p>
    <w:p w:rsidR="00245C94" w:rsidRPr="0051093C" w:rsidRDefault="00245C94" w:rsidP="00245C94">
      <w:pPr>
        <w:numPr>
          <w:ilvl w:val="0"/>
          <w:numId w:val="11"/>
        </w:numPr>
        <w:spacing w:line="276" w:lineRule="auto"/>
        <w:ind w:hanging="294"/>
        <w:jc w:val="both"/>
        <w:rPr>
          <w:rFonts w:ascii="Arial" w:hAnsi="Arial" w:cs="Arial"/>
          <w:sz w:val="22"/>
          <w:szCs w:val="22"/>
        </w:rPr>
      </w:pPr>
      <w:r w:rsidRPr="0051093C">
        <w:rPr>
          <w:rFonts w:ascii="Arial" w:hAnsi="Arial" w:cs="Arial"/>
          <w:sz w:val="22"/>
          <w:szCs w:val="22"/>
        </w:rPr>
        <w:t xml:space="preserve">atmungsaktiv </w:t>
      </w:r>
    </w:p>
    <w:p w:rsidR="00245C94" w:rsidRPr="0051093C" w:rsidRDefault="00245C94" w:rsidP="00245C94">
      <w:pPr>
        <w:numPr>
          <w:ilvl w:val="0"/>
          <w:numId w:val="11"/>
        </w:numPr>
        <w:spacing w:line="276" w:lineRule="auto"/>
        <w:ind w:hanging="294"/>
        <w:jc w:val="both"/>
        <w:rPr>
          <w:rFonts w:ascii="Arial" w:hAnsi="Arial" w:cs="Arial"/>
          <w:sz w:val="22"/>
          <w:szCs w:val="22"/>
        </w:rPr>
      </w:pPr>
      <w:r w:rsidRPr="0051093C">
        <w:rPr>
          <w:rFonts w:ascii="Arial" w:hAnsi="Arial" w:cs="Arial"/>
          <w:sz w:val="22"/>
          <w:szCs w:val="22"/>
        </w:rPr>
        <w:t>wasserdicht mit verklebten Nähten mit</w:t>
      </w:r>
    </w:p>
    <w:p w:rsidR="00245C94" w:rsidRPr="0051093C" w:rsidRDefault="00245C94" w:rsidP="00245C94">
      <w:pPr>
        <w:numPr>
          <w:ilvl w:val="0"/>
          <w:numId w:val="11"/>
        </w:numPr>
        <w:spacing w:line="276" w:lineRule="auto"/>
        <w:ind w:hanging="294"/>
        <w:jc w:val="both"/>
        <w:rPr>
          <w:rFonts w:ascii="Arial" w:hAnsi="Arial" w:cs="Arial"/>
          <w:sz w:val="22"/>
          <w:szCs w:val="22"/>
        </w:rPr>
      </w:pPr>
      <w:r w:rsidRPr="0051093C">
        <w:rPr>
          <w:rFonts w:ascii="Arial" w:hAnsi="Arial" w:cs="Arial"/>
          <w:sz w:val="22"/>
          <w:szCs w:val="22"/>
        </w:rPr>
        <w:t>hochgezogenem Rückenteil und Sicherheitsschnallen an den Trägern</w:t>
      </w:r>
    </w:p>
    <w:p w:rsidR="00245C94" w:rsidRPr="0051093C" w:rsidRDefault="00245C94" w:rsidP="00245C94">
      <w:pPr>
        <w:numPr>
          <w:ilvl w:val="0"/>
          <w:numId w:val="11"/>
        </w:numPr>
        <w:spacing w:line="276" w:lineRule="auto"/>
        <w:ind w:hanging="294"/>
        <w:jc w:val="both"/>
        <w:rPr>
          <w:rFonts w:ascii="Arial" w:hAnsi="Arial" w:cs="Arial"/>
          <w:sz w:val="22"/>
          <w:szCs w:val="22"/>
        </w:rPr>
      </w:pPr>
      <w:r w:rsidRPr="0051093C">
        <w:rPr>
          <w:rFonts w:ascii="Arial" w:hAnsi="Arial" w:cs="Arial"/>
          <w:sz w:val="22"/>
          <w:szCs w:val="22"/>
        </w:rPr>
        <w:t xml:space="preserve">wattiertes Innenfutter </w:t>
      </w:r>
    </w:p>
    <w:p w:rsidR="00245C94" w:rsidRPr="0051093C" w:rsidRDefault="00245C94" w:rsidP="00245C94">
      <w:pPr>
        <w:numPr>
          <w:ilvl w:val="0"/>
          <w:numId w:val="11"/>
        </w:numPr>
        <w:spacing w:line="276" w:lineRule="auto"/>
        <w:ind w:hanging="294"/>
        <w:jc w:val="both"/>
        <w:rPr>
          <w:rFonts w:ascii="Arial" w:hAnsi="Arial" w:cs="Arial"/>
          <w:sz w:val="22"/>
          <w:szCs w:val="22"/>
        </w:rPr>
      </w:pPr>
      <w:r w:rsidRPr="0051093C">
        <w:rPr>
          <w:rFonts w:ascii="Arial" w:hAnsi="Arial" w:cs="Arial"/>
          <w:sz w:val="22"/>
          <w:szCs w:val="22"/>
        </w:rPr>
        <w:t>Reißverschluss am Unterschenkel</w:t>
      </w:r>
    </w:p>
    <w:p w:rsidR="00245C94" w:rsidRPr="0051093C" w:rsidRDefault="00245C94" w:rsidP="00245C94">
      <w:pPr>
        <w:numPr>
          <w:ilvl w:val="0"/>
          <w:numId w:val="11"/>
        </w:numPr>
        <w:spacing w:line="276" w:lineRule="auto"/>
        <w:ind w:hanging="294"/>
        <w:jc w:val="both"/>
        <w:rPr>
          <w:rFonts w:ascii="Arial" w:hAnsi="Arial" w:cs="Arial"/>
          <w:sz w:val="22"/>
          <w:szCs w:val="22"/>
        </w:rPr>
      </w:pPr>
      <w:r w:rsidRPr="0051093C">
        <w:rPr>
          <w:rFonts w:ascii="Arial" w:hAnsi="Arial" w:cs="Arial"/>
          <w:sz w:val="22"/>
          <w:szCs w:val="22"/>
        </w:rPr>
        <w:t>2 aufgesetzte Vordertaschen</w:t>
      </w:r>
    </w:p>
    <w:p w:rsidR="00245C94" w:rsidRPr="0051093C" w:rsidRDefault="00245C94" w:rsidP="00245C94">
      <w:pPr>
        <w:numPr>
          <w:ilvl w:val="0"/>
          <w:numId w:val="11"/>
        </w:numPr>
        <w:spacing w:line="276" w:lineRule="auto"/>
        <w:ind w:hanging="294"/>
        <w:jc w:val="both"/>
        <w:rPr>
          <w:rFonts w:ascii="Arial" w:hAnsi="Arial" w:cs="Arial"/>
          <w:sz w:val="22"/>
          <w:szCs w:val="22"/>
        </w:rPr>
      </w:pPr>
      <w:r w:rsidRPr="0051093C">
        <w:rPr>
          <w:rFonts w:ascii="Arial" w:hAnsi="Arial" w:cs="Arial"/>
          <w:sz w:val="22"/>
          <w:szCs w:val="22"/>
        </w:rPr>
        <w:t>1 Maßstabtasche</w:t>
      </w:r>
    </w:p>
    <w:p w:rsidR="00245C94" w:rsidRPr="0051093C" w:rsidRDefault="00245C94" w:rsidP="00245C94">
      <w:pPr>
        <w:numPr>
          <w:ilvl w:val="0"/>
          <w:numId w:val="11"/>
        </w:numPr>
        <w:spacing w:line="276" w:lineRule="auto"/>
        <w:ind w:hanging="294"/>
        <w:jc w:val="both"/>
        <w:rPr>
          <w:rFonts w:ascii="Arial" w:hAnsi="Arial" w:cs="Arial"/>
          <w:sz w:val="22"/>
          <w:szCs w:val="22"/>
        </w:rPr>
      </w:pPr>
      <w:r w:rsidRPr="0051093C">
        <w:rPr>
          <w:rFonts w:ascii="Arial" w:hAnsi="Arial" w:cs="Arial"/>
          <w:sz w:val="22"/>
          <w:szCs w:val="22"/>
        </w:rPr>
        <w:t>1 Oberschenkeltasche</w:t>
      </w:r>
    </w:p>
    <w:p w:rsidR="00245C94" w:rsidRPr="0051093C" w:rsidRDefault="00245C94" w:rsidP="00245C94">
      <w:pPr>
        <w:numPr>
          <w:ilvl w:val="0"/>
          <w:numId w:val="11"/>
        </w:numPr>
        <w:spacing w:line="276" w:lineRule="auto"/>
        <w:ind w:hanging="294"/>
        <w:jc w:val="both"/>
        <w:rPr>
          <w:rFonts w:ascii="Arial" w:hAnsi="Arial" w:cs="Arial"/>
          <w:sz w:val="22"/>
          <w:szCs w:val="22"/>
        </w:rPr>
      </w:pPr>
      <w:r w:rsidRPr="0051093C">
        <w:rPr>
          <w:rFonts w:ascii="Arial" w:hAnsi="Arial" w:cs="Arial"/>
          <w:sz w:val="22"/>
          <w:szCs w:val="22"/>
        </w:rPr>
        <w:t>1 Handytasche</w:t>
      </w:r>
    </w:p>
    <w:p w:rsidR="00245C94" w:rsidRPr="0051093C" w:rsidRDefault="00245C94" w:rsidP="00245C94">
      <w:pPr>
        <w:numPr>
          <w:ilvl w:val="0"/>
          <w:numId w:val="11"/>
        </w:numPr>
        <w:spacing w:line="276" w:lineRule="auto"/>
        <w:ind w:hanging="294"/>
        <w:jc w:val="both"/>
        <w:rPr>
          <w:rFonts w:ascii="Arial" w:hAnsi="Arial" w:cs="Arial"/>
          <w:sz w:val="22"/>
          <w:szCs w:val="22"/>
        </w:rPr>
      </w:pPr>
      <w:r w:rsidRPr="0051093C">
        <w:rPr>
          <w:rFonts w:ascii="Arial" w:hAnsi="Arial" w:cs="Arial"/>
          <w:sz w:val="22"/>
          <w:szCs w:val="22"/>
        </w:rPr>
        <w:t>2 umlaufende Reflexstreifen im Beinbereich</w:t>
      </w:r>
    </w:p>
    <w:p w:rsidR="00245C94" w:rsidRPr="0051093C" w:rsidRDefault="00245C94" w:rsidP="00245C94">
      <w:pPr>
        <w:spacing w:line="276" w:lineRule="auto"/>
        <w:ind w:left="1134"/>
        <w:jc w:val="both"/>
        <w:rPr>
          <w:rFonts w:ascii="Arial" w:hAnsi="Arial" w:cs="Arial"/>
          <w:sz w:val="22"/>
          <w:szCs w:val="22"/>
        </w:rPr>
      </w:pPr>
    </w:p>
    <w:p w:rsidR="00730928" w:rsidRPr="0051093C" w:rsidRDefault="00191E3C" w:rsidP="00191E3C">
      <w:pPr>
        <w:spacing w:line="276" w:lineRule="auto"/>
        <w:ind w:left="851" w:hanging="851"/>
        <w:jc w:val="both"/>
        <w:rPr>
          <w:rFonts w:ascii="Arial" w:hAnsi="Arial" w:cs="Arial"/>
          <w:b/>
          <w:i/>
          <w:sz w:val="22"/>
          <w:szCs w:val="22"/>
          <w:u w:val="single"/>
        </w:rPr>
      </w:pPr>
      <w:r w:rsidRPr="0051093C">
        <w:rPr>
          <w:rFonts w:ascii="Arial" w:hAnsi="Arial" w:cs="Arial"/>
          <w:b/>
          <w:i/>
          <w:sz w:val="22"/>
          <w:szCs w:val="22"/>
          <w:u w:val="single"/>
        </w:rPr>
        <w:t xml:space="preserve">4.2.6.5  </w:t>
      </w:r>
      <w:r w:rsidRPr="0051093C">
        <w:rPr>
          <w:rFonts w:ascii="Arial" w:hAnsi="Arial" w:cs="Arial"/>
          <w:b/>
          <w:i/>
          <w:sz w:val="22"/>
          <w:szCs w:val="22"/>
          <w:u w:val="single"/>
        </w:rPr>
        <w:tab/>
      </w:r>
      <w:r w:rsidR="00730928" w:rsidRPr="0051093C">
        <w:rPr>
          <w:rFonts w:ascii="Arial" w:hAnsi="Arial" w:cs="Arial"/>
          <w:b/>
          <w:i/>
          <w:sz w:val="22"/>
          <w:szCs w:val="22"/>
          <w:u w:val="single"/>
        </w:rPr>
        <w:t>Kälteschutzmützen</w:t>
      </w:r>
    </w:p>
    <w:p w:rsidR="00454485" w:rsidRPr="0051093C" w:rsidRDefault="00454485" w:rsidP="00454485">
      <w:pPr>
        <w:spacing w:line="276" w:lineRule="auto"/>
        <w:jc w:val="both"/>
        <w:rPr>
          <w:rFonts w:ascii="Arial" w:hAnsi="Arial" w:cs="Arial"/>
          <w:sz w:val="22"/>
          <w:szCs w:val="22"/>
        </w:rPr>
      </w:pPr>
      <w:r w:rsidRPr="0051093C">
        <w:rPr>
          <w:rFonts w:ascii="Arial" w:hAnsi="Arial" w:cs="Arial"/>
          <w:sz w:val="22"/>
          <w:szCs w:val="22"/>
        </w:rPr>
        <w:t xml:space="preserve">z. B. </w:t>
      </w:r>
      <w:proofErr w:type="spellStart"/>
      <w:r w:rsidRPr="0051093C">
        <w:rPr>
          <w:rFonts w:ascii="Arial" w:hAnsi="Arial" w:cs="Arial"/>
          <w:sz w:val="22"/>
          <w:szCs w:val="22"/>
        </w:rPr>
        <w:t>Fab</w:t>
      </w:r>
      <w:proofErr w:type="spellEnd"/>
      <w:r w:rsidRPr="0051093C">
        <w:rPr>
          <w:rFonts w:ascii="Arial" w:hAnsi="Arial" w:cs="Arial"/>
          <w:sz w:val="22"/>
          <w:szCs w:val="22"/>
        </w:rPr>
        <w:t xml:space="preserve">. </w:t>
      </w:r>
      <w:proofErr w:type="spellStart"/>
      <w:r w:rsidRPr="0051093C">
        <w:rPr>
          <w:rFonts w:ascii="Arial" w:hAnsi="Arial" w:cs="Arial"/>
          <w:sz w:val="22"/>
          <w:szCs w:val="22"/>
        </w:rPr>
        <w:t>Thinsulate</w:t>
      </w:r>
      <w:proofErr w:type="spellEnd"/>
      <w:r w:rsidRPr="0051093C">
        <w:rPr>
          <w:rFonts w:ascii="Arial" w:hAnsi="Arial" w:cs="Arial"/>
          <w:sz w:val="22"/>
          <w:szCs w:val="22"/>
        </w:rPr>
        <w:t xml:space="preserve"> warnorange</w:t>
      </w:r>
      <w:r w:rsidR="00191E3C" w:rsidRPr="0051093C">
        <w:rPr>
          <w:rFonts w:ascii="Arial" w:hAnsi="Arial" w:cs="Arial"/>
          <w:sz w:val="22"/>
          <w:szCs w:val="22"/>
        </w:rPr>
        <w:t xml:space="preserve"> oder gleichwertig</w:t>
      </w:r>
    </w:p>
    <w:p w:rsidR="00730928" w:rsidRPr="0051093C" w:rsidRDefault="00191E3C" w:rsidP="00191E3C">
      <w:pPr>
        <w:numPr>
          <w:ilvl w:val="0"/>
          <w:numId w:val="11"/>
        </w:numPr>
        <w:spacing w:line="276" w:lineRule="auto"/>
        <w:ind w:hanging="294"/>
        <w:jc w:val="both"/>
        <w:rPr>
          <w:rFonts w:ascii="Arial" w:hAnsi="Arial" w:cs="Arial"/>
          <w:sz w:val="22"/>
          <w:szCs w:val="22"/>
        </w:rPr>
      </w:pPr>
      <w:r w:rsidRPr="0051093C">
        <w:rPr>
          <w:rFonts w:ascii="Arial" w:hAnsi="Arial" w:cs="Arial"/>
          <w:sz w:val="22"/>
          <w:szCs w:val="22"/>
        </w:rPr>
        <w:t xml:space="preserve">Farbe: </w:t>
      </w:r>
      <w:r w:rsidR="00730928" w:rsidRPr="0051093C">
        <w:rPr>
          <w:rFonts w:ascii="Arial" w:hAnsi="Arial" w:cs="Arial"/>
          <w:sz w:val="22"/>
          <w:szCs w:val="22"/>
        </w:rPr>
        <w:t>Oberstoff fluoreszierend orange-rot</w:t>
      </w:r>
    </w:p>
    <w:p w:rsidR="00730928" w:rsidRPr="0051093C" w:rsidRDefault="00730928" w:rsidP="00191E3C">
      <w:pPr>
        <w:numPr>
          <w:ilvl w:val="0"/>
          <w:numId w:val="11"/>
        </w:numPr>
        <w:spacing w:line="276" w:lineRule="auto"/>
        <w:ind w:hanging="294"/>
        <w:jc w:val="both"/>
        <w:rPr>
          <w:rFonts w:ascii="Arial" w:hAnsi="Arial" w:cs="Arial"/>
          <w:sz w:val="22"/>
          <w:szCs w:val="22"/>
        </w:rPr>
      </w:pPr>
      <w:r w:rsidRPr="0051093C">
        <w:rPr>
          <w:rFonts w:ascii="Arial" w:hAnsi="Arial" w:cs="Arial"/>
          <w:sz w:val="22"/>
          <w:szCs w:val="22"/>
        </w:rPr>
        <w:t>Material:</w:t>
      </w:r>
      <w:r w:rsidR="00191E3C" w:rsidRPr="0051093C">
        <w:rPr>
          <w:rFonts w:ascii="Arial" w:hAnsi="Arial" w:cs="Arial"/>
          <w:sz w:val="22"/>
          <w:szCs w:val="22"/>
        </w:rPr>
        <w:t xml:space="preserve"> </w:t>
      </w:r>
      <w:r w:rsidRPr="0051093C">
        <w:rPr>
          <w:rFonts w:ascii="Arial" w:hAnsi="Arial" w:cs="Arial"/>
          <w:sz w:val="22"/>
          <w:szCs w:val="22"/>
        </w:rPr>
        <w:t xml:space="preserve">100 % Polyacryl </w:t>
      </w:r>
    </w:p>
    <w:p w:rsidR="00730928" w:rsidRPr="0051093C" w:rsidRDefault="00730928" w:rsidP="00191E3C">
      <w:pPr>
        <w:numPr>
          <w:ilvl w:val="0"/>
          <w:numId w:val="11"/>
        </w:numPr>
        <w:spacing w:line="276" w:lineRule="auto"/>
        <w:ind w:hanging="294"/>
        <w:jc w:val="both"/>
        <w:rPr>
          <w:rFonts w:ascii="Arial" w:hAnsi="Arial" w:cs="Arial"/>
          <w:sz w:val="22"/>
          <w:szCs w:val="22"/>
        </w:rPr>
      </w:pPr>
      <w:r w:rsidRPr="0051093C">
        <w:rPr>
          <w:rFonts w:ascii="Arial" w:hAnsi="Arial" w:cs="Arial"/>
          <w:sz w:val="22"/>
          <w:szCs w:val="22"/>
        </w:rPr>
        <w:t>Größe:</w:t>
      </w:r>
      <w:r w:rsidRPr="0051093C">
        <w:rPr>
          <w:rFonts w:ascii="Arial" w:hAnsi="Arial" w:cs="Arial"/>
          <w:sz w:val="22"/>
          <w:szCs w:val="22"/>
        </w:rPr>
        <w:tab/>
      </w:r>
      <w:r w:rsidR="00191E3C" w:rsidRPr="0051093C">
        <w:rPr>
          <w:rFonts w:ascii="Arial" w:hAnsi="Arial" w:cs="Arial"/>
          <w:sz w:val="22"/>
          <w:szCs w:val="22"/>
        </w:rPr>
        <w:t xml:space="preserve"> </w:t>
      </w:r>
      <w:r w:rsidRPr="0051093C">
        <w:rPr>
          <w:rFonts w:ascii="Arial" w:hAnsi="Arial" w:cs="Arial"/>
          <w:sz w:val="22"/>
          <w:szCs w:val="22"/>
        </w:rPr>
        <w:t>universal/flexibel</w:t>
      </w:r>
    </w:p>
    <w:p w:rsidR="00245C94" w:rsidRPr="00A060B7" w:rsidRDefault="00245C94" w:rsidP="00CD1E0E">
      <w:pPr>
        <w:ind w:left="709"/>
        <w:jc w:val="both"/>
        <w:rPr>
          <w:rFonts w:ascii="Arial" w:hAnsi="Arial" w:cs="Arial"/>
          <w:sz w:val="22"/>
          <w:szCs w:val="22"/>
        </w:rPr>
      </w:pPr>
    </w:p>
    <w:p w:rsidR="009A22F5" w:rsidRPr="0051093C" w:rsidRDefault="007E5106" w:rsidP="00EF6F1A">
      <w:pPr>
        <w:spacing w:line="276" w:lineRule="auto"/>
        <w:ind w:left="851" w:hanging="851"/>
        <w:jc w:val="both"/>
        <w:rPr>
          <w:rFonts w:ascii="Arial" w:hAnsi="Arial" w:cs="Arial"/>
          <w:b/>
        </w:rPr>
      </w:pPr>
      <w:r w:rsidRPr="0051093C">
        <w:rPr>
          <w:rFonts w:ascii="Arial" w:hAnsi="Arial" w:cs="Arial"/>
          <w:b/>
        </w:rPr>
        <w:t>4.2.7</w:t>
      </w:r>
      <w:r w:rsidR="00B91CC4" w:rsidRPr="0051093C">
        <w:rPr>
          <w:rFonts w:ascii="Arial" w:hAnsi="Arial" w:cs="Arial"/>
          <w:b/>
        </w:rPr>
        <w:t xml:space="preserve">   </w:t>
      </w:r>
      <w:r w:rsidR="00EF6F1A" w:rsidRPr="0051093C">
        <w:rPr>
          <w:rFonts w:ascii="Arial" w:hAnsi="Arial" w:cs="Arial"/>
          <w:b/>
        </w:rPr>
        <w:tab/>
      </w:r>
      <w:r w:rsidR="00B91CC4" w:rsidRPr="0051093C">
        <w:rPr>
          <w:rFonts w:ascii="Arial" w:hAnsi="Arial" w:cs="Arial"/>
          <w:b/>
        </w:rPr>
        <w:t>Forst-/</w:t>
      </w:r>
      <w:r w:rsidR="009A22F5" w:rsidRPr="0051093C">
        <w:rPr>
          <w:rFonts w:ascii="Arial" w:hAnsi="Arial" w:cs="Arial"/>
          <w:b/>
        </w:rPr>
        <w:t>Sch</w:t>
      </w:r>
      <w:r w:rsidR="00B91CC4" w:rsidRPr="0051093C">
        <w:rPr>
          <w:rFonts w:ascii="Arial" w:hAnsi="Arial" w:cs="Arial"/>
          <w:b/>
        </w:rPr>
        <w:t>n</w:t>
      </w:r>
      <w:r w:rsidR="009A22F5" w:rsidRPr="0051093C">
        <w:rPr>
          <w:rFonts w:ascii="Arial" w:hAnsi="Arial" w:cs="Arial"/>
          <w:b/>
        </w:rPr>
        <w:t>ittschutzkleidung</w:t>
      </w:r>
      <w:r w:rsidR="00E3670B" w:rsidRPr="0051093C">
        <w:rPr>
          <w:rFonts w:ascii="Arial" w:hAnsi="Arial" w:cs="Arial"/>
          <w:b/>
        </w:rPr>
        <w:t xml:space="preserve"> </w:t>
      </w:r>
      <w:r w:rsidR="002E7C63" w:rsidRPr="0051093C">
        <w:rPr>
          <w:rFonts w:ascii="Arial" w:hAnsi="Arial" w:cs="Arial"/>
          <w:b/>
        </w:rPr>
        <w:t>und Ausstattung</w:t>
      </w:r>
    </w:p>
    <w:p w:rsidR="009A22F5" w:rsidRPr="0051093C" w:rsidRDefault="007E5106" w:rsidP="00EF6F1A">
      <w:pPr>
        <w:spacing w:line="276" w:lineRule="auto"/>
        <w:ind w:left="851" w:hanging="851"/>
        <w:jc w:val="both"/>
        <w:rPr>
          <w:rFonts w:ascii="Arial" w:hAnsi="Arial" w:cs="Arial"/>
          <w:b/>
          <w:i/>
          <w:sz w:val="22"/>
          <w:szCs w:val="22"/>
          <w:u w:val="single"/>
        </w:rPr>
      </w:pPr>
      <w:r w:rsidRPr="0051093C">
        <w:rPr>
          <w:rFonts w:ascii="Arial" w:hAnsi="Arial" w:cs="Arial"/>
          <w:b/>
          <w:i/>
          <w:sz w:val="22"/>
          <w:szCs w:val="22"/>
          <w:u w:val="single"/>
        </w:rPr>
        <w:t>4.2.7</w:t>
      </w:r>
      <w:r w:rsidR="00EF6F1A" w:rsidRPr="0051093C">
        <w:rPr>
          <w:rFonts w:ascii="Arial" w:hAnsi="Arial" w:cs="Arial"/>
          <w:b/>
          <w:i/>
          <w:sz w:val="22"/>
          <w:szCs w:val="22"/>
          <w:u w:val="single"/>
        </w:rPr>
        <w:t>.1</w:t>
      </w:r>
      <w:r w:rsidR="00EF6F1A" w:rsidRPr="0051093C">
        <w:rPr>
          <w:rFonts w:ascii="Arial" w:hAnsi="Arial" w:cs="Arial"/>
          <w:b/>
          <w:i/>
          <w:sz w:val="22"/>
          <w:szCs w:val="22"/>
          <w:u w:val="single"/>
        </w:rPr>
        <w:tab/>
      </w:r>
      <w:r w:rsidR="004D08DE" w:rsidRPr="0051093C">
        <w:rPr>
          <w:rFonts w:ascii="Arial" w:hAnsi="Arial" w:cs="Arial"/>
          <w:b/>
          <w:i/>
          <w:sz w:val="22"/>
          <w:szCs w:val="22"/>
          <w:u w:val="single"/>
        </w:rPr>
        <w:t>Warn-</w:t>
      </w:r>
      <w:r w:rsidR="00B91CC4" w:rsidRPr="0051093C">
        <w:rPr>
          <w:rFonts w:ascii="Arial" w:hAnsi="Arial" w:cs="Arial"/>
          <w:b/>
          <w:i/>
          <w:sz w:val="22"/>
          <w:szCs w:val="22"/>
          <w:u w:val="single"/>
        </w:rPr>
        <w:t>S</w:t>
      </w:r>
      <w:r w:rsidR="009A22F5" w:rsidRPr="0051093C">
        <w:rPr>
          <w:rFonts w:ascii="Arial" w:hAnsi="Arial" w:cs="Arial"/>
          <w:b/>
          <w:i/>
          <w:sz w:val="22"/>
          <w:szCs w:val="22"/>
          <w:u w:val="single"/>
        </w:rPr>
        <w:t>chnittschutzjacken</w:t>
      </w:r>
    </w:p>
    <w:p w:rsidR="00D14884" w:rsidRPr="0051093C" w:rsidRDefault="00D14884" w:rsidP="00D14884">
      <w:pPr>
        <w:spacing w:line="276" w:lineRule="auto"/>
        <w:jc w:val="both"/>
        <w:rPr>
          <w:rFonts w:ascii="Arial" w:hAnsi="Arial" w:cs="Arial"/>
          <w:sz w:val="22"/>
          <w:szCs w:val="22"/>
        </w:rPr>
      </w:pPr>
      <w:r w:rsidRPr="0051093C">
        <w:rPr>
          <w:rFonts w:ascii="Arial" w:hAnsi="Arial" w:cs="Arial"/>
          <w:sz w:val="22"/>
          <w:szCs w:val="22"/>
        </w:rPr>
        <w:t xml:space="preserve">z. B. </w:t>
      </w:r>
      <w:proofErr w:type="spellStart"/>
      <w:r w:rsidRPr="0051093C">
        <w:rPr>
          <w:rFonts w:ascii="Arial" w:hAnsi="Arial" w:cs="Arial"/>
          <w:sz w:val="22"/>
          <w:szCs w:val="22"/>
        </w:rPr>
        <w:t>Fab</w:t>
      </w:r>
      <w:proofErr w:type="spellEnd"/>
      <w:r w:rsidRPr="0051093C">
        <w:rPr>
          <w:rFonts w:ascii="Arial" w:hAnsi="Arial" w:cs="Arial"/>
          <w:sz w:val="22"/>
          <w:szCs w:val="22"/>
        </w:rPr>
        <w:t xml:space="preserve">. </w:t>
      </w:r>
      <w:proofErr w:type="spellStart"/>
      <w:r w:rsidRPr="0051093C">
        <w:rPr>
          <w:rFonts w:ascii="Arial" w:hAnsi="Arial" w:cs="Arial"/>
          <w:sz w:val="22"/>
          <w:szCs w:val="22"/>
        </w:rPr>
        <w:t>Watex</w:t>
      </w:r>
      <w:proofErr w:type="spellEnd"/>
      <w:r w:rsidRPr="0051093C">
        <w:rPr>
          <w:rFonts w:ascii="Arial" w:hAnsi="Arial" w:cs="Arial"/>
          <w:sz w:val="22"/>
          <w:szCs w:val="22"/>
        </w:rPr>
        <w:t xml:space="preserve"> oder gleichwertig</w:t>
      </w:r>
      <w:r w:rsidR="00A34E67" w:rsidRPr="0051093C">
        <w:rPr>
          <w:rFonts w:ascii="Arial" w:hAnsi="Arial" w:cs="Arial"/>
          <w:sz w:val="22"/>
          <w:szCs w:val="22"/>
        </w:rPr>
        <w:t xml:space="preserve"> mit</w:t>
      </w:r>
    </w:p>
    <w:p w:rsidR="009A22F5" w:rsidRPr="0051093C" w:rsidRDefault="00804658" w:rsidP="00014C97">
      <w:pPr>
        <w:numPr>
          <w:ilvl w:val="0"/>
          <w:numId w:val="28"/>
        </w:numPr>
        <w:tabs>
          <w:tab w:val="left" w:pos="284"/>
        </w:tabs>
        <w:spacing w:line="276" w:lineRule="auto"/>
        <w:ind w:left="709" w:hanging="283"/>
        <w:jc w:val="both"/>
        <w:rPr>
          <w:rFonts w:ascii="Arial" w:hAnsi="Arial" w:cs="Arial"/>
          <w:sz w:val="22"/>
          <w:szCs w:val="22"/>
        </w:rPr>
      </w:pPr>
      <w:r w:rsidRPr="0051093C">
        <w:rPr>
          <w:rFonts w:ascii="Arial" w:hAnsi="Arial" w:cs="Arial"/>
          <w:sz w:val="22"/>
          <w:szCs w:val="22"/>
        </w:rPr>
        <w:t>Umlegekragen</w:t>
      </w:r>
    </w:p>
    <w:p w:rsidR="00804658" w:rsidRPr="0051093C" w:rsidRDefault="00804658" w:rsidP="00014C97">
      <w:pPr>
        <w:numPr>
          <w:ilvl w:val="0"/>
          <w:numId w:val="28"/>
        </w:numPr>
        <w:tabs>
          <w:tab w:val="left" w:pos="284"/>
        </w:tabs>
        <w:spacing w:line="276" w:lineRule="auto"/>
        <w:ind w:left="709" w:hanging="283"/>
        <w:jc w:val="both"/>
        <w:rPr>
          <w:rFonts w:ascii="Arial" w:hAnsi="Arial" w:cs="Arial"/>
          <w:sz w:val="22"/>
          <w:szCs w:val="22"/>
        </w:rPr>
      </w:pPr>
      <w:r w:rsidRPr="0051093C">
        <w:rPr>
          <w:rFonts w:ascii="Arial" w:hAnsi="Arial" w:cs="Arial"/>
          <w:sz w:val="22"/>
          <w:szCs w:val="22"/>
        </w:rPr>
        <w:t>Belüftung im Rückenbereich</w:t>
      </w:r>
    </w:p>
    <w:p w:rsidR="00804658" w:rsidRPr="0051093C" w:rsidRDefault="00804658" w:rsidP="00014C97">
      <w:pPr>
        <w:numPr>
          <w:ilvl w:val="0"/>
          <w:numId w:val="28"/>
        </w:numPr>
        <w:tabs>
          <w:tab w:val="left" w:pos="284"/>
        </w:tabs>
        <w:spacing w:line="276" w:lineRule="auto"/>
        <w:ind w:left="709" w:hanging="283"/>
        <w:jc w:val="both"/>
        <w:rPr>
          <w:rFonts w:ascii="Arial" w:hAnsi="Arial" w:cs="Arial"/>
          <w:sz w:val="22"/>
          <w:szCs w:val="22"/>
        </w:rPr>
      </w:pPr>
      <w:r w:rsidRPr="0051093C">
        <w:rPr>
          <w:rFonts w:ascii="Arial" w:hAnsi="Arial" w:cs="Arial"/>
          <w:sz w:val="22"/>
          <w:szCs w:val="22"/>
        </w:rPr>
        <w:t>Schnittschutzeinlage im Oberkörper- und Ärmelbereich</w:t>
      </w:r>
    </w:p>
    <w:p w:rsidR="00804658" w:rsidRPr="0051093C" w:rsidRDefault="00804658" w:rsidP="00014C97">
      <w:pPr>
        <w:numPr>
          <w:ilvl w:val="0"/>
          <w:numId w:val="28"/>
        </w:numPr>
        <w:tabs>
          <w:tab w:val="left" w:pos="284"/>
        </w:tabs>
        <w:spacing w:line="276" w:lineRule="auto"/>
        <w:ind w:left="709" w:hanging="283"/>
        <w:jc w:val="both"/>
        <w:rPr>
          <w:rFonts w:ascii="Arial" w:hAnsi="Arial" w:cs="Arial"/>
          <w:sz w:val="22"/>
          <w:szCs w:val="22"/>
        </w:rPr>
      </w:pPr>
      <w:r w:rsidRPr="0051093C">
        <w:rPr>
          <w:rFonts w:ascii="Arial" w:hAnsi="Arial" w:cs="Arial"/>
          <w:sz w:val="22"/>
          <w:szCs w:val="22"/>
        </w:rPr>
        <w:t>v</w:t>
      </w:r>
      <w:r w:rsidR="00454D32" w:rsidRPr="0051093C">
        <w:rPr>
          <w:rFonts w:ascii="Arial" w:hAnsi="Arial" w:cs="Arial"/>
          <w:sz w:val="22"/>
          <w:szCs w:val="22"/>
        </w:rPr>
        <w:t>erdecktem</w:t>
      </w:r>
      <w:r w:rsidRPr="0051093C">
        <w:rPr>
          <w:rFonts w:ascii="Arial" w:hAnsi="Arial" w:cs="Arial"/>
          <w:sz w:val="22"/>
          <w:szCs w:val="22"/>
        </w:rPr>
        <w:t xml:space="preserve"> Frontreißverschluss</w:t>
      </w:r>
    </w:p>
    <w:p w:rsidR="005C384D" w:rsidRPr="0051093C" w:rsidRDefault="005C384D" w:rsidP="00014C97">
      <w:pPr>
        <w:numPr>
          <w:ilvl w:val="0"/>
          <w:numId w:val="28"/>
        </w:numPr>
        <w:spacing w:line="276" w:lineRule="auto"/>
        <w:ind w:left="709" w:hanging="283"/>
        <w:jc w:val="both"/>
        <w:rPr>
          <w:rFonts w:ascii="Arial" w:hAnsi="Arial" w:cs="Arial"/>
          <w:sz w:val="22"/>
          <w:szCs w:val="22"/>
        </w:rPr>
      </w:pPr>
      <w:r w:rsidRPr="0051093C">
        <w:rPr>
          <w:rFonts w:ascii="Arial" w:hAnsi="Arial" w:cs="Arial"/>
          <w:sz w:val="22"/>
          <w:szCs w:val="22"/>
        </w:rPr>
        <w:t>Reißverschlussüberdeckung</w:t>
      </w:r>
      <w:r w:rsidR="00F85787" w:rsidRPr="0051093C">
        <w:rPr>
          <w:rFonts w:ascii="Arial" w:hAnsi="Arial" w:cs="Arial"/>
          <w:sz w:val="22"/>
          <w:szCs w:val="22"/>
        </w:rPr>
        <w:t>,</w:t>
      </w:r>
      <w:r w:rsidRPr="0051093C">
        <w:rPr>
          <w:rFonts w:ascii="Arial" w:hAnsi="Arial" w:cs="Arial"/>
          <w:sz w:val="22"/>
          <w:szCs w:val="22"/>
        </w:rPr>
        <w:t xml:space="preserve"> gesichert</w:t>
      </w:r>
    </w:p>
    <w:p w:rsidR="00F126B5" w:rsidRPr="0051093C" w:rsidRDefault="003A4E9B" w:rsidP="00014C97">
      <w:pPr>
        <w:numPr>
          <w:ilvl w:val="0"/>
          <w:numId w:val="28"/>
        </w:numPr>
        <w:spacing w:line="276" w:lineRule="auto"/>
        <w:ind w:left="709" w:hanging="283"/>
        <w:jc w:val="both"/>
        <w:rPr>
          <w:rFonts w:ascii="Arial" w:hAnsi="Arial" w:cs="Arial"/>
          <w:sz w:val="22"/>
          <w:szCs w:val="22"/>
        </w:rPr>
      </w:pPr>
      <w:r w:rsidRPr="0051093C">
        <w:rPr>
          <w:rFonts w:ascii="Arial" w:hAnsi="Arial" w:cs="Arial"/>
          <w:sz w:val="22"/>
          <w:szCs w:val="22"/>
        </w:rPr>
        <w:t>umlaufende</w:t>
      </w:r>
      <w:r w:rsidR="00454D32" w:rsidRPr="0051093C">
        <w:rPr>
          <w:rFonts w:ascii="Arial" w:hAnsi="Arial" w:cs="Arial"/>
          <w:sz w:val="22"/>
          <w:szCs w:val="22"/>
        </w:rPr>
        <w:t>n</w:t>
      </w:r>
      <w:r w:rsidRPr="0051093C">
        <w:rPr>
          <w:rFonts w:ascii="Arial" w:hAnsi="Arial" w:cs="Arial"/>
          <w:sz w:val="22"/>
          <w:szCs w:val="22"/>
        </w:rPr>
        <w:t xml:space="preserve"> Reflexstreifen, mind. 2x Ärmel und 2 x Rumpf</w:t>
      </w:r>
    </w:p>
    <w:p w:rsidR="00804658" w:rsidRPr="0051093C" w:rsidRDefault="00804658" w:rsidP="00014C97">
      <w:pPr>
        <w:numPr>
          <w:ilvl w:val="0"/>
          <w:numId w:val="28"/>
        </w:numPr>
        <w:tabs>
          <w:tab w:val="left" w:pos="284"/>
        </w:tabs>
        <w:spacing w:line="276" w:lineRule="auto"/>
        <w:ind w:left="709" w:hanging="283"/>
        <w:jc w:val="both"/>
        <w:rPr>
          <w:rFonts w:ascii="Arial" w:hAnsi="Arial" w:cs="Arial"/>
          <w:sz w:val="22"/>
          <w:szCs w:val="22"/>
        </w:rPr>
      </w:pPr>
      <w:r w:rsidRPr="0051093C">
        <w:rPr>
          <w:rFonts w:ascii="Arial" w:hAnsi="Arial" w:cs="Arial"/>
          <w:sz w:val="22"/>
          <w:szCs w:val="22"/>
        </w:rPr>
        <w:t>Ärmelweitenregulierung</w:t>
      </w:r>
    </w:p>
    <w:p w:rsidR="00804658" w:rsidRPr="0051093C" w:rsidRDefault="00804658" w:rsidP="00014C97">
      <w:pPr>
        <w:numPr>
          <w:ilvl w:val="0"/>
          <w:numId w:val="28"/>
        </w:numPr>
        <w:tabs>
          <w:tab w:val="left" w:pos="284"/>
        </w:tabs>
        <w:spacing w:line="276" w:lineRule="auto"/>
        <w:ind w:left="709" w:hanging="283"/>
        <w:jc w:val="both"/>
        <w:rPr>
          <w:rFonts w:ascii="Arial" w:hAnsi="Arial" w:cs="Arial"/>
          <w:sz w:val="22"/>
          <w:szCs w:val="22"/>
        </w:rPr>
      </w:pPr>
      <w:r w:rsidRPr="0051093C">
        <w:rPr>
          <w:rFonts w:ascii="Arial" w:hAnsi="Arial" w:cs="Arial"/>
          <w:sz w:val="22"/>
          <w:szCs w:val="22"/>
        </w:rPr>
        <w:t>2 aufgesetzte</w:t>
      </w:r>
      <w:r w:rsidR="00454D32" w:rsidRPr="0051093C">
        <w:rPr>
          <w:rFonts w:ascii="Arial" w:hAnsi="Arial" w:cs="Arial"/>
          <w:sz w:val="22"/>
          <w:szCs w:val="22"/>
        </w:rPr>
        <w:t>n</w:t>
      </w:r>
      <w:r w:rsidRPr="0051093C">
        <w:rPr>
          <w:rFonts w:ascii="Arial" w:hAnsi="Arial" w:cs="Arial"/>
          <w:sz w:val="22"/>
          <w:szCs w:val="22"/>
        </w:rPr>
        <w:t xml:space="preserve"> Seitentaschen mit </w:t>
      </w:r>
      <w:r w:rsidR="006179FA" w:rsidRPr="0051093C">
        <w:rPr>
          <w:rFonts w:ascii="Arial" w:hAnsi="Arial" w:cs="Arial"/>
          <w:sz w:val="22"/>
          <w:szCs w:val="22"/>
        </w:rPr>
        <w:t>P</w:t>
      </w:r>
      <w:r w:rsidRPr="0051093C">
        <w:rPr>
          <w:rFonts w:ascii="Arial" w:hAnsi="Arial" w:cs="Arial"/>
          <w:sz w:val="22"/>
          <w:szCs w:val="22"/>
        </w:rPr>
        <w:t>atte</w:t>
      </w:r>
    </w:p>
    <w:p w:rsidR="00804658" w:rsidRPr="0051093C" w:rsidRDefault="00804658" w:rsidP="00014C97">
      <w:pPr>
        <w:numPr>
          <w:ilvl w:val="0"/>
          <w:numId w:val="28"/>
        </w:numPr>
        <w:tabs>
          <w:tab w:val="left" w:pos="284"/>
        </w:tabs>
        <w:spacing w:line="276" w:lineRule="auto"/>
        <w:ind w:left="709" w:hanging="283"/>
        <w:jc w:val="both"/>
        <w:rPr>
          <w:rFonts w:ascii="Arial" w:hAnsi="Arial" w:cs="Arial"/>
          <w:sz w:val="22"/>
          <w:szCs w:val="22"/>
        </w:rPr>
      </w:pPr>
      <w:r w:rsidRPr="0051093C">
        <w:rPr>
          <w:rFonts w:ascii="Arial" w:hAnsi="Arial" w:cs="Arial"/>
          <w:sz w:val="22"/>
          <w:szCs w:val="22"/>
        </w:rPr>
        <w:t>1 Innentasche</w:t>
      </w:r>
    </w:p>
    <w:p w:rsidR="00804658" w:rsidRPr="0051093C" w:rsidRDefault="00804658" w:rsidP="00014C97">
      <w:pPr>
        <w:numPr>
          <w:ilvl w:val="0"/>
          <w:numId w:val="28"/>
        </w:numPr>
        <w:tabs>
          <w:tab w:val="left" w:pos="284"/>
        </w:tabs>
        <w:spacing w:line="276" w:lineRule="auto"/>
        <w:ind w:left="709" w:hanging="283"/>
        <w:jc w:val="both"/>
        <w:rPr>
          <w:rFonts w:ascii="Arial" w:hAnsi="Arial" w:cs="Arial"/>
          <w:sz w:val="22"/>
          <w:szCs w:val="22"/>
        </w:rPr>
      </w:pPr>
      <w:r w:rsidRPr="0051093C">
        <w:rPr>
          <w:rFonts w:ascii="Arial" w:hAnsi="Arial" w:cs="Arial"/>
          <w:sz w:val="22"/>
          <w:szCs w:val="22"/>
        </w:rPr>
        <w:t>Handytasche im Brustbereich</w:t>
      </w:r>
    </w:p>
    <w:p w:rsidR="00454D32" w:rsidRDefault="003A4E9B" w:rsidP="001D5FB9">
      <w:pPr>
        <w:numPr>
          <w:ilvl w:val="0"/>
          <w:numId w:val="28"/>
        </w:numPr>
        <w:tabs>
          <w:tab w:val="left" w:pos="284"/>
        </w:tabs>
        <w:spacing w:line="276" w:lineRule="auto"/>
        <w:ind w:left="709" w:hanging="283"/>
        <w:jc w:val="both"/>
        <w:rPr>
          <w:rFonts w:ascii="Arial" w:hAnsi="Arial" w:cs="Arial"/>
          <w:sz w:val="22"/>
          <w:szCs w:val="22"/>
        </w:rPr>
      </w:pPr>
      <w:r w:rsidRPr="0051093C">
        <w:rPr>
          <w:rFonts w:ascii="Arial" w:hAnsi="Arial" w:cs="Arial"/>
          <w:sz w:val="22"/>
          <w:szCs w:val="22"/>
        </w:rPr>
        <w:t>Wappen gem. Pkt. 4.1</w:t>
      </w:r>
    </w:p>
    <w:p w:rsidR="00A060B7" w:rsidRPr="0051093C" w:rsidRDefault="00A060B7" w:rsidP="00A060B7">
      <w:pPr>
        <w:tabs>
          <w:tab w:val="left" w:pos="284"/>
        </w:tabs>
        <w:spacing w:line="276" w:lineRule="auto"/>
        <w:ind w:left="709"/>
        <w:jc w:val="both"/>
        <w:rPr>
          <w:rFonts w:ascii="Arial" w:hAnsi="Arial" w:cs="Arial"/>
          <w:sz w:val="22"/>
          <w:szCs w:val="22"/>
        </w:rPr>
      </w:pPr>
    </w:p>
    <w:p w:rsidR="009A22F5" w:rsidRPr="0051093C" w:rsidRDefault="007E5106" w:rsidP="00EF6F1A">
      <w:pPr>
        <w:spacing w:line="276" w:lineRule="auto"/>
        <w:ind w:left="851" w:hanging="851"/>
        <w:jc w:val="both"/>
        <w:rPr>
          <w:rFonts w:ascii="Arial" w:hAnsi="Arial" w:cs="Arial"/>
          <w:b/>
          <w:i/>
          <w:sz w:val="22"/>
          <w:szCs w:val="22"/>
          <w:u w:val="single"/>
        </w:rPr>
      </w:pPr>
      <w:r w:rsidRPr="0051093C">
        <w:rPr>
          <w:rFonts w:ascii="Arial" w:hAnsi="Arial" w:cs="Arial"/>
          <w:b/>
          <w:i/>
          <w:sz w:val="22"/>
          <w:szCs w:val="22"/>
          <w:u w:val="single"/>
        </w:rPr>
        <w:t>4.2.7</w:t>
      </w:r>
      <w:r w:rsidR="00EF6F1A" w:rsidRPr="0051093C">
        <w:rPr>
          <w:rFonts w:ascii="Arial" w:hAnsi="Arial" w:cs="Arial"/>
          <w:b/>
          <w:i/>
          <w:sz w:val="22"/>
          <w:szCs w:val="22"/>
          <w:u w:val="single"/>
        </w:rPr>
        <w:t>.2</w:t>
      </w:r>
      <w:r w:rsidR="00EF6F1A" w:rsidRPr="0051093C">
        <w:rPr>
          <w:rFonts w:ascii="Arial" w:hAnsi="Arial" w:cs="Arial"/>
          <w:b/>
          <w:i/>
          <w:sz w:val="22"/>
          <w:szCs w:val="22"/>
          <w:u w:val="single"/>
        </w:rPr>
        <w:tab/>
      </w:r>
      <w:r w:rsidR="004D08DE" w:rsidRPr="0051093C">
        <w:rPr>
          <w:rFonts w:ascii="Arial" w:hAnsi="Arial" w:cs="Arial"/>
          <w:b/>
          <w:i/>
          <w:sz w:val="22"/>
          <w:szCs w:val="22"/>
          <w:u w:val="single"/>
        </w:rPr>
        <w:t>Warn-</w:t>
      </w:r>
      <w:r w:rsidR="009A22F5" w:rsidRPr="0051093C">
        <w:rPr>
          <w:rFonts w:ascii="Arial" w:hAnsi="Arial" w:cs="Arial"/>
          <w:b/>
          <w:i/>
          <w:sz w:val="22"/>
          <w:szCs w:val="22"/>
          <w:u w:val="single"/>
        </w:rPr>
        <w:t>Schnittschutz</w:t>
      </w:r>
      <w:r w:rsidR="004D08DE" w:rsidRPr="0051093C">
        <w:rPr>
          <w:rFonts w:ascii="Arial" w:hAnsi="Arial" w:cs="Arial"/>
          <w:b/>
          <w:i/>
          <w:sz w:val="22"/>
          <w:szCs w:val="22"/>
          <w:u w:val="single"/>
        </w:rPr>
        <w:t>bund</w:t>
      </w:r>
      <w:r w:rsidR="009A22F5" w:rsidRPr="0051093C">
        <w:rPr>
          <w:rFonts w:ascii="Arial" w:hAnsi="Arial" w:cs="Arial"/>
          <w:b/>
          <w:i/>
          <w:sz w:val="22"/>
          <w:szCs w:val="22"/>
          <w:u w:val="single"/>
        </w:rPr>
        <w:t>hosen</w:t>
      </w:r>
      <w:r w:rsidR="00D14884" w:rsidRPr="0051093C">
        <w:rPr>
          <w:rFonts w:ascii="Arial" w:hAnsi="Arial" w:cs="Arial"/>
          <w:b/>
          <w:i/>
          <w:sz w:val="22"/>
          <w:szCs w:val="22"/>
          <w:u w:val="single"/>
        </w:rPr>
        <w:t xml:space="preserve"> (</w:t>
      </w:r>
      <w:r w:rsidR="00E86424" w:rsidRPr="0051093C">
        <w:rPr>
          <w:rFonts w:ascii="Arial" w:hAnsi="Arial" w:cs="Arial"/>
          <w:b/>
          <w:i/>
          <w:sz w:val="22"/>
          <w:szCs w:val="22"/>
          <w:u w:val="single"/>
        </w:rPr>
        <w:t>Form A</w:t>
      </w:r>
      <w:r w:rsidR="00D14884" w:rsidRPr="0051093C">
        <w:rPr>
          <w:rFonts w:ascii="Arial" w:hAnsi="Arial" w:cs="Arial"/>
          <w:b/>
          <w:i/>
          <w:sz w:val="22"/>
          <w:szCs w:val="22"/>
          <w:u w:val="single"/>
        </w:rPr>
        <w:t>)</w:t>
      </w:r>
    </w:p>
    <w:p w:rsidR="00D14884" w:rsidRPr="0051093C" w:rsidRDefault="00D14884" w:rsidP="00F725D0">
      <w:pPr>
        <w:spacing w:line="276" w:lineRule="auto"/>
        <w:jc w:val="both"/>
        <w:rPr>
          <w:rFonts w:ascii="Arial" w:hAnsi="Arial" w:cs="Arial"/>
          <w:sz w:val="22"/>
          <w:szCs w:val="22"/>
        </w:rPr>
      </w:pPr>
      <w:r w:rsidRPr="0051093C">
        <w:rPr>
          <w:rFonts w:ascii="Arial" w:hAnsi="Arial" w:cs="Arial"/>
          <w:sz w:val="22"/>
          <w:szCs w:val="22"/>
        </w:rPr>
        <w:t xml:space="preserve">z. B. </w:t>
      </w:r>
      <w:proofErr w:type="spellStart"/>
      <w:r w:rsidRPr="0051093C">
        <w:rPr>
          <w:rFonts w:ascii="Arial" w:hAnsi="Arial" w:cs="Arial"/>
          <w:sz w:val="22"/>
          <w:szCs w:val="22"/>
        </w:rPr>
        <w:t>Fab</w:t>
      </w:r>
      <w:proofErr w:type="spellEnd"/>
      <w:r w:rsidRPr="0051093C">
        <w:rPr>
          <w:rFonts w:ascii="Arial" w:hAnsi="Arial" w:cs="Arial"/>
          <w:sz w:val="22"/>
          <w:szCs w:val="22"/>
        </w:rPr>
        <w:t xml:space="preserve">. </w:t>
      </w:r>
      <w:proofErr w:type="spellStart"/>
      <w:r w:rsidRPr="0051093C">
        <w:rPr>
          <w:rFonts w:ascii="Arial" w:hAnsi="Arial" w:cs="Arial"/>
          <w:sz w:val="22"/>
          <w:szCs w:val="22"/>
        </w:rPr>
        <w:t>Watex</w:t>
      </w:r>
      <w:proofErr w:type="spellEnd"/>
      <w:r w:rsidRPr="0051093C">
        <w:rPr>
          <w:rFonts w:ascii="Arial" w:hAnsi="Arial" w:cs="Arial"/>
          <w:sz w:val="22"/>
          <w:szCs w:val="22"/>
        </w:rPr>
        <w:t xml:space="preserve"> </w:t>
      </w:r>
      <w:proofErr w:type="spellStart"/>
      <w:r w:rsidR="006A3AB1" w:rsidRPr="0051093C">
        <w:rPr>
          <w:rFonts w:ascii="Arial" w:hAnsi="Arial" w:cs="Arial"/>
          <w:sz w:val="22"/>
          <w:szCs w:val="22"/>
        </w:rPr>
        <w:t>Forest</w:t>
      </w:r>
      <w:proofErr w:type="spellEnd"/>
      <w:r w:rsidR="006A3AB1" w:rsidRPr="0051093C">
        <w:rPr>
          <w:rFonts w:ascii="Arial" w:hAnsi="Arial" w:cs="Arial"/>
          <w:sz w:val="22"/>
          <w:szCs w:val="22"/>
        </w:rPr>
        <w:t xml:space="preserve"> Jack Orange (</w:t>
      </w:r>
      <w:r w:rsidRPr="0051093C">
        <w:rPr>
          <w:rFonts w:ascii="Arial" w:hAnsi="Arial" w:cs="Arial"/>
          <w:sz w:val="22"/>
          <w:szCs w:val="22"/>
        </w:rPr>
        <w:t>STRETCH) oder gleichwertig</w:t>
      </w:r>
    </w:p>
    <w:p w:rsidR="00D94729" w:rsidRPr="0051093C" w:rsidRDefault="00D94729" w:rsidP="001D5FB9">
      <w:pPr>
        <w:numPr>
          <w:ilvl w:val="0"/>
          <w:numId w:val="11"/>
        </w:numPr>
        <w:spacing w:line="276" w:lineRule="auto"/>
        <w:ind w:hanging="294"/>
        <w:jc w:val="both"/>
        <w:rPr>
          <w:rFonts w:ascii="Arial" w:hAnsi="Arial" w:cs="Arial"/>
          <w:sz w:val="22"/>
          <w:szCs w:val="22"/>
        </w:rPr>
      </w:pPr>
      <w:r w:rsidRPr="0051093C">
        <w:rPr>
          <w:rFonts w:ascii="Arial" w:hAnsi="Arial" w:cs="Arial"/>
          <w:sz w:val="22"/>
          <w:szCs w:val="22"/>
        </w:rPr>
        <w:t>Form A</w:t>
      </w:r>
      <w:r w:rsidR="00804658" w:rsidRPr="0051093C">
        <w:rPr>
          <w:rFonts w:ascii="Arial" w:hAnsi="Arial" w:cs="Arial"/>
          <w:sz w:val="22"/>
          <w:szCs w:val="22"/>
        </w:rPr>
        <w:t xml:space="preserve"> </w:t>
      </w:r>
      <w:r w:rsidRPr="0051093C">
        <w:rPr>
          <w:rFonts w:ascii="Arial" w:hAnsi="Arial" w:cs="Arial"/>
          <w:sz w:val="22"/>
          <w:szCs w:val="22"/>
        </w:rPr>
        <w:t>entsprechende Schnittschutzeinlage</w:t>
      </w:r>
    </w:p>
    <w:p w:rsidR="00A92E5C" w:rsidRPr="0051093C" w:rsidRDefault="00A92E5C" w:rsidP="001D5FB9">
      <w:pPr>
        <w:numPr>
          <w:ilvl w:val="0"/>
          <w:numId w:val="11"/>
        </w:numPr>
        <w:spacing w:line="276" w:lineRule="auto"/>
        <w:ind w:hanging="294"/>
        <w:jc w:val="both"/>
        <w:rPr>
          <w:rFonts w:ascii="Arial" w:hAnsi="Arial" w:cs="Arial"/>
          <w:sz w:val="22"/>
          <w:szCs w:val="22"/>
        </w:rPr>
      </w:pPr>
      <w:r w:rsidRPr="0051093C">
        <w:rPr>
          <w:rFonts w:ascii="Arial" w:hAnsi="Arial" w:cs="Arial"/>
          <w:sz w:val="22"/>
          <w:szCs w:val="22"/>
        </w:rPr>
        <w:t>Obermaterial (Baumwolle, Polyester)</w:t>
      </w:r>
    </w:p>
    <w:p w:rsidR="00A92E5C" w:rsidRPr="0051093C" w:rsidRDefault="00A92E5C" w:rsidP="001D5FB9">
      <w:pPr>
        <w:numPr>
          <w:ilvl w:val="0"/>
          <w:numId w:val="11"/>
        </w:numPr>
        <w:spacing w:line="276" w:lineRule="auto"/>
        <w:ind w:hanging="294"/>
        <w:jc w:val="both"/>
        <w:rPr>
          <w:rFonts w:ascii="Arial" w:hAnsi="Arial" w:cs="Arial"/>
          <w:sz w:val="22"/>
          <w:szCs w:val="22"/>
        </w:rPr>
      </w:pPr>
      <w:r w:rsidRPr="0051093C">
        <w:rPr>
          <w:rFonts w:ascii="Arial" w:hAnsi="Arial" w:cs="Arial"/>
          <w:sz w:val="22"/>
          <w:szCs w:val="22"/>
        </w:rPr>
        <w:t>im Schritt eingearbeiteter Zwickel mit mehr Bewegungsfreiheit</w:t>
      </w:r>
    </w:p>
    <w:p w:rsidR="00A92E5C" w:rsidRPr="0051093C" w:rsidRDefault="007B4EF5" w:rsidP="001D5FB9">
      <w:pPr>
        <w:numPr>
          <w:ilvl w:val="0"/>
          <w:numId w:val="11"/>
        </w:numPr>
        <w:spacing w:line="276" w:lineRule="auto"/>
        <w:ind w:hanging="294"/>
        <w:jc w:val="both"/>
        <w:rPr>
          <w:rFonts w:ascii="Arial" w:hAnsi="Arial" w:cs="Arial"/>
          <w:sz w:val="22"/>
          <w:szCs w:val="22"/>
        </w:rPr>
      </w:pPr>
      <w:r w:rsidRPr="0051093C">
        <w:rPr>
          <w:rFonts w:ascii="Arial" w:hAnsi="Arial" w:cs="Arial"/>
          <w:sz w:val="22"/>
          <w:szCs w:val="22"/>
        </w:rPr>
        <w:t xml:space="preserve">2 </w:t>
      </w:r>
      <w:proofErr w:type="spellStart"/>
      <w:r w:rsidRPr="0051093C">
        <w:rPr>
          <w:rFonts w:ascii="Arial" w:hAnsi="Arial" w:cs="Arial"/>
          <w:sz w:val="22"/>
          <w:szCs w:val="22"/>
        </w:rPr>
        <w:t>Eingriff</w:t>
      </w:r>
      <w:r w:rsidR="00A92E5C" w:rsidRPr="0051093C">
        <w:rPr>
          <w:rFonts w:ascii="Arial" w:hAnsi="Arial" w:cs="Arial"/>
          <w:sz w:val="22"/>
          <w:szCs w:val="22"/>
        </w:rPr>
        <w:t>taschen</w:t>
      </w:r>
      <w:proofErr w:type="spellEnd"/>
      <w:r w:rsidR="00A92E5C" w:rsidRPr="0051093C">
        <w:rPr>
          <w:rFonts w:ascii="Arial" w:hAnsi="Arial" w:cs="Arial"/>
          <w:sz w:val="22"/>
          <w:szCs w:val="22"/>
        </w:rPr>
        <w:t xml:space="preserve"> mit Reißverschluss</w:t>
      </w:r>
    </w:p>
    <w:p w:rsidR="00A92E5C" w:rsidRPr="0051093C" w:rsidRDefault="00A92E5C" w:rsidP="001D5FB9">
      <w:pPr>
        <w:numPr>
          <w:ilvl w:val="0"/>
          <w:numId w:val="11"/>
        </w:numPr>
        <w:spacing w:line="276" w:lineRule="auto"/>
        <w:ind w:hanging="294"/>
        <w:jc w:val="both"/>
        <w:rPr>
          <w:rFonts w:ascii="Arial" w:hAnsi="Arial" w:cs="Arial"/>
          <w:sz w:val="22"/>
          <w:szCs w:val="22"/>
        </w:rPr>
      </w:pPr>
      <w:r w:rsidRPr="0051093C">
        <w:rPr>
          <w:rFonts w:ascii="Arial" w:hAnsi="Arial" w:cs="Arial"/>
          <w:sz w:val="22"/>
          <w:szCs w:val="22"/>
        </w:rPr>
        <w:t xml:space="preserve">1 Gesäßtasche </w:t>
      </w:r>
      <w:r w:rsidR="006A3AB1" w:rsidRPr="0051093C">
        <w:rPr>
          <w:rFonts w:ascii="Arial" w:hAnsi="Arial" w:cs="Arial"/>
          <w:sz w:val="22"/>
          <w:szCs w:val="22"/>
        </w:rPr>
        <w:t>mit Reißverschluss</w:t>
      </w:r>
    </w:p>
    <w:p w:rsidR="00A92E5C" w:rsidRPr="0051093C" w:rsidRDefault="00A92E5C" w:rsidP="001D5FB9">
      <w:pPr>
        <w:numPr>
          <w:ilvl w:val="0"/>
          <w:numId w:val="11"/>
        </w:numPr>
        <w:spacing w:line="276" w:lineRule="auto"/>
        <w:ind w:hanging="294"/>
        <w:jc w:val="both"/>
        <w:rPr>
          <w:rFonts w:ascii="Arial" w:hAnsi="Arial" w:cs="Arial"/>
          <w:sz w:val="22"/>
          <w:szCs w:val="22"/>
        </w:rPr>
      </w:pPr>
      <w:r w:rsidRPr="0051093C">
        <w:rPr>
          <w:rFonts w:ascii="Arial" w:hAnsi="Arial" w:cs="Arial"/>
          <w:sz w:val="22"/>
          <w:szCs w:val="22"/>
        </w:rPr>
        <w:lastRenderedPageBreak/>
        <w:t>Zollstocktasche</w:t>
      </w:r>
    </w:p>
    <w:p w:rsidR="00A92E5C" w:rsidRPr="0051093C" w:rsidRDefault="00A92E5C" w:rsidP="001D5FB9">
      <w:pPr>
        <w:numPr>
          <w:ilvl w:val="0"/>
          <w:numId w:val="11"/>
        </w:numPr>
        <w:spacing w:line="276" w:lineRule="auto"/>
        <w:ind w:hanging="294"/>
        <w:jc w:val="both"/>
        <w:rPr>
          <w:rFonts w:ascii="Arial" w:hAnsi="Arial" w:cs="Arial"/>
          <w:sz w:val="22"/>
          <w:szCs w:val="22"/>
        </w:rPr>
      </w:pPr>
      <w:r w:rsidRPr="0051093C">
        <w:rPr>
          <w:rFonts w:ascii="Arial" w:hAnsi="Arial" w:cs="Arial"/>
          <w:sz w:val="22"/>
          <w:szCs w:val="22"/>
        </w:rPr>
        <w:t>Seitentasche mit Patte, verschließbar</w:t>
      </w:r>
    </w:p>
    <w:p w:rsidR="004D08DE" w:rsidRPr="0051093C" w:rsidRDefault="004D08DE" w:rsidP="001D5FB9">
      <w:pPr>
        <w:numPr>
          <w:ilvl w:val="0"/>
          <w:numId w:val="11"/>
        </w:numPr>
        <w:spacing w:line="276" w:lineRule="auto"/>
        <w:ind w:hanging="294"/>
        <w:jc w:val="both"/>
        <w:rPr>
          <w:rFonts w:ascii="Arial" w:hAnsi="Arial" w:cs="Arial"/>
          <w:sz w:val="22"/>
          <w:szCs w:val="22"/>
        </w:rPr>
      </w:pPr>
      <w:r w:rsidRPr="0051093C">
        <w:rPr>
          <w:rFonts w:ascii="Arial" w:hAnsi="Arial" w:cs="Arial"/>
          <w:sz w:val="22"/>
          <w:szCs w:val="22"/>
        </w:rPr>
        <w:t>Reißverschluss jeweils im hinteren Hosenbein zur Belüftung</w:t>
      </w:r>
    </w:p>
    <w:p w:rsidR="004D08DE" w:rsidRPr="0051093C" w:rsidRDefault="004D08DE" w:rsidP="001D5FB9">
      <w:pPr>
        <w:numPr>
          <w:ilvl w:val="0"/>
          <w:numId w:val="11"/>
        </w:numPr>
        <w:spacing w:line="276" w:lineRule="auto"/>
        <w:ind w:hanging="294"/>
        <w:jc w:val="both"/>
        <w:rPr>
          <w:rFonts w:ascii="Arial" w:hAnsi="Arial" w:cs="Arial"/>
          <w:sz w:val="22"/>
          <w:szCs w:val="22"/>
        </w:rPr>
      </w:pPr>
      <w:r w:rsidRPr="0051093C">
        <w:rPr>
          <w:rFonts w:ascii="Arial" w:hAnsi="Arial" w:cs="Arial"/>
          <w:sz w:val="22"/>
          <w:szCs w:val="22"/>
        </w:rPr>
        <w:t>Gürtelschlaufen</w:t>
      </w:r>
    </w:p>
    <w:p w:rsidR="004D08DE" w:rsidRDefault="004D08DE" w:rsidP="001D5FB9">
      <w:pPr>
        <w:numPr>
          <w:ilvl w:val="0"/>
          <w:numId w:val="11"/>
        </w:numPr>
        <w:spacing w:line="276" w:lineRule="auto"/>
        <w:ind w:hanging="294"/>
        <w:jc w:val="both"/>
        <w:rPr>
          <w:rFonts w:ascii="Arial" w:hAnsi="Arial" w:cs="Arial"/>
          <w:sz w:val="22"/>
          <w:szCs w:val="22"/>
        </w:rPr>
      </w:pPr>
      <w:r w:rsidRPr="0051093C">
        <w:rPr>
          <w:rFonts w:ascii="Arial" w:hAnsi="Arial" w:cs="Arial"/>
          <w:sz w:val="22"/>
          <w:szCs w:val="22"/>
        </w:rPr>
        <w:t>Knöpfe für Hosenträger</w:t>
      </w:r>
    </w:p>
    <w:p w:rsidR="00E50326" w:rsidRPr="0051093C" w:rsidRDefault="00E50326" w:rsidP="001D5FB9">
      <w:pPr>
        <w:numPr>
          <w:ilvl w:val="0"/>
          <w:numId w:val="11"/>
        </w:numPr>
        <w:spacing w:line="276" w:lineRule="auto"/>
        <w:ind w:hanging="294"/>
        <w:jc w:val="both"/>
        <w:rPr>
          <w:rFonts w:ascii="Arial" w:hAnsi="Arial" w:cs="Arial"/>
          <w:sz w:val="22"/>
          <w:szCs w:val="22"/>
        </w:rPr>
      </w:pPr>
      <w:r>
        <w:rPr>
          <w:rFonts w:ascii="Arial" w:hAnsi="Arial" w:cs="Arial"/>
          <w:sz w:val="22"/>
          <w:szCs w:val="22"/>
        </w:rPr>
        <w:t>inklusive Hosenträgern</w:t>
      </w:r>
    </w:p>
    <w:p w:rsidR="00FE6D67" w:rsidRPr="0051093C" w:rsidRDefault="006A3AB1" w:rsidP="001D5FB9">
      <w:pPr>
        <w:numPr>
          <w:ilvl w:val="0"/>
          <w:numId w:val="11"/>
        </w:numPr>
        <w:spacing w:line="276" w:lineRule="auto"/>
        <w:ind w:hanging="294"/>
        <w:jc w:val="both"/>
        <w:rPr>
          <w:rFonts w:ascii="Arial" w:hAnsi="Arial" w:cs="Arial"/>
          <w:sz w:val="22"/>
          <w:szCs w:val="22"/>
        </w:rPr>
      </w:pPr>
      <w:r w:rsidRPr="0051093C">
        <w:rPr>
          <w:rFonts w:ascii="Arial" w:hAnsi="Arial" w:cs="Arial"/>
          <w:sz w:val="22"/>
          <w:szCs w:val="22"/>
        </w:rPr>
        <w:t xml:space="preserve">elastisch, verstellbare </w:t>
      </w:r>
      <w:r w:rsidR="00FE6D67" w:rsidRPr="0051093C">
        <w:rPr>
          <w:rFonts w:ascii="Arial" w:hAnsi="Arial" w:cs="Arial"/>
          <w:sz w:val="22"/>
          <w:szCs w:val="22"/>
        </w:rPr>
        <w:t>Hosenträger</w:t>
      </w:r>
    </w:p>
    <w:p w:rsidR="004D08DE" w:rsidRPr="0051093C" w:rsidRDefault="004D08DE" w:rsidP="001D5FB9">
      <w:pPr>
        <w:numPr>
          <w:ilvl w:val="0"/>
          <w:numId w:val="11"/>
        </w:numPr>
        <w:spacing w:line="276" w:lineRule="auto"/>
        <w:ind w:hanging="294"/>
        <w:jc w:val="both"/>
        <w:rPr>
          <w:rFonts w:ascii="Arial" w:hAnsi="Arial" w:cs="Arial"/>
          <w:sz w:val="22"/>
          <w:szCs w:val="22"/>
        </w:rPr>
      </w:pPr>
      <w:r w:rsidRPr="0051093C">
        <w:rPr>
          <w:rFonts w:ascii="Arial" w:hAnsi="Arial" w:cs="Arial"/>
          <w:sz w:val="22"/>
          <w:szCs w:val="22"/>
        </w:rPr>
        <w:t>erhöhter, der Körperform angepasster, luftdurchlässiger hinterer Bund</w:t>
      </w:r>
    </w:p>
    <w:p w:rsidR="005868C9" w:rsidRPr="0051093C" w:rsidRDefault="005868C9" w:rsidP="001D5FB9">
      <w:pPr>
        <w:numPr>
          <w:ilvl w:val="0"/>
          <w:numId w:val="11"/>
        </w:numPr>
        <w:spacing w:line="276" w:lineRule="auto"/>
        <w:ind w:hanging="294"/>
        <w:jc w:val="both"/>
        <w:rPr>
          <w:rFonts w:ascii="Arial" w:hAnsi="Arial" w:cs="Arial"/>
          <w:sz w:val="22"/>
          <w:szCs w:val="22"/>
        </w:rPr>
      </w:pPr>
      <w:r w:rsidRPr="0051093C">
        <w:rPr>
          <w:rFonts w:ascii="Arial" w:hAnsi="Arial" w:cs="Arial"/>
          <w:sz w:val="22"/>
          <w:szCs w:val="22"/>
        </w:rPr>
        <w:t>auch als Kurz- und Langform</w:t>
      </w:r>
    </w:p>
    <w:p w:rsidR="007F2B76" w:rsidRPr="0051093C" w:rsidRDefault="00FE6D67" w:rsidP="001D5FB9">
      <w:pPr>
        <w:numPr>
          <w:ilvl w:val="0"/>
          <w:numId w:val="11"/>
        </w:numPr>
        <w:spacing w:line="276" w:lineRule="auto"/>
        <w:ind w:hanging="294"/>
        <w:jc w:val="both"/>
        <w:rPr>
          <w:rFonts w:ascii="Arial" w:hAnsi="Arial" w:cs="Arial"/>
          <w:sz w:val="22"/>
          <w:szCs w:val="22"/>
        </w:rPr>
      </w:pPr>
      <w:r w:rsidRPr="0051093C">
        <w:rPr>
          <w:rFonts w:ascii="Arial" w:hAnsi="Arial" w:cs="Arial"/>
          <w:sz w:val="22"/>
          <w:szCs w:val="22"/>
        </w:rPr>
        <w:t>2 umlaufende Reflexstreifen im Beinbereich</w:t>
      </w:r>
    </w:p>
    <w:p w:rsidR="00862BB7" w:rsidRPr="00A060B7" w:rsidRDefault="00862BB7" w:rsidP="00F725D0">
      <w:pPr>
        <w:pStyle w:val="Listenabsatz"/>
        <w:spacing w:line="276" w:lineRule="auto"/>
        <w:ind w:left="1134"/>
        <w:jc w:val="both"/>
        <w:rPr>
          <w:rFonts w:ascii="Arial" w:hAnsi="Arial" w:cs="Arial"/>
          <w:sz w:val="22"/>
          <w:szCs w:val="22"/>
        </w:rPr>
      </w:pPr>
    </w:p>
    <w:p w:rsidR="00FE6D67" w:rsidRPr="0051093C" w:rsidRDefault="007E5106" w:rsidP="00EF6F1A">
      <w:pPr>
        <w:spacing w:line="276" w:lineRule="auto"/>
        <w:ind w:left="851" w:hanging="851"/>
        <w:jc w:val="both"/>
        <w:rPr>
          <w:rFonts w:ascii="Arial" w:hAnsi="Arial" w:cs="Arial"/>
          <w:b/>
          <w:i/>
          <w:sz w:val="22"/>
          <w:szCs w:val="22"/>
          <w:u w:val="single"/>
        </w:rPr>
      </w:pPr>
      <w:r w:rsidRPr="0051093C">
        <w:rPr>
          <w:rFonts w:ascii="Arial" w:hAnsi="Arial" w:cs="Arial"/>
          <w:b/>
          <w:i/>
          <w:sz w:val="22"/>
          <w:szCs w:val="22"/>
          <w:u w:val="single"/>
        </w:rPr>
        <w:t>4.2.7</w:t>
      </w:r>
      <w:r w:rsidR="00FE6D67" w:rsidRPr="0051093C">
        <w:rPr>
          <w:rFonts w:ascii="Arial" w:hAnsi="Arial" w:cs="Arial"/>
          <w:b/>
          <w:i/>
          <w:sz w:val="22"/>
          <w:szCs w:val="22"/>
          <w:u w:val="single"/>
        </w:rPr>
        <w:t>.</w:t>
      </w:r>
      <w:r w:rsidR="00CD3B86" w:rsidRPr="0051093C">
        <w:rPr>
          <w:rFonts w:ascii="Arial" w:hAnsi="Arial" w:cs="Arial"/>
          <w:b/>
          <w:i/>
          <w:sz w:val="22"/>
          <w:szCs w:val="22"/>
          <w:u w:val="single"/>
        </w:rPr>
        <w:t>3</w:t>
      </w:r>
      <w:r w:rsidR="00EF6F1A" w:rsidRPr="0051093C">
        <w:rPr>
          <w:rFonts w:ascii="Arial" w:hAnsi="Arial" w:cs="Arial"/>
          <w:b/>
          <w:i/>
          <w:sz w:val="22"/>
          <w:szCs w:val="22"/>
          <w:u w:val="single"/>
        </w:rPr>
        <w:tab/>
      </w:r>
      <w:r w:rsidR="00FE6D67" w:rsidRPr="0051093C">
        <w:rPr>
          <w:rFonts w:ascii="Arial" w:hAnsi="Arial" w:cs="Arial"/>
          <w:b/>
          <w:i/>
          <w:sz w:val="22"/>
          <w:szCs w:val="22"/>
          <w:u w:val="single"/>
        </w:rPr>
        <w:t>Warn-Schnittschutzlatzhosen</w:t>
      </w:r>
      <w:r w:rsidR="00E86424" w:rsidRPr="0051093C">
        <w:rPr>
          <w:rFonts w:ascii="Arial" w:hAnsi="Arial" w:cs="Arial"/>
          <w:b/>
          <w:i/>
          <w:sz w:val="22"/>
          <w:szCs w:val="22"/>
          <w:u w:val="single"/>
        </w:rPr>
        <w:t xml:space="preserve"> (Form C)</w:t>
      </w:r>
    </w:p>
    <w:p w:rsidR="00D14884" w:rsidRPr="0051093C" w:rsidRDefault="00D14884" w:rsidP="00F725D0">
      <w:pPr>
        <w:spacing w:line="276" w:lineRule="auto"/>
        <w:jc w:val="both"/>
        <w:rPr>
          <w:rFonts w:ascii="Arial" w:hAnsi="Arial" w:cs="Arial"/>
          <w:sz w:val="22"/>
          <w:szCs w:val="22"/>
        </w:rPr>
      </w:pPr>
      <w:r w:rsidRPr="0051093C">
        <w:rPr>
          <w:rFonts w:ascii="Arial" w:hAnsi="Arial" w:cs="Arial"/>
          <w:sz w:val="22"/>
          <w:szCs w:val="22"/>
        </w:rPr>
        <w:t xml:space="preserve">z. B. </w:t>
      </w:r>
      <w:proofErr w:type="spellStart"/>
      <w:r w:rsidRPr="0051093C">
        <w:rPr>
          <w:rFonts w:ascii="Arial" w:hAnsi="Arial" w:cs="Arial"/>
          <w:sz w:val="22"/>
          <w:szCs w:val="22"/>
        </w:rPr>
        <w:t>Fab</w:t>
      </w:r>
      <w:proofErr w:type="spellEnd"/>
      <w:r w:rsidRPr="0051093C">
        <w:rPr>
          <w:rFonts w:ascii="Arial" w:hAnsi="Arial" w:cs="Arial"/>
          <w:sz w:val="22"/>
          <w:szCs w:val="22"/>
        </w:rPr>
        <w:t xml:space="preserve">. </w:t>
      </w:r>
      <w:proofErr w:type="spellStart"/>
      <w:r w:rsidRPr="0051093C">
        <w:rPr>
          <w:rFonts w:ascii="Arial" w:hAnsi="Arial" w:cs="Arial"/>
          <w:sz w:val="22"/>
          <w:szCs w:val="22"/>
        </w:rPr>
        <w:t>Watex</w:t>
      </w:r>
      <w:proofErr w:type="spellEnd"/>
      <w:r w:rsidRPr="0051093C">
        <w:rPr>
          <w:rFonts w:ascii="Arial" w:hAnsi="Arial" w:cs="Arial"/>
          <w:sz w:val="22"/>
          <w:szCs w:val="22"/>
        </w:rPr>
        <w:t xml:space="preserve"> oder gleichwertig</w:t>
      </w:r>
      <w:r w:rsidR="00A34E67" w:rsidRPr="0051093C">
        <w:rPr>
          <w:rFonts w:ascii="Arial" w:hAnsi="Arial" w:cs="Arial"/>
          <w:sz w:val="22"/>
          <w:szCs w:val="22"/>
        </w:rPr>
        <w:t xml:space="preserve"> </w:t>
      </w:r>
    </w:p>
    <w:p w:rsidR="00804658" w:rsidRPr="0051093C" w:rsidRDefault="00804658" w:rsidP="001D5FB9">
      <w:pPr>
        <w:numPr>
          <w:ilvl w:val="0"/>
          <w:numId w:val="11"/>
        </w:numPr>
        <w:spacing w:line="276" w:lineRule="auto"/>
        <w:ind w:hanging="294"/>
        <w:jc w:val="both"/>
        <w:rPr>
          <w:rFonts w:ascii="Arial" w:hAnsi="Arial" w:cs="Arial"/>
          <w:sz w:val="22"/>
          <w:szCs w:val="22"/>
        </w:rPr>
      </w:pPr>
      <w:r w:rsidRPr="0051093C">
        <w:rPr>
          <w:rFonts w:ascii="Arial" w:hAnsi="Arial" w:cs="Arial"/>
          <w:sz w:val="22"/>
          <w:szCs w:val="22"/>
        </w:rPr>
        <w:t>Form C</w:t>
      </w:r>
      <w:r w:rsidR="005F26BD" w:rsidRPr="0051093C">
        <w:rPr>
          <w:rFonts w:ascii="Arial" w:hAnsi="Arial" w:cs="Arial"/>
          <w:sz w:val="22"/>
          <w:szCs w:val="22"/>
        </w:rPr>
        <w:t xml:space="preserve"> entsprechende Schnittschutzeinlage</w:t>
      </w:r>
      <w:r w:rsidR="00A34E67" w:rsidRPr="0051093C">
        <w:rPr>
          <w:rFonts w:ascii="Arial" w:hAnsi="Arial" w:cs="Arial"/>
          <w:sz w:val="22"/>
          <w:szCs w:val="22"/>
        </w:rPr>
        <w:t xml:space="preserve"> im ges. Beinbereich</w:t>
      </w:r>
    </w:p>
    <w:p w:rsidR="009A22F5" w:rsidRPr="0051093C" w:rsidRDefault="00804658" w:rsidP="001D5FB9">
      <w:pPr>
        <w:numPr>
          <w:ilvl w:val="0"/>
          <w:numId w:val="11"/>
        </w:numPr>
        <w:spacing w:line="276" w:lineRule="auto"/>
        <w:ind w:hanging="294"/>
        <w:jc w:val="both"/>
        <w:rPr>
          <w:rFonts w:ascii="Arial" w:hAnsi="Arial" w:cs="Arial"/>
          <w:sz w:val="22"/>
          <w:szCs w:val="22"/>
        </w:rPr>
      </w:pPr>
      <w:r w:rsidRPr="0051093C">
        <w:rPr>
          <w:rFonts w:ascii="Arial" w:hAnsi="Arial" w:cs="Arial"/>
          <w:sz w:val="22"/>
          <w:szCs w:val="22"/>
        </w:rPr>
        <w:t xml:space="preserve">verschließbare Brustlatztasche </w:t>
      </w:r>
    </w:p>
    <w:p w:rsidR="00804658" w:rsidRPr="0051093C" w:rsidRDefault="00804658" w:rsidP="001D5FB9">
      <w:pPr>
        <w:numPr>
          <w:ilvl w:val="0"/>
          <w:numId w:val="11"/>
        </w:numPr>
        <w:spacing w:line="276" w:lineRule="auto"/>
        <w:ind w:hanging="294"/>
        <w:jc w:val="both"/>
        <w:rPr>
          <w:rFonts w:ascii="Arial" w:hAnsi="Arial" w:cs="Arial"/>
          <w:sz w:val="22"/>
          <w:szCs w:val="22"/>
        </w:rPr>
      </w:pPr>
      <w:r w:rsidRPr="0051093C">
        <w:rPr>
          <w:rFonts w:ascii="Arial" w:hAnsi="Arial" w:cs="Arial"/>
          <w:sz w:val="22"/>
          <w:szCs w:val="22"/>
        </w:rPr>
        <w:t>2 Seitent</w:t>
      </w:r>
      <w:r w:rsidR="005C384D" w:rsidRPr="0051093C">
        <w:rPr>
          <w:rFonts w:ascii="Arial" w:hAnsi="Arial" w:cs="Arial"/>
          <w:sz w:val="22"/>
          <w:szCs w:val="22"/>
        </w:rPr>
        <w:t>a</w:t>
      </w:r>
      <w:r w:rsidRPr="0051093C">
        <w:rPr>
          <w:rFonts w:ascii="Arial" w:hAnsi="Arial" w:cs="Arial"/>
          <w:sz w:val="22"/>
          <w:szCs w:val="22"/>
        </w:rPr>
        <w:t>schen</w:t>
      </w:r>
    </w:p>
    <w:p w:rsidR="00804658" w:rsidRPr="0051093C" w:rsidRDefault="00804658" w:rsidP="001D5FB9">
      <w:pPr>
        <w:numPr>
          <w:ilvl w:val="0"/>
          <w:numId w:val="11"/>
        </w:numPr>
        <w:spacing w:line="276" w:lineRule="auto"/>
        <w:ind w:hanging="294"/>
        <w:jc w:val="both"/>
        <w:rPr>
          <w:rFonts w:ascii="Arial" w:hAnsi="Arial" w:cs="Arial"/>
          <w:sz w:val="22"/>
          <w:szCs w:val="22"/>
        </w:rPr>
      </w:pPr>
      <w:r w:rsidRPr="0051093C">
        <w:rPr>
          <w:rFonts w:ascii="Arial" w:hAnsi="Arial" w:cs="Arial"/>
          <w:sz w:val="22"/>
          <w:szCs w:val="22"/>
        </w:rPr>
        <w:t>Gesäßtasche</w:t>
      </w:r>
    </w:p>
    <w:p w:rsidR="00804658" w:rsidRPr="0051093C" w:rsidRDefault="00804658" w:rsidP="001D5FB9">
      <w:pPr>
        <w:numPr>
          <w:ilvl w:val="0"/>
          <w:numId w:val="11"/>
        </w:numPr>
        <w:spacing w:line="276" w:lineRule="auto"/>
        <w:ind w:hanging="294"/>
        <w:jc w:val="both"/>
        <w:rPr>
          <w:rFonts w:ascii="Arial" w:hAnsi="Arial" w:cs="Arial"/>
          <w:sz w:val="22"/>
          <w:szCs w:val="22"/>
        </w:rPr>
      </w:pPr>
      <w:r w:rsidRPr="0051093C">
        <w:rPr>
          <w:rFonts w:ascii="Arial" w:hAnsi="Arial" w:cs="Arial"/>
          <w:sz w:val="22"/>
          <w:szCs w:val="22"/>
        </w:rPr>
        <w:t>Zollstocktasche</w:t>
      </w:r>
    </w:p>
    <w:p w:rsidR="00804658" w:rsidRPr="0051093C" w:rsidRDefault="00804658" w:rsidP="001D5FB9">
      <w:pPr>
        <w:numPr>
          <w:ilvl w:val="0"/>
          <w:numId w:val="11"/>
        </w:numPr>
        <w:spacing w:line="276" w:lineRule="auto"/>
        <w:ind w:hanging="294"/>
        <w:jc w:val="both"/>
        <w:rPr>
          <w:rFonts w:ascii="Arial" w:hAnsi="Arial" w:cs="Arial"/>
          <w:sz w:val="22"/>
          <w:szCs w:val="22"/>
        </w:rPr>
      </w:pPr>
      <w:r w:rsidRPr="0051093C">
        <w:rPr>
          <w:rFonts w:ascii="Arial" w:hAnsi="Arial" w:cs="Arial"/>
          <w:sz w:val="22"/>
          <w:szCs w:val="22"/>
        </w:rPr>
        <w:t>Schlitz mit Reißverschluss</w:t>
      </w:r>
    </w:p>
    <w:p w:rsidR="00804658" w:rsidRPr="0051093C" w:rsidRDefault="00804658" w:rsidP="001D5FB9">
      <w:pPr>
        <w:numPr>
          <w:ilvl w:val="0"/>
          <w:numId w:val="11"/>
        </w:numPr>
        <w:spacing w:line="276" w:lineRule="auto"/>
        <w:ind w:hanging="294"/>
        <w:jc w:val="both"/>
        <w:rPr>
          <w:rFonts w:ascii="Arial" w:hAnsi="Arial" w:cs="Arial"/>
          <w:sz w:val="22"/>
          <w:szCs w:val="22"/>
        </w:rPr>
      </w:pPr>
      <w:r w:rsidRPr="0051093C">
        <w:rPr>
          <w:rFonts w:ascii="Arial" w:hAnsi="Arial" w:cs="Arial"/>
          <w:sz w:val="22"/>
          <w:szCs w:val="22"/>
        </w:rPr>
        <w:t>Bundweitenregulierung sowie flexibler Bund hinten</w:t>
      </w:r>
    </w:p>
    <w:p w:rsidR="00804658" w:rsidRPr="0051093C" w:rsidRDefault="00804658" w:rsidP="001D5FB9">
      <w:pPr>
        <w:numPr>
          <w:ilvl w:val="0"/>
          <w:numId w:val="11"/>
        </w:numPr>
        <w:spacing w:line="276" w:lineRule="auto"/>
        <w:ind w:hanging="294"/>
        <w:jc w:val="both"/>
        <w:rPr>
          <w:rFonts w:ascii="Arial" w:hAnsi="Arial" w:cs="Arial"/>
          <w:sz w:val="22"/>
          <w:szCs w:val="22"/>
        </w:rPr>
      </w:pPr>
      <w:r w:rsidRPr="0051093C">
        <w:rPr>
          <w:rFonts w:ascii="Arial" w:hAnsi="Arial" w:cs="Arial"/>
          <w:sz w:val="22"/>
          <w:szCs w:val="22"/>
        </w:rPr>
        <w:t>elastische, verstellbare Hosenträger</w:t>
      </w:r>
    </w:p>
    <w:p w:rsidR="005F26BD" w:rsidRPr="0051093C" w:rsidRDefault="005F26BD" w:rsidP="001D5FB9">
      <w:pPr>
        <w:numPr>
          <w:ilvl w:val="0"/>
          <w:numId w:val="11"/>
        </w:numPr>
        <w:spacing w:line="276" w:lineRule="auto"/>
        <w:ind w:hanging="294"/>
        <w:jc w:val="both"/>
        <w:rPr>
          <w:rFonts w:ascii="Arial" w:hAnsi="Arial" w:cs="Arial"/>
          <w:sz w:val="22"/>
          <w:szCs w:val="22"/>
        </w:rPr>
      </w:pPr>
      <w:r w:rsidRPr="0051093C">
        <w:rPr>
          <w:rFonts w:ascii="Arial" w:hAnsi="Arial" w:cs="Arial"/>
          <w:sz w:val="22"/>
          <w:szCs w:val="22"/>
        </w:rPr>
        <w:t>elastische Zwickel</w:t>
      </w:r>
    </w:p>
    <w:p w:rsidR="005A4608" w:rsidRPr="0051093C" w:rsidRDefault="005A4608" w:rsidP="001D5FB9">
      <w:pPr>
        <w:numPr>
          <w:ilvl w:val="0"/>
          <w:numId w:val="11"/>
        </w:numPr>
        <w:spacing w:line="276" w:lineRule="auto"/>
        <w:ind w:hanging="294"/>
        <w:jc w:val="both"/>
        <w:rPr>
          <w:rFonts w:ascii="Arial" w:hAnsi="Arial" w:cs="Arial"/>
          <w:sz w:val="22"/>
          <w:szCs w:val="22"/>
        </w:rPr>
      </w:pPr>
      <w:r w:rsidRPr="0051093C">
        <w:rPr>
          <w:rFonts w:ascii="Arial" w:hAnsi="Arial" w:cs="Arial"/>
          <w:sz w:val="22"/>
          <w:szCs w:val="22"/>
        </w:rPr>
        <w:t>auch als Kurz- und Langform</w:t>
      </w:r>
    </w:p>
    <w:p w:rsidR="00E37BFF" w:rsidRPr="0051093C" w:rsidRDefault="004B359C" w:rsidP="001D5FB9">
      <w:pPr>
        <w:numPr>
          <w:ilvl w:val="0"/>
          <w:numId w:val="11"/>
        </w:numPr>
        <w:spacing w:line="276" w:lineRule="auto"/>
        <w:ind w:hanging="294"/>
        <w:jc w:val="both"/>
        <w:rPr>
          <w:rFonts w:ascii="Arial" w:hAnsi="Arial" w:cs="Arial"/>
          <w:sz w:val="22"/>
          <w:szCs w:val="22"/>
        </w:rPr>
      </w:pPr>
      <w:r w:rsidRPr="0051093C">
        <w:rPr>
          <w:rFonts w:ascii="Arial" w:hAnsi="Arial" w:cs="Arial"/>
          <w:sz w:val="22"/>
          <w:szCs w:val="22"/>
        </w:rPr>
        <w:t xml:space="preserve">1 umlaufender Reflexstreifen im Bund- und jeweils </w:t>
      </w:r>
      <w:r w:rsidR="00E37BFF" w:rsidRPr="0051093C">
        <w:rPr>
          <w:rFonts w:ascii="Arial" w:hAnsi="Arial" w:cs="Arial"/>
          <w:sz w:val="22"/>
          <w:szCs w:val="22"/>
        </w:rPr>
        <w:t xml:space="preserve">2 im Beinbereich </w:t>
      </w:r>
    </w:p>
    <w:p w:rsidR="00D176F5" w:rsidRPr="00A060B7" w:rsidRDefault="00D176F5" w:rsidP="00BF308B">
      <w:pPr>
        <w:spacing w:line="276" w:lineRule="auto"/>
        <w:jc w:val="both"/>
        <w:rPr>
          <w:rFonts w:ascii="Arial" w:hAnsi="Arial" w:cs="Arial"/>
          <w:b/>
          <w:sz w:val="22"/>
          <w:szCs w:val="22"/>
        </w:rPr>
      </w:pPr>
    </w:p>
    <w:p w:rsidR="00551E90" w:rsidRPr="00C00858" w:rsidRDefault="00C00858" w:rsidP="00C00858">
      <w:pPr>
        <w:spacing w:line="276" w:lineRule="auto"/>
        <w:jc w:val="both"/>
        <w:rPr>
          <w:rFonts w:ascii="Arial" w:hAnsi="Arial" w:cs="Arial"/>
          <w:b/>
        </w:rPr>
      </w:pPr>
      <w:r>
        <w:rPr>
          <w:rFonts w:ascii="Arial" w:hAnsi="Arial" w:cs="Arial"/>
          <w:b/>
        </w:rPr>
        <w:t xml:space="preserve">4.2.8 </w:t>
      </w:r>
      <w:r>
        <w:rPr>
          <w:rFonts w:ascii="Arial" w:hAnsi="Arial" w:cs="Arial"/>
          <w:b/>
        </w:rPr>
        <w:tab/>
      </w:r>
      <w:r w:rsidR="00551E90" w:rsidRPr="00C00858">
        <w:rPr>
          <w:rFonts w:ascii="Arial" w:hAnsi="Arial" w:cs="Arial"/>
          <w:b/>
        </w:rPr>
        <w:t xml:space="preserve">Sägeführerschutzhelm </w:t>
      </w:r>
      <w:r w:rsidR="00AA5DF2" w:rsidRPr="00C00858">
        <w:rPr>
          <w:rFonts w:ascii="Arial" w:hAnsi="Arial" w:cs="Arial"/>
          <w:b/>
        </w:rPr>
        <w:t xml:space="preserve">/ </w:t>
      </w:r>
      <w:r w:rsidR="00E3670B" w:rsidRPr="00C00858">
        <w:rPr>
          <w:rFonts w:ascii="Arial" w:hAnsi="Arial" w:cs="Arial"/>
          <w:b/>
        </w:rPr>
        <w:t>Gesichts- und Gehörschutzkombination</w:t>
      </w:r>
    </w:p>
    <w:p w:rsidR="00C00858" w:rsidRPr="00A060B7" w:rsidRDefault="00C00858" w:rsidP="00C00858">
      <w:pPr>
        <w:pStyle w:val="Listenabsatz"/>
        <w:spacing w:line="276" w:lineRule="auto"/>
        <w:ind w:left="720"/>
        <w:jc w:val="both"/>
        <w:rPr>
          <w:rFonts w:ascii="Arial" w:hAnsi="Arial" w:cs="Arial"/>
          <w:b/>
          <w:sz w:val="16"/>
          <w:szCs w:val="16"/>
        </w:rPr>
      </w:pPr>
    </w:p>
    <w:p w:rsidR="00551E90" w:rsidRPr="0051093C" w:rsidRDefault="00551E90" w:rsidP="00CD1E0E">
      <w:pPr>
        <w:pStyle w:val="berschrift4"/>
        <w:shd w:val="clear" w:color="auto" w:fill="FFFFFF"/>
        <w:spacing w:before="0" w:beforeAutospacing="0" w:after="75" w:afterAutospacing="0" w:line="276" w:lineRule="auto"/>
        <w:ind w:right="75"/>
        <w:jc w:val="both"/>
        <w:rPr>
          <w:rFonts w:ascii="Arial" w:hAnsi="Arial" w:cs="Arial"/>
          <w:b w:val="0"/>
          <w:i/>
          <w:sz w:val="22"/>
          <w:szCs w:val="22"/>
        </w:rPr>
      </w:pPr>
      <w:r w:rsidRPr="0051093C">
        <w:rPr>
          <w:rFonts w:ascii="Arial" w:hAnsi="Arial" w:cs="Arial"/>
          <w:b w:val="0"/>
          <w:i/>
          <w:sz w:val="22"/>
          <w:szCs w:val="22"/>
        </w:rPr>
        <w:t>FPA-anerkannte Kombination bestehend aus:</w:t>
      </w:r>
    </w:p>
    <w:p w:rsidR="0094329B" w:rsidRPr="0051093C" w:rsidRDefault="00551E90" w:rsidP="00CD1E0E">
      <w:pPr>
        <w:pStyle w:val="berschrift4"/>
        <w:shd w:val="clear" w:color="auto" w:fill="FFFFFF"/>
        <w:spacing w:before="0" w:beforeAutospacing="0" w:after="0" w:afterAutospacing="0" w:line="276" w:lineRule="auto"/>
        <w:ind w:right="75"/>
        <w:jc w:val="both"/>
        <w:rPr>
          <w:rFonts w:ascii="Arial" w:hAnsi="Arial" w:cs="Arial"/>
          <w:b w:val="0"/>
          <w:sz w:val="22"/>
          <w:szCs w:val="22"/>
          <w:u w:val="single"/>
        </w:rPr>
      </w:pPr>
      <w:r w:rsidRPr="0051093C">
        <w:rPr>
          <w:rFonts w:ascii="Arial" w:hAnsi="Arial" w:cs="Arial"/>
          <w:b w:val="0"/>
          <w:sz w:val="22"/>
          <w:szCs w:val="22"/>
          <w:u w:val="single"/>
        </w:rPr>
        <w:t>Schutzhelm</w:t>
      </w:r>
    </w:p>
    <w:p w:rsidR="00475F7E" w:rsidRPr="0051093C" w:rsidRDefault="00551E90" w:rsidP="001D5FB9">
      <w:pPr>
        <w:numPr>
          <w:ilvl w:val="0"/>
          <w:numId w:val="11"/>
        </w:numPr>
        <w:spacing w:line="276" w:lineRule="auto"/>
        <w:ind w:hanging="294"/>
        <w:jc w:val="both"/>
        <w:rPr>
          <w:rFonts w:ascii="Arial" w:hAnsi="Arial" w:cs="Arial"/>
          <w:sz w:val="22"/>
          <w:szCs w:val="22"/>
        </w:rPr>
      </w:pPr>
      <w:r w:rsidRPr="0051093C">
        <w:rPr>
          <w:rFonts w:ascii="Arial" w:hAnsi="Arial" w:cs="Arial"/>
          <w:sz w:val="22"/>
          <w:szCs w:val="22"/>
        </w:rPr>
        <w:t>Helmschale a</w:t>
      </w:r>
      <w:r w:rsidR="005868C9" w:rsidRPr="0051093C">
        <w:rPr>
          <w:rFonts w:ascii="Arial" w:hAnsi="Arial" w:cs="Arial"/>
          <w:sz w:val="22"/>
          <w:szCs w:val="22"/>
        </w:rPr>
        <w:t>ls ABS-Kunststoff</w:t>
      </w:r>
    </w:p>
    <w:p w:rsidR="00551E90" w:rsidRPr="0051093C" w:rsidRDefault="00551E90" w:rsidP="001D5FB9">
      <w:pPr>
        <w:numPr>
          <w:ilvl w:val="0"/>
          <w:numId w:val="11"/>
        </w:numPr>
        <w:spacing w:line="276" w:lineRule="auto"/>
        <w:ind w:hanging="294"/>
        <w:jc w:val="both"/>
        <w:rPr>
          <w:rFonts w:ascii="Arial" w:hAnsi="Arial" w:cs="Arial"/>
          <w:sz w:val="22"/>
          <w:szCs w:val="22"/>
        </w:rPr>
      </w:pPr>
      <w:r w:rsidRPr="0051093C">
        <w:rPr>
          <w:rFonts w:ascii="Arial" w:hAnsi="Arial" w:cs="Arial"/>
          <w:sz w:val="22"/>
          <w:szCs w:val="22"/>
        </w:rPr>
        <w:t xml:space="preserve">Farbe orange </w:t>
      </w:r>
    </w:p>
    <w:p w:rsidR="00475F7E" w:rsidRPr="0051093C" w:rsidRDefault="00475F7E" w:rsidP="001D5FB9">
      <w:pPr>
        <w:numPr>
          <w:ilvl w:val="0"/>
          <w:numId w:val="11"/>
        </w:numPr>
        <w:spacing w:line="276" w:lineRule="auto"/>
        <w:ind w:hanging="294"/>
        <w:jc w:val="both"/>
        <w:rPr>
          <w:rFonts w:ascii="Arial" w:hAnsi="Arial" w:cs="Arial"/>
          <w:sz w:val="22"/>
          <w:szCs w:val="22"/>
        </w:rPr>
      </w:pPr>
      <w:r w:rsidRPr="0051093C">
        <w:rPr>
          <w:rFonts w:ascii="Arial" w:hAnsi="Arial" w:cs="Arial"/>
          <w:sz w:val="22"/>
          <w:szCs w:val="22"/>
        </w:rPr>
        <w:t>4-Punkt-Aufhängung, mit verstellbaren Textilgurten, Lederschweißband</w:t>
      </w:r>
    </w:p>
    <w:p w:rsidR="00551E90" w:rsidRPr="0051093C" w:rsidRDefault="00551E90" w:rsidP="001D5FB9">
      <w:pPr>
        <w:numPr>
          <w:ilvl w:val="0"/>
          <w:numId w:val="11"/>
        </w:numPr>
        <w:spacing w:line="276" w:lineRule="auto"/>
        <w:ind w:hanging="294"/>
        <w:jc w:val="both"/>
        <w:rPr>
          <w:rFonts w:ascii="Arial" w:hAnsi="Arial" w:cs="Arial"/>
          <w:sz w:val="22"/>
          <w:szCs w:val="22"/>
        </w:rPr>
      </w:pPr>
      <w:r w:rsidRPr="0051093C">
        <w:rPr>
          <w:rFonts w:ascii="Arial" w:hAnsi="Arial" w:cs="Arial"/>
          <w:sz w:val="22"/>
          <w:szCs w:val="22"/>
        </w:rPr>
        <w:t>Prüfsiegel an der Unte</w:t>
      </w:r>
      <w:r w:rsidR="005868C9" w:rsidRPr="0051093C">
        <w:rPr>
          <w:rFonts w:ascii="Arial" w:hAnsi="Arial" w:cs="Arial"/>
          <w:sz w:val="22"/>
          <w:szCs w:val="22"/>
        </w:rPr>
        <w:t xml:space="preserve">rseite des Helmes </w:t>
      </w:r>
    </w:p>
    <w:p w:rsidR="00551E90" w:rsidRPr="0051093C" w:rsidRDefault="00551E90" w:rsidP="00CD1E0E">
      <w:pPr>
        <w:pStyle w:val="berschrift4"/>
        <w:shd w:val="clear" w:color="auto" w:fill="FFFFFF"/>
        <w:spacing w:before="0" w:beforeAutospacing="0" w:after="0" w:afterAutospacing="0" w:line="276" w:lineRule="auto"/>
        <w:ind w:left="709" w:right="74"/>
        <w:jc w:val="both"/>
        <w:rPr>
          <w:rFonts w:ascii="Arial" w:hAnsi="Arial" w:cs="Arial"/>
          <w:b w:val="0"/>
          <w:sz w:val="16"/>
          <w:szCs w:val="16"/>
          <w:u w:val="single"/>
        </w:rPr>
      </w:pPr>
    </w:p>
    <w:p w:rsidR="00862BB7" w:rsidRPr="0051093C" w:rsidRDefault="00551E90" w:rsidP="00CD1E0E">
      <w:pPr>
        <w:pStyle w:val="berschrift4"/>
        <w:shd w:val="clear" w:color="auto" w:fill="FFFFFF"/>
        <w:spacing w:before="0" w:beforeAutospacing="0" w:after="0" w:afterAutospacing="0" w:line="276" w:lineRule="auto"/>
        <w:ind w:right="74"/>
        <w:jc w:val="both"/>
        <w:rPr>
          <w:rFonts w:ascii="Arial" w:hAnsi="Arial" w:cs="Arial"/>
          <w:b w:val="0"/>
          <w:sz w:val="22"/>
          <w:szCs w:val="22"/>
        </w:rPr>
      </w:pPr>
      <w:r w:rsidRPr="0051093C">
        <w:rPr>
          <w:rFonts w:ascii="Arial" w:hAnsi="Arial" w:cs="Arial"/>
          <w:b w:val="0"/>
          <w:sz w:val="22"/>
          <w:szCs w:val="22"/>
          <w:u w:val="single"/>
        </w:rPr>
        <w:t>Gesichtsschutz</w:t>
      </w:r>
      <w:r w:rsidRPr="0051093C">
        <w:rPr>
          <w:rFonts w:ascii="Arial" w:hAnsi="Arial" w:cs="Arial"/>
          <w:b w:val="0"/>
          <w:sz w:val="22"/>
          <w:szCs w:val="22"/>
        </w:rPr>
        <w:t xml:space="preserve"> </w:t>
      </w:r>
    </w:p>
    <w:p w:rsidR="00B12866" w:rsidRPr="0051093C" w:rsidRDefault="00B12866" w:rsidP="001D5FB9">
      <w:pPr>
        <w:numPr>
          <w:ilvl w:val="0"/>
          <w:numId w:val="11"/>
        </w:numPr>
        <w:spacing w:line="276" w:lineRule="auto"/>
        <w:ind w:hanging="294"/>
        <w:jc w:val="both"/>
        <w:rPr>
          <w:rFonts w:ascii="Arial" w:hAnsi="Arial" w:cs="Arial"/>
          <w:sz w:val="22"/>
          <w:szCs w:val="22"/>
        </w:rPr>
      </w:pPr>
      <w:r w:rsidRPr="0051093C">
        <w:rPr>
          <w:rFonts w:ascii="Arial" w:hAnsi="Arial" w:cs="Arial"/>
          <w:sz w:val="22"/>
          <w:szCs w:val="22"/>
        </w:rPr>
        <w:t>Kunststoffrahmen mit Nylongitter (Metallgitter ist ebenfalls mögl</w:t>
      </w:r>
      <w:r w:rsidR="005868C9" w:rsidRPr="0051093C">
        <w:rPr>
          <w:rFonts w:ascii="Arial" w:hAnsi="Arial" w:cs="Arial"/>
          <w:sz w:val="22"/>
          <w:szCs w:val="22"/>
        </w:rPr>
        <w:t>ich)</w:t>
      </w:r>
      <w:r w:rsidRPr="0051093C">
        <w:rPr>
          <w:rFonts w:ascii="Arial" w:hAnsi="Arial" w:cs="Arial"/>
          <w:sz w:val="22"/>
          <w:szCs w:val="22"/>
        </w:rPr>
        <w:t xml:space="preserve"> </w:t>
      </w:r>
    </w:p>
    <w:p w:rsidR="00475F7E" w:rsidRPr="0051093C" w:rsidRDefault="00475F7E" w:rsidP="001D5FB9">
      <w:pPr>
        <w:numPr>
          <w:ilvl w:val="0"/>
          <w:numId w:val="11"/>
        </w:numPr>
        <w:spacing w:line="276" w:lineRule="auto"/>
        <w:ind w:hanging="294"/>
        <w:jc w:val="both"/>
        <w:rPr>
          <w:rFonts w:ascii="Arial" w:hAnsi="Arial" w:cs="Arial"/>
          <w:sz w:val="22"/>
          <w:szCs w:val="22"/>
        </w:rPr>
      </w:pPr>
      <w:r w:rsidRPr="0051093C">
        <w:rPr>
          <w:rFonts w:ascii="Arial" w:hAnsi="Arial" w:cs="Arial"/>
          <w:sz w:val="22"/>
          <w:szCs w:val="22"/>
        </w:rPr>
        <w:t>a</w:t>
      </w:r>
      <w:r w:rsidR="00B12866" w:rsidRPr="0051093C">
        <w:rPr>
          <w:rFonts w:ascii="Arial" w:hAnsi="Arial" w:cs="Arial"/>
          <w:sz w:val="22"/>
          <w:szCs w:val="22"/>
        </w:rPr>
        <w:t>bnehmbar</w:t>
      </w:r>
    </w:p>
    <w:p w:rsidR="00B12866" w:rsidRPr="0051093C" w:rsidRDefault="00B12866" w:rsidP="001D5FB9">
      <w:pPr>
        <w:numPr>
          <w:ilvl w:val="0"/>
          <w:numId w:val="11"/>
        </w:numPr>
        <w:spacing w:line="276" w:lineRule="auto"/>
        <w:ind w:hanging="294"/>
        <w:jc w:val="both"/>
        <w:rPr>
          <w:rFonts w:ascii="Arial" w:hAnsi="Arial" w:cs="Arial"/>
          <w:sz w:val="22"/>
          <w:szCs w:val="22"/>
        </w:rPr>
      </w:pPr>
      <w:r w:rsidRPr="0051093C">
        <w:rPr>
          <w:rFonts w:ascii="Arial" w:hAnsi="Arial" w:cs="Arial"/>
          <w:sz w:val="22"/>
          <w:szCs w:val="22"/>
        </w:rPr>
        <w:t>Schirm muss auswechselbar sein</w:t>
      </w:r>
    </w:p>
    <w:p w:rsidR="00B12866" w:rsidRPr="0051093C" w:rsidRDefault="005868C9" w:rsidP="001D5FB9">
      <w:pPr>
        <w:numPr>
          <w:ilvl w:val="0"/>
          <w:numId w:val="11"/>
        </w:numPr>
        <w:spacing w:line="276" w:lineRule="auto"/>
        <w:ind w:hanging="294"/>
        <w:jc w:val="both"/>
        <w:rPr>
          <w:rFonts w:ascii="Arial" w:hAnsi="Arial" w:cs="Arial"/>
          <w:sz w:val="22"/>
          <w:szCs w:val="22"/>
        </w:rPr>
      </w:pPr>
      <w:proofErr w:type="spellStart"/>
      <w:r w:rsidRPr="0051093C">
        <w:rPr>
          <w:rFonts w:ascii="Arial" w:hAnsi="Arial" w:cs="Arial"/>
          <w:sz w:val="22"/>
          <w:szCs w:val="22"/>
        </w:rPr>
        <w:t>Blend</w:t>
      </w:r>
      <w:proofErr w:type="spellEnd"/>
      <w:r w:rsidRPr="0051093C">
        <w:rPr>
          <w:rFonts w:ascii="Arial" w:hAnsi="Arial" w:cs="Arial"/>
          <w:sz w:val="22"/>
          <w:szCs w:val="22"/>
        </w:rPr>
        <w:t>- und Stirnschutz</w:t>
      </w:r>
    </w:p>
    <w:p w:rsidR="00B12866" w:rsidRPr="0051093C" w:rsidRDefault="005868C9" w:rsidP="001D5FB9">
      <w:pPr>
        <w:numPr>
          <w:ilvl w:val="0"/>
          <w:numId w:val="11"/>
        </w:numPr>
        <w:spacing w:line="276" w:lineRule="auto"/>
        <w:ind w:hanging="294"/>
        <w:jc w:val="both"/>
        <w:rPr>
          <w:rFonts w:ascii="Arial" w:hAnsi="Arial" w:cs="Arial"/>
          <w:sz w:val="22"/>
          <w:szCs w:val="22"/>
        </w:rPr>
      </w:pPr>
      <w:r w:rsidRPr="0051093C">
        <w:rPr>
          <w:rFonts w:ascii="Arial" w:hAnsi="Arial" w:cs="Arial"/>
          <w:sz w:val="22"/>
          <w:szCs w:val="22"/>
        </w:rPr>
        <w:t>Gelenke zum Auf- und Abklappen</w:t>
      </w:r>
      <w:r w:rsidR="00B12866" w:rsidRPr="0051093C">
        <w:rPr>
          <w:rFonts w:ascii="Arial" w:hAnsi="Arial" w:cs="Arial"/>
          <w:sz w:val="22"/>
          <w:szCs w:val="22"/>
        </w:rPr>
        <w:t xml:space="preserve"> </w:t>
      </w:r>
    </w:p>
    <w:p w:rsidR="00862BB7" w:rsidRPr="0051093C" w:rsidRDefault="00862BB7" w:rsidP="001D5FB9">
      <w:pPr>
        <w:spacing w:line="276" w:lineRule="auto"/>
        <w:jc w:val="both"/>
        <w:rPr>
          <w:rFonts w:ascii="Arial" w:hAnsi="Arial" w:cs="Arial"/>
          <w:sz w:val="22"/>
          <w:szCs w:val="22"/>
        </w:rPr>
      </w:pPr>
    </w:p>
    <w:p w:rsidR="00475F7E" w:rsidRPr="0051093C" w:rsidRDefault="00551E90" w:rsidP="00CD1E0E">
      <w:pPr>
        <w:spacing w:line="276" w:lineRule="auto"/>
        <w:jc w:val="both"/>
        <w:rPr>
          <w:rFonts w:ascii="Arial" w:hAnsi="Arial" w:cs="Arial"/>
          <w:sz w:val="22"/>
          <w:szCs w:val="22"/>
        </w:rPr>
      </w:pPr>
      <w:r w:rsidRPr="0051093C">
        <w:rPr>
          <w:rFonts w:ascii="Arial" w:hAnsi="Arial" w:cs="Arial"/>
          <w:sz w:val="22"/>
          <w:szCs w:val="22"/>
          <w:u w:val="single"/>
        </w:rPr>
        <w:t>Gehörschutz</w:t>
      </w:r>
      <w:r w:rsidR="00475F7E" w:rsidRPr="0051093C">
        <w:rPr>
          <w:rFonts w:ascii="Arial" w:hAnsi="Arial" w:cs="Arial"/>
          <w:sz w:val="22"/>
          <w:szCs w:val="22"/>
        </w:rPr>
        <w:t xml:space="preserve"> </w:t>
      </w:r>
    </w:p>
    <w:p w:rsidR="00B12866" w:rsidRPr="0051093C" w:rsidRDefault="001D5FB9" w:rsidP="001D5FB9">
      <w:pPr>
        <w:pStyle w:val="Listenabsatz"/>
        <w:spacing w:line="276" w:lineRule="auto"/>
        <w:ind w:left="0"/>
        <w:jc w:val="both"/>
        <w:rPr>
          <w:rFonts w:ascii="Arial" w:hAnsi="Arial" w:cs="Arial"/>
          <w:sz w:val="22"/>
          <w:szCs w:val="22"/>
        </w:rPr>
      </w:pPr>
      <w:r w:rsidRPr="0051093C">
        <w:rPr>
          <w:rFonts w:ascii="Arial" w:hAnsi="Arial" w:cs="Arial"/>
          <w:sz w:val="22"/>
          <w:szCs w:val="22"/>
        </w:rPr>
        <w:t xml:space="preserve">z. B. </w:t>
      </w:r>
      <w:r w:rsidR="00B12866" w:rsidRPr="0051093C">
        <w:rPr>
          <w:rFonts w:ascii="Arial" w:hAnsi="Arial" w:cs="Arial"/>
          <w:sz w:val="22"/>
          <w:szCs w:val="22"/>
        </w:rPr>
        <w:t xml:space="preserve">System/Hersteller: </w:t>
      </w:r>
      <w:proofErr w:type="spellStart"/>
      <w:r w:rsidR="00497484" w:rsidRPr="0051093C">
        <w:rPr>
          <w:rFonts w:ascii="Arial" w:hAnsi="Arial" w:cs="Arial"/>
          <w:sz w:val="22"/>
          <w:szCs w:val="22"/>
        </w:rPr>
        <w:t>Peltor</w:t>
      </w:r>
      <w:proofErr w:type="spellEnd"/>
      <w:r w:rsidR="00497484" w:rsidRPr="0051093C">
        <w:rPr>
          <w:rFonts w:ascii="Arial" w:hAnsi="Arial" w:cs="Arial"/>
          <w:sz w:val="22"/>
          <w:szCs w:val="22"/>
        </w:rPr>
        <w:t>, Honeywel</w:t>
      </w:r>
      <w:r w:rsidR="006722DF">
        <w:rPr>
          <w:rFonts w:ascii="Arial" w:hAnsi="Arial" w:cs="Arial"/>
          <w:sz w:val="22"/>
          <w:szCs w:val="22"/>
        </w:rPr>
        <w:t>l</w:t>
      </w:r>
      <w:r w:rsidR="00B12866" w:rsidRPr="0051093C">
        <w:rPr>
          <w:rFonts w:ascii="Arial" w:hAnsi="Arial" w:cs="Arial"/>
          <w:sz w:val="22"/>
          <w:szCs w:val="22"/>
        </w:rPr>
        <w:t xml:space="preserve"> oder gleichwertig (kompatibel)</w:t>
      </w:r>
      <w:r w:rsidRPr="0051093C">
        <w:rPr>
          <w:rFonts w:ascii="Arial" w:hAnsi="Arial" w:cs="Arial"/>
          <w:sz w:val="22"/>
          <w:szCs w:val="22"/>
        </w:rPr>
        <w:t xml:space="preserve"> </w:t>
      </w:r>
    </w:p>
    <w:p w:rsidR="00475F7E" w:rsidRPr="0051093C" w:rsidRDefault="001D5FB9" w:rsidP="001D5FB9">
      <w:pPr>
        <w:numPr>
          <w:ilvl w:val="0"/>
          <w:numId w:val="28"/>
        </w:numPr>
        <w:spacing w:line="276" w:lineRule="auto"/>
        <w:ind w:left="709" w:hanging="283"/>
        <w:jc w:val="both"/>
        <w:rPr>
          <w:rFonts w:ascii="Arial" w:hAnsi="Arial" w:cs="Arial"/>
          <w:sz w:val="22"/>
          <w:szCs w:val="22"/>
        </w:rPr>
      </w:pPr>
      <w:r w:rsidRPr="0051093C">
        <w:rPr>
          <w:rFonts w:ascii="Arial" w:hAnsi="Arial" w:cs="Arial"/>
          <w:sz w:val="22"/>
          <w:szCs w:val="22"/>
        </w:rPr>
        <w:lastRenderedPageBreak/>
        <w:t>b</w:t>
      </w:r>
      <w:r w:rsidR="00B12866" w:rsidRPr="0051093C">
        <w:rPr>
          <w:rFonts w:ascii="Arial" w:hAnsi="Arial" w:cs="Arial"/>
          <w:sz w:val="22"/>
          <w:szCs w:val="22"/>
        </w:rPr>
        <w:t xml:space="preserve">ruchsichere, gepolsterte Federstahlbügel mit </w:t>
      </w:r>
      <w:r w:rsidR="00551E90" w:rsidRPr="0051093C">
        <w:rPr>
          <w:rFonts w:ascii="Arial" w:hAnsi="Arial" w:cs="Arial"/>
          <w:sz w:val="22"/>
          <w:szCs w:val="22"/>
        </w:rPr>
        <w:t>Zweipunktbefestigung an jeder Kapsel (Alternativen aus Kunststoff mit gleichwerti</w:t>
      </w:r>
      <w:r w:rsidR="005868C9" w:rsidRPr="0051093C">
        <w:rPr>
          <w:rFonts w:ascii="Arial" w:hAnsi="Arial" w:cs="Arial"/>
          <w:sz w:val="22"/>
          <w:szCs w:val="22"/>
        </w:rPr>
        <w:t>gen Eigenschaften sind möglich)</w:t>
      </w:r>
      <w:r w:rsidR="00551E90" w:rsidRPr="0051093C">
        <w:rPr>
          <w:rFonts w:ascii="Arial" w:hAnsi="Arial" w:cs="Arial"/>
          <w:sz w:val="22"/>
          <w:szCs w:val="22"/>
        </w:rPr>
        <w:t xml:space="preserve"> </w:t>
      </w:r>
    </w:p>
    <w:p w:rsidR="00AE35E4" w:rsidRPr="0051093C" w:rsidRDefault="005868C9" w:rsidP="001D5FB9">
      <w:pPr>
        <w:numPr>
          <w:ilvl w:val="0"/>
          <w:numId w:val="28"/>
        </w:numPr>
        <w:spacing w:line="276" w:lineRule="auto"/>
        <w:ind w:left="709" w:hanging="283"/>
        <w:jc w:val="both"/>
        <w:rPr>
          <w:rFonts w:ascii="Arial" w:hAnsi="Arial" w:cs="Arial"/>
          <w:sz w:val="22"/>
          <w:szCs w:val="22"/>
        </w:rPr>
      </w:pPr>
      <w:r w:rsidRPr="0051093C">
        <w:rPr>
          <w:rFonts w:ascii="Arial" w:hAnsi="Arial" w:cs="Arial"/>
          <w:sz w:val="22"/>
          <w:szCs w:val="22"/>
        </w:rPr>
        <w:t>auswechselbare Dichtungsringe</w:t>
      </w:r>
    </w:p>
    <w:p w:rsidR="00153339" w:rsidRPr="0051093C" w:rsidRDefault="005B555A" w:rsidP="001D5FB9">
      <w:pPr>
        <w:numPr>
          <w:ilvl w:val="0"/>
          <w:numId w:val="28"/>
        </w:numPr>
        <w:spacing w:line="276" w:lineRule="auto"/>
        <w:ind w:left="709" w:hanging="283"/>
        <w:jc w:val="both"/>
        <w:rPr>
          <w:rFonts w:ascii="Arial" w:hAnsi="Arial" w:cs="Arial"/>
          <w:sz w:val="22"/>
          <w:szCs w:val="22"/>
        </w:rPr>
      </w:pPr>
      <w:r w:rsidRPr="0051093C">
        <w:rPr>
          <w:rFonts w:ascii="Arial" w:hAnsi="Arial" w:cs="Arial"/>
          <w:sz w:val="22"/>
          <w:szCs w:val="22"/>
        </w:rPr>
        <w:t xml:space="preserve">Aufnahmevorrichtung </w:t>
      </w:r>
      <w:r w:rsidR="00AE35E4" w:rsidRPr="0051093C">
        <w:rPr>
          <w:rFonts w:ascii="Arial" w:hAnsi="Arial" w:cs="Arial"/>
          <w:sz w:val="22"/>
          <w:szCs w:val="22"/>
        </w:rPr>
        <w:t>für Gesichtsschutz</w:t>
      </w:r>
    </w:p>
    <w:p w:rsidR="0022624F" w:rsidRPr="0051093C" w:rsidRDefault="0022624F" w:rsidP="001D5FB9">
      <w:pPr>
        <w:numPr>
          <w:ilvl w:val="0"/>
          <w:numId w:val="28"/>
        </w:numPr>
        <w:spacing w:line="276" w:lineRule="auto"/>
        <w:ind w:left="709" w:hanging="283"/>
        <w:jc w:val="both"/>
        <w:rPr>
          <w:rFonts w:ascii="Arial" w:hAnsi="Arial" w:cs="Arial"/>
          <w:sz w:val="22"/>
          <w:szCs w:val="22"/>
        </w:rPr>
      </w:pPr>
      <w:r w:rsidRPr="0051093C">
        <w:rPr>
          <w:rFonts w:ascii="Arial" w:hAnsi="Arial" w:cs="Arial"/>
          <w:sz w:val="22"/>
          <w:szCs w:val="22"/>
        </w:rPr>
        <w:t>Farbe: orange</w:t>
      </w:r>
    </w:p>
    <w:p w:rsidR="00497484" w:rsidRPr="00A060B7" w:rsidRDefault="00497484" w:rsidP="00CD1E0E">
      <w:pPr>
        <w:spacing w:line="276" w:lineRule="auto"/>
        <w:jc w:val="both"/>
        <w:rPr>
          <w:rFonts w:ascii="Arial" w:hAnsi="Arial" w:cs="Arial"/>
          <w:sz w:val="22"/>
          <w:szCs w:val="22"/>
        </w:rPr>
      </w:pPr>
    </w:p>
    <w:p w:rsidR="00497484" w:rsidRPr="0051093C" w:rsidRDefault="00497484" w:rsidP="00CD1E0E">
      <w:pPr>
        <w:spacing w:line="276" w:lineRule="auto"/>
        <w:jc w:val="both"/>
        <w:rPr>
          <w:rFonts w:ascii="Arial" w:hAnsi="Arial" w:cs="Arial"/>
          <w:b/>
          <w:i/>
          <w:sz w:val="22"/>
          <w:szCs w:val="22"/>
          <w:u w:val="single"/>
        </w:rPr>
      </w:pPr>
      <w:r w:rsidRPr="0051093C">
        <w:rPr>
          <w:rFonts w:ascii="Arial" w:hAnsi="Arial" w:cs="Arial"/>
          <w:b/>
          <w:i/>
          <w:sz w:val="22"/>
          <w:szCs w:val="22"/>
          <w:u w:val="single"/>
        </w:rPr>
        <w:t>4.2.</w:t>
      </w:r>
      <w:r w:rsidR="00E35615" w:rsidRPr="0051093C">
        <w:rPr>
          <w:rFonts w:ascii="Arial" w:hAnsi="Arial" w:cs="Arial"/>
          <w:b/>
          <w:i/>
          <w:sz w:val="22"/>
          <w:szCs w:val="22"/>
          <w:u w:val="single"/>
        </w:rPr>
        <w:t>8</w:t>
      </w:r>
      <w:r w:rsidRPr="0051093C">
        <w:rPr>
          <w:rFonts w:ascii="Arial" w:hAnsi="Arial" w:cs="Arial"/>
          <w:b/>
          <w:i/>
          <w:sz w:val="22"/>
          <w:szCs w:val="22"/>
          <w:u w:val="single"/>
        </w:rPr>
        <w:t>.1 Sägeführerschutzhelm mit Gesichts- und Gehörschutzkombination</w:t>
      </w:r>
    </w:p>
    <w:p w:rsidR="00EF6F1A" w:rsidRPr="0051093C" w:rsidRDefault="009D502A" w:rsidP="00CD1E0E">
      <w:pPr>
        <w:spacing w:line="276" w:lineRule="auto"/>
        <w:jc w:val="both"/>
        <w:rPr>
          <w:rFonts w:ascii="Arial" w:hAnsi="Arial" w:cs="Arial"/>
          <w:sz w:val="22"/>
          <w:szCs w:val="22"/>
        </w:rPr>
      </w:pPr>
      <w:r w:rsidRPr="0051093C">
        <w:rPr>
          <w:rFonts w:ascii="Arial" w:hAnsi="Arial" w:cs="Arial"/>
          <w:sz w:val="22"/>
          <w:szCs w:val="22"/>
        </w:rPr>
        <w:t xml:space="preserve">z. B. </w:t>
      </w:r>
      <w:proofErr w:type="spellStart"/>
      <w:r w:rsidRPr="0051093C">
        <w:rPr>
          <w:rFonts w:ascii="Arial" w:hAnsi="Arial" w:cs="Arial"/>
          <w:sz w:val="22"/>
          <w:szCs w:val="22"/>
        </w:rPr>
        <w:t>Fab</w:t>
      </w:r>
      <w:proofErr w:type="spellEnd"/>
      <w:r w:rsidRPr="0051093C">
        <w:rPr>
          <w:rFonts w:ascii="Arial" w:hAnsi="Arial" w:cs="Arial"/>
          <w:sz w:val="22"/>
          <w:szCs w:val="22"/>
        </w:rPr>
        <w:t xml:space="preserve">. </w:t>
      </w:r>
      <w:r w:rsidR="00B60FE8" w:rsidRPr="0051093C">
        <w:rPr>
          <w:rFonts w:ascii="Arial" w:hAnsi="Arial" w:cs="Arial"/>
          <w:sz w:val="22"/>
          <w:szCs w:val="22"/>
        </w:rPr>
        <w:t xml:space="preserve">3M </w:t>
      </w:r>
      <w:proofErr w:type="spellStart"/>
      <w:r w:rsidR="00EF6F1A" w:rsidRPr="0051093C">
        <w:rPr>
          <w:rFonts w:ascii="Arial" w:hAnsi="Arial" w:cs="Arial"/>
          <w:sz w:val="22"/>
          <w:szCs w:val="22"/>
        </w:rPr>
        <w:t>Peltor</w:t>
      </w:r>
      <w:proofErr w:type="spellEnd"/>
      <w:r w:rsidR="00EF6F1A" w:rsidRPr="0051093C">
        <w:rPr>
          <w:rFonts w:ascii="Arial" w:hAnsi="Arial" w:cs="Arial"/>
          <w:sz w:val="22"/>
          <w:szCs w:val="22"/>
        </w:rPr>
        <w:t xml:space="preserve"> </w:t>
      </w:r>
      <w:r w:rsidR="001022AB" w:rsidRPr="0051093C">
        <w:rPr>
          <w:rFonts w:ascii="Arial" w:hAnsi="Arial" w:cs="Arial"/>
          <w:sz w:val="22"/>
          <w:szCs w:val="22"/>
        </w:rPr>
        <w:t>Forsthelm G3000 Kopfschutz-Kombination 3MO315C</w:t>
      </w:r>
      <w:r w:rsidR="00EF6F1A" w:rsidRPr="0051093C">
        <w:rPr>
          <w:rFonts w:ascii="Arial" w:hAnsi="Arial" w:cs="Arial"/>
          <w:sz w:val="22"/>
          <w:szCs w:val="22"/>
        </w:rPr>
        <w:t xml:space="preserve"> </w:t>
      </w:r>
      <w:r w:rsidRPr="0051093C">
        <w:rPr>
          <w:rFonts w:ascii="Arial" w:hAnsi="Arial" w:cs="Arial"/>
          <w:sz w:val="22"/>
          <w:szCs w:val="22"/>
        </w:rPr>
        <w:t>oder gleichwertig</w:t>
      </w:r>
    </w:p>
    <w:p w:rsidR="00EF6F1A" w:rsidRPr="0051093C" w:rsidRDefault="00EF6F1A" w:rsidP="001D5FB9">
      <w:pPr>
        <w:numPr>
          <w:ilvl w:val="0"/>
          <w:numId w:val="28"/>
        </w:numPr>
        <w:spacing w:line="276" w:lineRule="auto"/>
        <w:ind w:left="709" w:hanging="283"/>
        <w:jc w:val="both"/>
        <w:rPr>
          <w:rFonts w:ascii="Arial" w:hAnsi="Arial" w:cs="Arial"/>
          <w:sz w:val="22"/>
          <w:szCs w:val="22"/>
        </w:rPr>
      </w:pPr>
      <w:r w:rsidRPr="0051093C">
        <w:rPr>
          <w:rFonts w:ascii="Arial" w:hAnsi="Arial" w:cs="Arial"/>
          <w:sz w:val="22"/>
          <w:szCs w:val="22"/>
        </w:rPr>
        <w:t>UV-stabilisierter ABS-Kunststoffhelm G300000M belüftet</w:t>
      </w:r>
    </w:p>
    <w:p w:rsidR="00EF6F1A" w:rsidRPr="0051093C" w:rsidRDefault="00B60FE8" w:rsidP="001D5FB9">
      <w:pPr>
        <w:numPr>
          <w:ilvl w:val="0"/>
          <w:numId w:val="28"/>
        </w:numPr>
        <w:spacing w:line="276" w:lineRule="auto"/>
        <w:ind w:left="709" w:hanging="283"/>
        <w:jc w:val="both"/>
        <w:rPr>
          <w:rFonts w:ascii="Arial" w:hAnsi="Arial" w:cs="Arial"/>
          <w:sz w:val="22"/>
          <w:szCs w:val="22"/>
        </w:rPr>
      </w:pPr>
      <w:r w:rsidRPr="0051093C">
        <w:rPr>
          <w:rFonts w:ascii="Arial" w:hAnsi="Arial" w:cs="Arial"/>
          <w:sz w:val="22"/>
          <w:szCs w:val="22"/>
        </w:rPr>
        <w:t>m</w:t>
      </w:r>
      <w:r w:rsidR="00EF6F1A" w:rsidRPr="0051093C">
        <w:rPr>
          <w:rFonts w:ascii="Arial" w:hAnsi="Arial" w:cs="Arial"/>
          <w:sz w:val="22"/>
          <w:szCs w:val="22"/>
        </w:rPr>
        <w:t xml:space="preserve">it H31P3E Kapseln (SNR= 28 </w:t>
      </w:r>
      <w:proofErr w:type="spellStart"/>
      <w:r w:rsidR="00EF6F1A" w:rsidRPr="0051093C">
        <w:rPr>
          <w:rFonts w:ascii="Arial" w:hAnsi="Arial" w:cs="Arial"/>
          <w:sz w:val="22"/>
          <w:szCs w:val="22"/>
        </w:rPr>
        <w:t>db</w:t>
      </w:r>
      <w:proofErr w:type="spellEnd"/>
      <w:r w:rsidR="00EF6F1A" w:rsidRPr="0051093C">
        <w:rPr>
          <w:rFonts w:ascii="Arial" w:hAnsi="Arial" w:cs="Arial"/>
          <w:sz w:val="22"/>
          <w:szCs w:val="22"/>
        </w:rPr>
        <w:t>)</w:t>
      </w:r>
    </w:p>
    <w:p w:rsidR="00EF6F1A" w:rsidRPr="0051093C" w:rsidRDefault="00B60FE8" w:rsidP="001D5FB9">
      <w:pPr>
        <w:numPr>
          <w:ilvl w:val="0"/>
          <w:numId w:val="28"/>
        </w:numPr>
        <w:spacing w:line="276" w:lineRule="auto"/>
        <w:ind w:left="709" w:hanging="283"/>
        <w:jc w:val="both"/>
        <w:rPr>
          <w:rFonts w:ascii="Arial" w:hAnsi="Arial" w:cs="Arial"/>
          <w:sz w:val="22"/>
          <w:szCs w:val="22"/>
        </w:rPr>
      </w:pPr>
      <w:r w:rsidRPr="0051093C">
        <w:rPr>
          <w:rFonts w:ascii="Arial" w:hAnsi="Arial" w:cs="Arial"/>
          <w:sz w:val="22"/>
          <w:szCs w:val="22"/>
        </w:rPr>
        <w:t>verstellbare Kopfhalterung</w:t>
      </w:r>
      <w:r w:rsidR="009D502A" w:rsidRPr="0051093C">
        <w:rPr>
          <w:rFonts w:ascii="Arial" w:hAnsi="Arial" w:cs="Arial"/>
          <w:sz w:val="22"/>
          <w:szCs w:val="22"/>
        </w:rPr>
        <w:t xml:space="preserve"> durch </w:t>
      </w:r>
      <w:proofErr w:type="spellStart"/>
      <w:r w:rsidR="00EF6F1A" w:rsidRPr="0051093C">
        <w:rPr>
          <w:rFonts w:ascii="Arial" w:hAnsi="Arial" w:cs="Arial"/>
          <w:sz w:val="22"/>
          <w:szCs w:val="22"/>
        </w:rPr>
        <w:t>Ratschensystem</w:t>
      </w:r>
      <w:proofErr w:type="spellEnd"/>
    </w:p>
    <w:p w:rsidR="00B60FE8" w:rsidRPr="0051093C" w:rsidRDefault="00B60FE8" w:rsidP="001D5FB9">
      <w:pPr>
        <w:numPr>
          <w:ilvl w:val="0"/>
          <w:numId w:val="28"/>
        </w:numPr>
        <w:spacing w:line="276" w:lineRule="auto"/>
        <w:ind w:left="709" w:hanging="283"/>
        <w:jc w:val="both"/>
        <w:rPr>
          <w:rFonts w:ascii="Arial" w:hAnsi="Arial" w:cs="Arial"/>
          <w:sz w:val="22"/>
          <w:szCs w:val="22"/>
        </w:rPr>
      </w:pPr>
      <w:r w:rsidRPr="0051093C">
        <w:rPr>
          <w:rFonts w:ascii="Arial" w:hAnsi="Arial" w:cs="Arial"/>
          <w:sz w:val="22"/>
          <w:szCs w:val="22"/>
        </w:rPr>
        <w:t>hohe Atmungsaktivität durch Lüftungsschlitze</w:t>
      </w:r>
    </w:p>
    <w:p w:rsidR="00EF6F1A" w:rsidRPr="0051093C" w:rsidRDefault="00EF6F1A" w:rsidP="001D5FB9">
      <w:pPr>
        <w:numPr>
          <w:ilvl w:val="0"/>
          <w:numId w:val="28"/>
        </w:numPr>
        <w:spacing w:line="276" w:lineRule="auto"/>
        <w:ind w:left="709" w:hanging="283"/>
        <w:jc w:val="both"/>
        <w:rPr>
          <w:rFonts w:ascii="Arial" w:hAnsi="Arial" w:cs="Arial"/>
          <w:sz w:val="22"/>
          <w:szCs w:val="22"/>
        </w:rPr>
      </w:pPr>
      <w:r w:rsidRPr="0051093C">
        <w:rPr>
          <w:rFonts w:ascii="Arial" w:hAnsi="Arial" w:cs="Arial"/>
          <w:sz w:val="22"/>
          <w:szCs w:val="22"/>
        </w:rPr>
        <w:t>Drahtgittervisier 5 C-Edelstahl mit matter Oberfläche</w:t>
      </w:r>
    </w:p>
    <w:p w:rsidR="00EF6F1A" w:rsidRPr="0051093C" w:rsidRDefault="00EF6F1A" w:rsidP="001D5FB9">
      <w:pPr>
        <w:numPr>
          <w:ilvl w:val="0"/>
          <w:numId w:val="28"/>
        </w:numPr>
        <w:spacing w:line="276" w:lineRule="auto"/>
        <w:ind w:left="709" w:hanging="283"/>
        <w:jc w:val="both"/>
        <w:rPr>
          <w:rFonts w:ascii="Arial" w:hAnsi="Arial" w:cs="Arial"/>
          <w:sz w:val="22"/>
          <w:szCs w:val="22"/>
        </w:rPr>
      </w:pPr>
      <w:r w:rsidRPr="0051093C">
        <w:rPr>
          <w:rFonts w:ascii="Arial" w:hAnsi="Arial" w:cs="Arial"/>
          <w:sz w:val="22"/>
          <w:szCs w:val="22"/>
        </w:rPr>
        <w:t>Leder-Schweißband</w:t>
      </w:r>
      <w:r w:rsidR="00B60FE8" w:rsidRPr="0051093C">
        <w:rPr>
          <w:rFonts w:ascii="Arial" w:hAnsi="Arial" w:cs="Arial"/>
          <w:sz w:val="22"/>
          <w:szCs w:val="22"/>
        </w:rPr>
        <w:t xml:space="preserve"> austauschbar</w:t>
      </w:r>
    </w:p>
    <w:p w:rsidR="00497484" w:rsidRPr="0051093C" w:rsidRDefault="00497484" w:rsidP="00CD1E0E">
      <w:pPr>
        <w:spacing w:line="276" w:lineRule="auto"/>
        <w:jc w:val="both"/>
        <w:rPr>
          <w:rFonts w:ascii="Arial" w:hAnsi="Arial" w:cs="Arial"/>
          <w:sz w:val="16"/>
          <w:szCs w:val="16"/>
        </w:rPr>
      </w:pPr>
    </w:p>
    <w:p w:rsidR="00497484" w:rsidRPr="0051093C" w:rsidRDefault="00497484" w:rsidP="00CD1E0E">
      <w:pPr>
        <w:spacing w:line="276" w:lineRule="auto"/>
        <w:jc w:val="both"/>
        <w:rPr>
          <w:rFonts w:ascii="Arial" w:hAnsi="Arial" w:cs="Arial"/>
          <w:b/>
          <w:i/>
          <w:sz w:val="22"/>
          <w:szCs w:val="22"/>
          <w:u w:val="single"/>
        </w:rPr>
      </w:pPr>
      <w:r w:rsidRPr="0051093C">
        <w:rPr>
          <w:rFonts w:ascii="Arial" w:hAnsi="Arial" w:cs="Arial"/>
          <w:b/>
          <w:i/>
          <w:sz w:val="22"/>
          <w:szCs w:val="22"/>
          <w:u w:val="single"/>
        </w:rPr>
        <w:t>4.2.</w:t>
      </w:r>
      <w:r w:rsidR="00E35615" w:rsidRPr="0051093C">
        <w:rPr>
          <w:rFonts w:ascii="Arial" w:hAnsi="Arial" w:cs="Arial"/>
          <w:b/>
          <w:i/>
          <w:sz w:val="22"/>
          <w:szCs w:val="22"/>
          <w:u w:val="single"/>
        </w:rPr>
        <w:t>8</w:t>
      </w:r>
      <w:r w:rsidRPr="0051093C">
        <w:rPr>
          <w:rFonts w:ascii="Arial" w:hAnsi="Arial" w:cs="Arial"/>
          <w:b/>
          <w:i/>
          <w:sz w:val="22"/>
          <w:szCs w:val="22"/>
          <w:u w:val="single"/>
        </w:rPr>
        <w:t>.2 Gesichts- und Gehörschutzkombination</w:t>
      </w:r>
    </w:p>
    <w:p w:rsidR="00EF6F1A" w:rsidRPr="0051093C" w:rsidRDefault="009D502A" w:rsidP="00CD1E0E">
      <w:pPr>
        <w:spacing w:line="276" w:lineRule="auto"/>
        <w:jc w:val="both"/>
        <w:rPr>
          <w:rFonts w:ascii="Arial" w:hAnsi="Arial" w:cs="Arial"/>
          <w:sz w:val="22"/>
          <w:szCs w:val="22"/>
        </w:rPr>
      </w:pPr>
      <w:r w:rsidRPr="0051093C">
        <w:rPr>
          <w:rFonts w:ascii="Arial" w:hAnsi="Arial" w:cs="Arial"/>
          <w:sz w:val="22"/>
          <w:szCs w:val="22"/>
        </w:rPr>
        <w:t>z. B.</w:t>
      </w:r>
      <w:r w:rsidR="001D5FB9" w:rsidRPr="0051093C">
        <w:rPr>
          <w:rFonts w:ascii="Arial" w:hAnsi="Arial" w:cs="Arial"/>
          <w:sz w:val="22"/>
          <w:szCs w:val="22"/>
        </w:rPr>
        <w:t xml:space="preserve"> </w:t>
      </w:r>
      <w:proofErr w:type="spellStart"/>
      <w:r w:rsidR="001D5FB9" w:rsidRPr="0051093C">
        <w:rPr>
          <w:rFonts w:ascii="Arial" w:hAnsi="Arial" w:cs="Arial"/>
          <w:sz w:val="22"/>
          <w:szCs w:val="22"/>
        </w:rPr>
        <w:t>Fab</w:t>
      </w:r>
      <w:proofErr w:type="spellEnd"/>
      <w:r w:rsidR="001D5FB9" w:rsidRPr="0051093C">
        <w:rPr>
          <w:rFonts w:ascii="Arial" w:hAnsi="Arial" w:cs="Arial"/>
          <w:sz w:val="22"/>
          <w:szCs w:val="22"/>
        </w:rPr>
        <w:t>.</w:t>
      </w:r>
      <w:r w:rsidRPr="0051093C">
        <w:rPr>
          <w:rFonts w:ascii="Arial" w:hAnsi="Arial" w:cs="Arial"/>
          <w:sz w:val="22"/>
          <w:szCs w:val="22"/>
        </w:rPr>
        <w:t xml:space="preserve"> </w:t>
      </w:r>
      <w:r w:rsidR="00B60FE8" w:rsidRPr="0051093C">
        <w:rPr>
          <w:rFonts w:ascii="Arial" w:hAnsi="Arial" w:cs="Arial"/>
          <w:sz w:val="22"/>
          <w:szCs w:val="22"/>
        </w:rPr>
        <w:t xml:space="preserve">3M </w:t>
      </w:r>
      <w:proofErr w:type="spellStart"/>
      <w:r w:rsidRPr="0051093C">
        <w:rPr>
          <w:rFonts w:ascii="Arial" w:hAnsi="Arial" w:cs="Arial"/>
          <w:sz w:val="22"/>
          <w:szCs w:val="22"/>
        </w:rPr>
        <w:t>Peltor</w:t>
      </w:r>
      <w:proofErr w:type="spellEnd"/>
      <w:r w:rsidRPr="0051093C">
        <w:rPr>
          <w:rFonts w:ascii="Arial" w:hAnsi="Arial" w:cs="Arial"/>
          <w:sz w:val="22"/>
          <w:szCs w:val="22"/>
        </w:rPr>
        <w:t xml:space="preserve"> </w:t>
      </w:r>
      <w:r w:rsidR="001022AB" w:rsidRPr="0051093C">
        <w:rPr>
          <w:rFonts w:ascii="Arial" w:hAnsi="Arial" w:cs="Arial"/>
          <w:sz w:val="22"/>
          <w:szCs w:val="22"/>
        </w:rPr>
        <w:t xml:space="preserve">G5V5CH51 </w:t>
      </w:r>
      <w:r w:rsidRPr="0051093C">
        <w:rPr>
          <w:rFonts w:ascii="Arial" w:hAnsi="Arial" w:cs="Arial"/>
          <w:sz w:val="22"/>
          <w:szCs w:val="22"/>
        </w:rPr>
        <w:t>Gehör- und Gesichtsschutzkombination G500 oder gleichwertig</w:t>
      </w:r>
    </w:p>
    <w:p w:rsidR="009D502A" w:rsidRPr="0051093C" w:rsidRDefault="00454485" w:rsidP="001D5FB9">
      <w:pPr>
        <w:numPr>
          <w:ilvl w:val="0"/>
          <w:numId w:val="28"/>
        </w:numPr>
        <w:spacing w:line="276" w:lineRule="auto"/>
        <w:ind w:left="709" w:hanging="283"/>
        <w:jc w:val="both"/>
        <w:rPr>
          <w:rFonts w:ascii="Arial" w:hAnsi="Arial" w:cs="Arial"/>
          <w:sz w:val="22"/>
          <w:szCs w:val="22"/>
        </w:rPr>
      </w:pPr>
      <w:r w:rsidRPr="0051093C">
        <w:rPr>
          <w:rFonts w:ascii="Arial" w:hAnsi="Arial" w:cs="Arial"/>
          <w:sz w:val="22"/>
          <w:szCs w:val="22"/>
        </w:rPr>
        <w:t>Gesichts- und Gehörschutz</w:t>
      </w:r>
      <w:r w:rsidR="00497484" w:rsidRPr="0051093C">
        <w:rPr>
          <w:rFonts w:ascii="Arial" w:hAnsi="Arial" w:cs="Arial"/>
          <w:sz w:val="22"/>
          <w:szCs w:val="22"/>
        </w:rPr>
        <w:t>,</w:t>
      </w:r>
      <w:r w:rsidRPr="0051093C">
        <w:rPr>
          <w:rFonts w:ascii="Arial" w:hAnsi="Arial" w:cs="Arial"/>
          <w:sz w:val="22"/>
          <w:szCs w:val="22"/>
        </w:rPr>
        <w:t xml:space="preserve"> wenn kein Helm erforderlich ist</w:t>
      </w:r>
    </w:p>
    <w:p w:rsidR="00B60FE8" w:rsidRPr="0051093C" w:rsidRDefault="00B60FE8" w:rsidP="001D5FB9">
      <w:pPr>
        <w:numPr>
          <w:ilvl w:val="0"/>
          <w:numId w:val="28"/>
        </w:numPr>
        <w:spacing w:line="276" w:lineRule="auto"/>
        <w:ind w:left="709" w:hanging="283"/>
        <w:jc w:val="both"/>
        <w:rPr>
          <w:rFonts w:ascii="Arial" w:hAnsi="Arial" w:cs="Arial"/>
          <w:sz w:val="22"/>
          <w:szCs w:val="22"/>
        </w:rPr>
      </w:pPr>
      <w:r w:rsidRPr="0051093C">
        <w:rPr>
          <w:rFonts w:ascii="Arial" w:hAnsi="Arial" w:cs="Arial"/>
          <w:sz w:val="22"/>
          <w:szCs w:val="22"/>
        </w:rPr>
        <w:t xml:space="preserve">verstellbare Kopfhalterung durch </w:t>
      </w:r>
      <w:proofErr w:type="spellStart"/>
      <w:r w:rsidRPr="0051093C">
        <w:rPr>
          <w:rFonts w:ascii="Arial" w:hAnsi="Arial" w:cs="Arial"/>
          <w:sz w:val="22"/>
          <w:szCs w:val="22"/>
        </w:rPr>
        <w:t>Ratschensystem</w:t>
      </w:r>
      <w:proofErr w:type="spellEnd"/>
    </w:p>
    <w:p w:rsidR="009D502A" w:rsidRPr="0051093C" w:rsidRDefault="009D502A" w:rsidP="001D5FB9">
      <w:pPr>
        <w:numPr>
          <w:ilvl w:val="0"/>
          <w:numId w:val="28"/>
        </w:numPr>
        <w:spacing w:line="276" w:lineRule="auto"/>
        <w:ind w:left="709" w:hanging="283"/>
        <w:jc w:val="both"/>
        <w:rPr>
          <w:rFonts w:ascii="Arial" w:hAnsi="Arial" w:cs="Arial"/>
          <w:sz w:val="22"/>
          <w:szCs w:val="22"/>
        </w:rPr>
      </w:pPr>
      <w:r w:rsidRPr="0051093C">
        <w:rPr>
          <w:rFonts w:ascii="Arial" w:hAnsi="Arial" w:cs="Arial"/>
          <w:sz w:val="22"/>
          <w:szCs w:val="22"/>
        </w:rPr>
        <w:t>belüftete Frontplatte</w:t>
      </w:r>
    </w:p>
    <w:p w:rsidR="009D502A" w:rsidRPr="0051093C" w:rsidRDefault="009D502A" w:rsidP="001D5FB9">
      <w:pPr>
        <w:numPr>
          <w:ilvl w:val="0"/>
          <w:numId w:val="28"/>
        </w:numPr>
        <w:spacing w:line="276" w:lineRule="auto"/>
        <w:ind w:left="709" w:hanging="283"/>
        <w:jc w:val="both"/>
        <w:rPr>
          <w:rFonts w:ascii="Arial" w:hAnsi="Arial" w:cs="Arial"/>
          <w:sz w:val="22"/>
          <w:szCs w:val="22"/>
        </w:rPr>
      </w:pPr>
      <w:r w:rsidRPr="0051093C">
        <w:rPr>
          <w:rFonts w:ascii="Arial" w:hAnsi="Arial" w:cs="Arial"/>
          <w:sz w:val="22"/>
          <w:szCs w:val="22"/>
        </w:rPr>
        <w:t xml:space="preserve">Edelstahl Netzvisier 5C </w:t>
      </w:r>
    </w:p>
    <w:p w:rsidR="009D502A" w:rsidRPr="0051093C" w:rsidRDefault="001022AB" w:rsidP="001D5FB9">
      <w:pPr>
        <w:numPr>
          <w:ilvl w:val="0"/>
          <w:numId w:val="28"/>
        </w:numPr>
        <w:spacing w:line="276" w:lineRule="auto"/>
        <w:ind w:left="709" w:hanging="283"/>
        <w:jc w:val="both"/>
        <w:rPr>
          <w:rFonts w:ascii="Arial" w:hAnsi="Arial" w:cs="Arial"/>
          <w:sz w:val="22"/>
          <w:szCs w:val="22"/>
        </w:rPr>
      </w:pPr>
      <w:r w:rsidRPr="0051093C">
        <w:rPr>
          <w:rFonts w:ascii="Arial" w:hAnsi="Arial" w:cs="Arial"/>
          <w:sz w:val="22"/>
          <w:szCs w:val="22"/>
        </w:rPr>
        <w:t>r</w:t>
      </w:r>
      <w:r w:rsidR="009D502A" w:rsidRPr="0051093C">
        <w:rPr>
          <w:rFonts w:ascii="Arial" w:hAnsi="Arial" w:cs="Arial"/>
          <w:sz w:val="22"/>
          <w:szCs w:val="22"/>
        </w:rPr>
        <w:t>obuste Konstruktion ermöglich den Einsa</w:t>
      </w:r>
      <w:r w:rsidR="00454485" w:rsidRPr="0051093C">
        <w:rPr>
          <w:rFonts w:ascii="Arial" w:hAnsi="Arial" w:cs="Arial"/>
          <w:sz w:val="22"/>
          <w:szCs w:val="22"/>
        </w:rPr>
        <w:t>tz</w:t>
      </w:r>
      <w:r w:rsidR="009D502A" w:rsidRPr="0051093C">
        <w:rPr>
          <w:rFonts w:ascii="Arial" w:hAnsi="Arial" w:cs="Arial"/>
          <w:sz w:val="22"/>
          <w:szCs w:val="22"/>
        </w:rPr>
        <w:t xml:space="preserve"> mit</w:t>
      </w:r>
      <w:r w:rsidR="0022624F" w:rsidRPr="0051093C">
        <w:rPr>
          <w:rFonts w:ascii="Arial" w:hAnsi="Arial" w:cs="Arial"/>
          <w:sz w:val="22"/>
          <w:szCs w:val="22"/>
        </w:rPr>
        <w:t xml:space="preserve"> 3M </w:t>
      </w:r>
      <w:proofErr w:type="spellStart"/>
      <w:r w:rsidR="0022624F" w:rsidRPr="0051093C">
        <w:rPr>
          <w:rFonts w:ascii="Arial" w:hAnsi="Arial" w:cs="Arial"/>
          <w:sz w:val="22"/>
          <w:szCs w:val="22"/>
        </w:rPr>
        <w:t>Peltor</w:t>
      </w:r>
      <w:proofErr w:type="spellEnd"/>
      <w:r w:rsidR="0022624F" w:rsidRPr="0051093C">
        <w:rPr>
          <w:rFonts w:ascii="Arial" w:hAnsi="Arial" w:cs="Arial"/>
          <w:sz w:val="22"/>
          <w:szCs w:val="22"/>
        </w:rPr>
        <w:t xml:space="preserve"> </w:t>
      </w:r>
      <w:r w:rsidR="009D502A" w:rsidRPr="0051093C">
        <w:rPr>
          <w:rFonts w:ascii="Arial" w:hAnsi="Arial" w:cs="Arial"/>
          <w:sz w:val="22"/>
          <w:szCs w:val="22"/>
        </w:rPr>
        <w:t>Gehörschutz H510</w:t>
      </w:r>
      <w:r w:rsidR="00454485" w:rsidRPr="0051093C">
        <w:rPr>
          <w:rFonts w:ascii="Arial" w:hAnsi="Arial" w:cs="Arial"/>
          <w:sz w:val="22"/>
          <w:szCs w:val="22"/>
        </w:rPr>
        <w:t xml:space="preserve"> (</w:t>
      </w:r>
      <w:r w:rsidR="0022624F" w:rsidRPr="0051093C">
        <w:rPr>
          <w:rFonts w:ascii="Arial" w:hAnsi="Arial" w:cs="Arial"/>
          <w:sz w:val="22"/>
          <w:szCs w:val="22"/>
        </w:rPr>
        <w:t xml:space="preserve">dieser </w:t>
      </w:r>
      <w:r w:rsidR="00454485" w:rsidRPr="0051093C">
        <w:rPr>
          <w:rFonts w:ascii="Arial" w:hAnsi="Arial" w:cs="Arial"/>
          <w:sz w:val="22"/>
          <w:szCs w:val="22"/>
        </w:rPr>
        <w:t>ist inklusive)</w:t>
      </w:r>
    </w:p>
    <w:p w:rsidR="00B12866" w:rsidRPr="0051093C" w:rsidRDefault="00B12866" w:rsidP="0040327C">
      <w:pPr>
        <w:spacing w:line="276" w:lineRule="auto"/>
        <w:ind w:left="1134" w:hanging="1134"/>
        <w:jc w:val="both"/>
        <w:rPr>
          <w:rFonts w:ascii="Arial" w:hAnsi="Arial" w:cs="Arial"/>
          <w:sz w:val="22"/>
          <w:szCs w:val="22"/>
        </w:rPr>
      </w:pPr>
    </w:p>
    <w:p w:rsidR="00921D94" w:rsidRPr="0051093C" w:rsidRDefault="0040327C" w:rsidP="0015604F">
      <w:pPr>
        <w:tabs>
          <w:tab w:val="left" w:pos="851"/>
        </w:tabs>
        <w:spacing w:line="276" w:lineRule="auto"/>
        <w:jc w:val="both"/>
        <w:rPr>
          <w:rFonts w:ascii="Arial" w:hAnsi="Arial" w:cs="Arial"/>
          <w:b/>
          <w:i/>
          <w:sz w:val="22"/>
          <w:szCs w:val="22"/>
          <w:u w:val="single"/>
        </w:rPr>
      </w:pPr>
      <w:r w:rsidRPr="0051093C">
        <w:rPr>
          <w:rFonts w:ascii="Arial" w:hAnsi="Arial" w:cs="Arial"/>
          <w:b/>
          <w:i/>
          <w:sz w:val="22"/>
          <w:szCs w:val="22"/>
          <w:u w:val="single"/>
        </w:rPr>
        <w:t>4.2.</w:t>
      </w:r>
      <w:r w:rsidR="00E35615" w:rsidRPr="0051093C">
        <w:rPr>
          <w:rFonts w:ascii="Arial" w:hAnsi="Arial" w:cs="Arial"/>
          <w:b/>
          <w:i/>
          <w:sz w:val="22"/>
          <w:szCs w:val="22"/>
          <w:u w:val="single"/>
        </w:rPr>
        <w:t>8</w:t>
      </w:r>
      <w:r w:rsidRPr="0051093C">
        <w:rPr>
          <w:rFonts w:ascii="Arial" w:hAnsi="Arial" w:cs="Arial"/>
          <w:b/>
          <w:i/>
          <w:sz w:val="22"/>
          <w:szCs w:val="22"/>
          <w:u w:val="single"/>
        </w:rPr>
        <w:t xml:space="preserve">.3 </w:t>
      </w:r>
      <w:r w:rsidR="0015604F" w:rsidRPr="0051093C">
        <w:rPr>
          <w:rFonts w:ascii="Arial" w:hAnsi="Arial" w:cs="Arial"/>
          <w:b/>
          <w:i/>
          <w:sz w:val="22"/>
          <w:szCs w:val="22"/>
          <w:u w:val="single"/>
        </w:rPr>
        <w:tab/>
      </w:r>
      <w:r w:rsidRPr="0051093C">
        <w:rPr>
          <w:rFonts w:ascii="Arial" w:hAnsi="Arial" w:cs="Arial"/>
          <w:b/>
          <w:i/>
          <w:sz w:val="22"/>
          <w:szCs w:val="22"/>
          <w:u w:val="single"/>
        </w:rPr>
        <w:t xml:space="preserve">Klarsichtvisier </w:t>
      </w:r>
    </w:p>
    <w:p w:rsidR="0040327C" w:rsidRPr="0051093C" w:rsidRDefault="0040327C" w:rsidP="0040327C">
      <w:pPr>
        <w:spacing w:line="276" w:lineRule="auto"/>
        <w:jc w:val="both"/>
        <w:rPr>
          <w:rFonts w:ascii="Arial" w:hAnsi="Arial" w:cs="Arial"/>
          <w:sz w:val="22"/>
          <w:szCs w:val="22"/>
        </w:rPr>
      </w:pPr>
      <w:r w:rsidRPr="0051093C">
        <w:rPr>
          <w:rFonts w:ascii="Arial" w:hAnsi="Arial" w:cs="Arial"/>
          <w:sz w:val="22"/>
          <w:szCs w:val="22"/>
        </w:rPr>
        <w:t xml:space="preserve">z. B. </w:t>
      </w:r>
      <w:proofErr w:type="spellStart"/>
      <w:r w:rsidR="00921D94" w:rsidRPr="0051093C">
        <w:rPr>
          <w:rFonts w:ascii="Arial" w:hAnsi="Arial" w:cs="Arial"/>
          <w:sz w:val="22"/>
          <w:szCs w:val="22"/>
        </w:rPr>
        <w:t>Fab</w:t>
      </w:r>
      <w:proofErr w:type="spellEnd"/>
      <w:r w:rsidR="00921D94" w:rsidRPr="0051093C">
        <w:rPr>
          <w:rFonts w:ascii="Arial" w:hAnsi="Arial" w:cs="Arial"/>
          <w:sz w:val="22"/>
          <w:szCs w:val="22"/>
        </w:rPr>
        <w:t xml:space="preserve">. 3M </w:t>
      </w:r>
      <w:proofErr w:type="spellStart"/>
      <w:r w:rsidR="00921D94" w:rsidRPr="0051093C">
        <w:rPr>
          <w:rFonts w:ascii="Arial" w:hAnsi="Arial" w:cs="Arial"/>
          <w:sz w:val="22"/>
          <w:szCs w:val="22"/>
        </w:rPr>
        <w:t>Peltor</w:t>
      </w:r>
      <w:proofErr w:type="spellEnd"/>
      <w:r w:rsidR="00921D94" w:rsidRPr="0051093C">
        <w:rPr>
          <w:rFonts w:ascii="Arial" w:hAnsi="Arial" w:cs="Arial"/>
          <w:sz w:val="22"/>
          <w:szCs w:val="22"/>
        </w:rPr>
        <w:t xml:space="preserve"> </w:t>
      </w:r>
      <w:r w:rsidRPr="0051093C">
        <w:rPr>
          <w:rFonts w:ascii="Arial" w:hAnsi="Arial" w:cs="Arial"/>
          <w:sz w:val="22"/>
          <w:szCs w:val="22"/>
        </w:rPr>
        <w:t>V4F300P3EV</w:t>
      </w:r>
      <w:r w:rsidR="00921D94" w:rsidRPr="0051093C">
        <w:rPr>
          <w:rFonts w:ascii="Arial" w:hAnsi="Arial" w:cs="Arial"/>
          <w:sz w:val="22"/>
          <w:szCs w:val="22"/>
        </w:rPr>
        <w:t xml:space="preserve"> oder gleichwertig</w:t>
      </w:r>
    </w:p>
    <w:p w:rsidR="0040327C" w:rsidRPr="0051093C" w:rsidRDefault="00921D94" w:rsidP="001D5FB9">
      <w:pPr>
        <w:numPr>
          <w:ilvl w:val="0"/>
          <w:numId w:val="28"/>
        </w:numPr>
        <w:spacing w:line="276" w:lineRule="auto"/>
        <w:ind w:left="709" w:hanging="283"/>
        <w:jc w:val="both"/>
        <w:rPr>
          <w:rFonts w:ascii="Arial" w:hAnsi="Arial" w:cs="Arial"/>
          <w:sz w:val="22"/>
          <w:szCs w:val="22"/>
        </w:rPr>
      </w:pPr>
      <w:r w:rsidRPr="0051093C">
        <w:rPr>
          <w:rFonts w:ascii="Arial" w:hAnsi="Arial" w:cs="Arial"/>
          <w:sz w:val="22"/>
          <w:szCs w:val="22"/>
        </w:rPr>
        <w:t xml:space="preserve">ist Zubehör und </w:t>
      </w:r>
      <w:r w:rsidR="0040327C" w:rsidRPr="0051093C">
        <w:rPr>
          <w:rFonts w:ascii="Arial" w:hAnsi="Arial" w:cs="Arial"/>
          <w:sz w:val="22"/>
          <w:szCs w:val="22"/>
        </w:rPr>
        <w:t xml:space="preserve">austauschbar statt Drahtgitter bzw. Netzvisier an Produktsystem aus Pkt. 4.2.9.1 und Pkt. 4.2.9.2 </w:t>
      </w:r>
    </w:p>
    <w:p w:rsidR="00921D94" w:rsidRPr="0051093C" w:rsidRDefault="00921D94" w:rsidP="001D5FB9">
      <w:pPr>
        <w:numPr>
          <w:ilvl w:val="0"/>
          <w:numId w:val="28"/>
        </w:numPr>
        <w:spacing w:line="276" w:lineRule="auto"/>
        <w:ind w:left="709" w:hanging="283"/>
        <w:jc w:val="both"/>
        <w:rPr>
          <w:rFonts w:ascii="Arial" w:hAnsi="Arial" w:cs="Arial"/>
          <w:sz w:val="22"/>
          <w:szCs w:val="22"/>
        </w:rPr>
      </w:pPr>
      <w:r w:rsidRPr="0051093C">
        <w:rPr>
          <w:rFonts w:ascii="Arial" w:hAnsi="Arial" w:cs="Arial"/>
          <w:sz w:val="22"/>
          <w:szCs w:val="22"/>
        </w:rPr>
        <w:t>Scheibe aus Polycarbonat</w:t>
      </w:r>
    </w:p>
    <w:p w:rsidR="00614858" w:rsidRPr="0051093C" w:rsidRDefault="00614858" w:rsidP="001D5FB9">
      <w:pPr>
        <w:numPr>
          <w:ilvl w:val="0"/>
          <w:numId w:val="28"/>
        </w:numPr>
        <w:spacing w:line="276" w:lineRule="auto"/>
        <w:ind w:left="709" w:hanging="283"/>
        <w:jc w:val="both"/>
        <w:rPr>
          <w:rFonts w:ascii="Arial" w:hAnsi="Arial" w:cs="Arial"/>
          <w:sz w:val="22"/>
          <w:szCs w:val="22"/>
        </w:rPr>
      </w:pPr>
      <w:r w:rsidRPr="0051093C">
        <w:rPr>
          <w:rFonts w:ascii="Arial" w:hAnsi="Arial" w:cs="Arial"/>
          <w:sz w:val="22"/>
          <w:szCs w:val="22"/>
        </w:rPr>
        <w:t>klare Sicht</w:t>
      </w:r>
    </w:p>
    <w:p w:rsidR="0040327C" w:rsidRPr="0051093C" w:rsidRDefault="0040327C" w:rsidP="0040327C">
      <w:pPr>
        <w:spacing w:line="276" w:lineRule="auto"/>
        <w:ind w:left="1134" w:hanging="1134"/>
        <w:jc w:val="both"/>
        <w:rPr>
          <w:rFonts w:ascii="Arial" w:hAnsi="Arial" w:cs="Arial"/>
          <w:sz w:val="22"/>
          <w:szCs w:val="22"/>
        </w:rPr>
      </w:pPr>
    </w:p>
    <w:p w:rsidR="005D0206" w:rsidRPr="0051093C" w:rsidRDefault="005D0206">
      <w:pPr>
        <w:rPr>
          <w:rFonts w:ascii="Arial" w:hAnsi="Arial" w:cs="Arial"/>
          <w:bCs/>
          <w:sz w:val="22"/>
          <w:szCs w:val="22"/>
        </w:rPr>
      </w:pPr>
      <w:r w:rsidRPr="0051093C">
        <w:rPr>
          <w:rFonts w:ascii="Arial" w:hAnsi="Arial" w:cs="Arial"/>
          <w:b/>
          <w:sz w:val="22"/>
          <w:szCs w:val="22"/>
        </w:rPr>
        <w:br w:type="page"/>
      </w:r>
    </w:p>
    <w:p w:rsidR="00D163A4" w:rsidRPr="0051093C" w:rsidRDefault="008E3EDE" w:rsidP="00014C97">
      <w:pPr>
        <w:pStyle w:val="Listenabsatz"/>
        <w:numPr>
          <w:ilvl w:val="1"/>
          <w:numId w:val="42"/>
        </w:numPr>
        <w:spacing w:line="276" w:lineRule="auto"/>
        <w:ind w:left="851" w:hanging="851"/>
        <w:rPr>
          <w:rFonts w:ascii="Arial" w:hAnsi="Arial" w:cs="Arial"/>
          <w:b/>
        </w:rPr>
      </w:pPr>
      <w:r w:rsidRPr="0051093C">
        <w:rPr>
          <w:rFonts w:ascii="Arial" w:hAnsi="Arial" w:cs="Arial"/>
          <w:b/>
        </w:rPr>
        <w:lastRenderedPageBreak/>
        <w:t>Arbeitsschutzbrillen</w:t>
      </w:r>
      <w:r w:rsidR="00D163A4" w:rsidRPr="0051093C">
        <w:rPr>
          <w:rFonts w:ascii="Arial" w:hAnsi="Arial" w:cs="Arial"/>
          <w:b/>
        </w:rPr>
        <w:t xml:space="preserve"> und Hautschutz</w:t>
      </w:r>
      <w:r w:rsidR="00622039" w:rsidRPr="0051093C">
        <w:rPr>
          <w:rFonts w:ascii="Arial" w:hAnsi="Arial" w:cs="Arial"/>
          <w:b/>
        </w:rPr>
        <w:t>artikel</w:t>
      </w:r>
    </w:p>
    <w:p w:rsidR="00B80DB1" w:rsidRPr="0051093C" w:rsidRDefault="00B80DB1" w:rsidP="009D4ADC">
      <w:pPr>
        <w:spacing w:line="276" w:lineRule="auto"/>
        <w:rPr>
          <w:rFonts w:ascii="Arial" w:hAnsi="Arial" w:cs="Arial"/>
          <w:u w:val="single"/>
        </w:rPr>
      </w:pPr>
    </w:p>
    <w:p w:rsidR="009D4ADC" w:rsidRPr="0051093C" w:rsidRDefault="00755B46" w:rsidP="0063044E">
      <w:pPr>
        <w:spacing w:line="276" w:lineRule="auto"/>
        <w:jc w:val="both"/>
        <w:rPr>
          <w:rFonts w:ascii="Arial" w:hAnsi="Arial" w:cs="Arial"/>
          <w:sz w:val="22"/>
          <w:szCs w:val="22"/>
        </w:rPr>
      </w:pPr>
      <w:r w:rsidRPr="0051093C">
        <w:rPr>
          <w:rFonts w:ascii="Arial" w:hAnsi="Arial" w:cs="Arial"/>
          <w:sz w:val="22"/>
          <w:szCs w:val="22"/>
        </w:rPr>
        <w:t>Die zu beschaffenden Artikel müssen die Eignung für belastende Tätigkeiten</w:t>
      </w:r>
      <w:r w:rsidR="0063044E" w:rsidRPr="0051093C">
        <w:rPr>
          <w:rFonts w:ascii="Arial" w:hAnsi="Arial" w:cs="Arial"/>
          <w:sz w:val="22"/>
          <w:szCs w:val="22"/>
        </w:rPr>
        <w:t xml:space="preserve"> überwiegend</w:t>
      </w:r>
      <w:r w:rsidRPr="0051093C">
        <w:rPr>
          <w:rFonts w:ascii="Arial" w:hAnsi="Arial" w:cs="Arial"/>
          <w:sz w:val="22"/>
          <w:szCs w:val="22"/>
        </w:rPr>
        <w:t xml:space="preserve"> im Freien </w:t>
      </w:r>
      <w:r w:rsidR="0063044E" w:rsidRPr="0051093C">
        <w:rPr>
          <w:rFonts w:ascii="Arial" w:hAnsi="Arial" w:cs="Arial"/>
          <w:sz w:val="22"/>
          <w:szCs w:val="22"/>
        </w:rPr>
        <w:t>auf</w:t>
      </w:r>
      <w:r w:rsidRPr="0051093C">
        <w:rPr>
          <w:rFonts w:ascii="Arial" w:hAnsi="Arial" w:cs="Arial"/>
          <w:sz w:val="22"/>
          <w:szCs w:val="22"/>
        </w:rPr>
        <w:t xml:space="preserve">weisen. </w:t>
      </w:r>
      <w:r w:rsidR="0063044E" w:rsidRPr="0051093C">
        <w:rPr>
          <w:rFonts w:ascii="Arial" w:hAnsi="Arial" w:cs="Arial"/>
          <w:sz w:val="22"/>
          <w:szCs w:val="22"/>
        </w:rPr>
        <w:t>Hier ist</w:t>
      </w:r>
      <w:r w:rsidRPr="0051093C">
        <w:rPr>
          <w:rFonts w:ascii="Arial" w:hAnsi="Arial" w:cs="Arial"/>
          <w:sz w:val="22"/>
          <w:szCs w:val="22"/>
        </w:rPr>
        <w:t xml:space="preserve"> der</w:t>
      </w:r>
      <w:r w:rsidR="00B80DB1" w:rsidRPr="0051093C">
        <w:rPr>
          <w:rFonts w:ascii="Arial" w:hAnsi="Arial" w:cs="Arial"/>
          <w:sz w:val="22"/>
          <w:szCs w:val="22"/>
        </w:rPr>
        <w:t xml:space="preserve"> </w:t>
      </w:r>
      <w:r w:rsidRPr="0051093C">
        <w:rPr>
          <w:rFonts w:ascii="Arial" w:hAnsi="Arial" w:cs="Arial"/>
          <w:sz w:val="22"/>
          <w:szCs w:val="22"/>
        </w:rPr>
        <w:t xml:space="preserve">Augenschutz </w:t>
      </w:r>
      <w:r w:rsidR="0063044E" w:rsidRPr="0051093C">
        <w:rPr>
          <w:rFonts w:ascii="Arial" w:hAnsi="Arial" w:cs="Arial"/>
          <w:sz w:val="22"/>
          <w:szCs w:val="22"/>
        </w:rPr>
        <w:t>von großer Bedeutung</w:t>
      </w:r>
      <w:r w:rsidRPr="0051093C">
        <w:rPr>
          <w:rFonts w:ascii="Arial" w:hAnsi="Arial" w:cs="Arial"/>
          <w:sz w:val="22"/>
          <w:szCs w:val="22"/>
        </w:rPr>
        <w:t xml:space="preserve"> sowie jene Artikel, welche die </w:t>
      </w:r>
      <w:r w:rsidR="00B80DB1" w:rsidRPr="0051093C">
        <w:rPr>
          <w:rFonts w:ascii="Arial" w:hAnsi="Arial" w:cs="Arial"/>
          <w:sz w:val="22"/>
          <w:szCs w:val="22"/>
        </w:rPr>
        <w:t>Haut</w:t>
      </w:r>
      <w:r w:rsidR="009D4ADC" w:rsidRPr="0051093C">
        <w:rPr>
          <w:rFonts w:ascii="Arial" w:hAnsi="Arial" w:cs="Arial"/>
          <w:sz w:val="22"/>
          <w:szCs w:val="22"/>
        </w:rPr>
        <w:t xml:space="preserve"> vor</w:t>
      </w:r>
      <w:r w:rsidRPr="0051093C">
        <w:rPr>
          <w:rFonts w:ascii="Arial" w:hAnsi="Arial" w:cs="Arial"/>
          <w:sz w:val="22"/>
          <w:szCs w:val="22"/>
        </w:rPr>
        <w:t xml:space="preserve"> UV-Strahlung, Insekten/Zecken und anderen</w:t>
      </w:r>
      <w:r w:rsidR="009D4ADC" w:rsidRPr="0051093C">
        <w:rPr>
          <w:rFonts w:ascii="Arial" w:hAnsi="Arial" w:cs="Arial"/>
          <w:sz w:val="22"/>
          <w:szCs w:val="22"/>
        </w:rPr>
        <w:t xml:space="preserve"> beruflichen Schädigungen </w:t>
      </w:r>
      <w:r w:rsidR="0063044E" w:rsidRPr="0051093C">
        <w:rPr>
          <w:rFonts w:ascii="Arial" w:hAnsi="Arial" w:cs="Arial"/>
          <w:sz w:val="22"/>
          <w:szCs w:val="22"/>
        </w:rPr>
        <w:t>schützen sollen.</w:t>
      </w:r>
    </w:p>
    <w:p w:rsidR="0066441E" w:rsidRPr="0051093C" w:rsidRDefault="0066441E" w:rsidP="009D4ADC">
      <w:pPr>
        <w:spacing w:line="276" w:lineRule="auto"/>
        <w:rPr>
          <w:rFonts w:ascii="Arial" w:hAnsi="Arial" w:cs="Arial"/>
          <w:sz w:val="22"/>
          <w:szCs w:val="22"/>
        </w:rPr>
      </w:pPr>
    </w:p>
    <w:p w:rsidR="00D163A4" w:rsidRPr="0051093C" w:rsidRDefault="00D163A4" w:rsidP="00D163A4">
      <w:pPr>
        <w:spacing w:line="276" w:lineRule="auto"/>
        <w:jc w:val="both"/>
        <w:rPr>
          <w:rFonts w:ascii="Arial" w:hAnsi="Arial" w:cs="Arial"/>
        </w:rPr>
      </w:pPr>
      <w:r w:rsidRPr="0051093C">
        <w:rPr>
          <w:rFonts w:ascii="Arial" w:hAnsi="Arial" w:cs="Arial"/>
          <w:b/>
          <w:u w:val="single"/>
        </w:rPr>
        <w:t xml:space="preserve">Normen </w:t>
      </w:r>
      <w:r w:rsidRPr="0051093C">
        <w:rPr>
          <w:rFonts w:ascii="Arial" w:hAnsi="Arial" w:cs="Arial"/>
          <w:u w:val="single"/>
        </w:rPr>
        <w:t>(in der jeweils neuesten gültigen Fassung):</w:t>
      </w:r>
      <w:r w:rsidRPr="0051093C">
        <w:rPr>
          <w:rFonts w:ascii="Arial" w:hAnsi="Arial" w:cs="Arial"/>
        </w:rPr>
        <w:t xml:space="preserve"> </w:t>
      </w:r>
    </w:p>
    <w:p w:rsidR="00D163A4" w:rsidRPr="0051093C" w:rsidRDefault="00D163A4" w:rsidP="00D163A4">
      <w:pPr>
        <w:jc w:val="both"/>
        <w:rPr>
          <w:rFonts w:ascii="Arial" w:hAnsi="Arial" w:cs="Arial"/>
          <w:sz w:val="16"/>
          <w:szCs w:val="16"/>
          <w:u w:val="single"/>
        </w:rPr>
      </w:pPr>
    </w:p>
    <w:p w:rsidR="00D163A4" w:rsidRPr="0051093C" w:rsidRDefault="00D163A4" w:rsidP="00D163A4">
      <w:pPr>
        <w:spacing w:line="276" w:lineRule="auto"/>
        <w:jc w:val="both"/>
        <w:rPr>
          <w:rFonts w:ascii="Arial" w:hAnsi="Arial" w:cs="Arial"/>
          <w:i/>
          <w:sz w:val="22"/>
          <w:szCs w:val="22"/>
          <w:u w:val="single"/>
        </w:rPr>
      </w:pPr>
      <w:r w:rsidRPr="0051093C">
        <w:rPr>
          <w:rFonts w:ascii="Arial" w:hAnsi="Arial" w:cs="Arial"/>
          <w:i/>
          <w:sz w:val="22"/>
          <w:szCs w:val="22"/>
          <w:u w:val="single"/>
        </w:rPr>
        <w:t>Haut</w:t>
      </w:r>
    </w:p>
    <w:p w:rsidR="00091AF2" w:rsidRPr="0051093C" w:rsidRDefault="00091AF2" w:rsidP="00014C97">
      <w:pPr>
        <w:pStyle w:val="Listenabsatz"/>
        <w:numPr>
          <w:ilvl w:val="0"/>
          <w:numId w:val="37"/>
        </w:numPr>
        <w:spacing w:line="276" w:lineRule="auto"/>
        <w:rPr>
          <w:rFonts w:ascii="Arial" w:hAnsi="Arial" w:cs="Arial"/>
          <w:sz w:val="22"/>
          <w:szCs w:val="22"/>
        </w:rPr>
      </w:pPr>
      <w:r w:rsidRPr="0051093C">
        <w:rPr>
          <w:rFonts w:ascii="Arial" w:hAnsi="Arial" w:cs="Arial"/>
          <w:sz w:val="22"/>
          <w:szCs w:val="22"/>
        </w:rPr>
        <w:t>Lichtschutzfaktor UV-B nach EN ISO 24444:2010</w:t>
      </w:r>
    </w:p>
    <w:p w:rsidR="00575527" w:rsidRPr="0051093C" w:rsidRDefault="00091AF2" w:rsidP="00014C97">
      <w:pPr>
        <w:pStyle w:val="Listenabsatz"/>
        <w:numPr>
          <w:ilvl w:val="0"/>
          <w:numId w:val="37"/>
        </w:numPr>
        <w:spacing w:line="276" w:lineRule="auto"/>
        <w:rPr>
          <w:rFonts w:ascii="Arial" w:hAnsi="Arial" w:cs="Arial"/>
          <w:sz w:val="22"/>
          <w:szCs w:val="22"/>
        </w:rPr>
      </w:pPr>
      <w:r w:rsidRPr="0051093C">
        <w:rPr>
          <w:rFonts w:ascii="Arial" w:hAnsi="Arial" w:cs="Arial"/>
          <w:sz w:val="22"/>
          <w:szCs w:val="22"/>
        </w:rPr>
        <w:t>Lichtschutzfaktor UV-A nach ISO 24443</w:t>
      </w:r>
    </w:p>
    <w:p w:rsidR="009D4ADC" w:rsidRPr="0051093C" w:rsidRDefault="009D4ADC" w:rsidP="00014C97">
      <w:pPr>
        <w:pStyle w:val="Listenabsatz"/>
        <w:numPr>
          <w:ilvl w:val="0"/>
          <w:numId w:val="37"/>
        </w:numPr>
        <w:spacing w:line="276" w:lineRule="auto"/>
        <w:rPr>
          <w:rFonts w:ascii="Arial" w:hAnsi="Arial" w:cs="Arial"/>
          <w:sz w:val="22"/>
          <w:szCs w:val="22"/>
        </w:rPr>
      </w:pPr>
      <w:r w:rsidRPr="0051093C">
        <w:rPr>
          <w:rFonts w:ascii="Arial" w:hAnsi="Arial" w:cs="Arial"/>
          <w:sz w:val="22"/>
          <w:szCs w:val="22"/>
        </w:rPr>
        <w:t xml:space="preserve">Sicherheitsdatenblatt </w:t>
      </w:r>
      <w:r w:rsidR="0063044E" w:rsidRPr="0051093C">
        <w:rPr>
          <w:rFonts w:ascii="Arial" w:hAnsi="Arial" w:cs="Arial"/>
          <w:sz w:val="22"/>
          <w:szCs w:val="22"/>
        </w:rPr>
        <w:t>und</w:t>
      </w:r>
      <w:r w:rsidRPr="0051093C">
        <w:rPr>
          <w:rFonts w:ascii="Arial" w:hAnsi="Arial" w:cs="Arial"/>
          <w:sz w:val="22"/>
          <w:szCs w:val="22"/>
        </w:rPr>
        <w:t xml:space="preserve"> Beschreibung Inhaltsstoffe</w:t>
      </w:r>
      <w:r w:rsidR="0063044E" w:rsidRPr="0051093C">
        <w:rPr>
          <w:rFonts w:ascii="Arial" w:hAnsi="Arial" w:cs="Arial"/>
          <w:sz w:val="22"/>
          <w:szCs w:val="22"/>
        </w:rPr>
        <w:t xml:space="preserve"> beifügen</w:t>
      </w:r>
    </w:p>
    <w:p w:rsidR="00D163A4" w:rsidRPr="0051093C" w:rsidRDefault="00D163A4" w:rsidP="00D163A4">
      <w:pPr>
        <w:spacing w:line="276" w:lineRule="auto"/>
        <w:jc w:val="both"/>
        <w:rPr>
          <w:rFonts w:ascii="Arial" w:hAnsi="Arial" w:cs="Arial"/>
          <w:sz w:val="16"/>
          <w:szCs w:val="16"/>
        </w:rPr>
      </w:pPr>
    </w:p>
    <w:p w:rsidR="00D163A4" w:rsidRPr="0051093C" w:rsidRDefault="00D163A4" w:rsidP="00D163A4">
      <w:pPr>
        <w:spacing w:line="276" w:lineRule="auto"/>
        <w:jc w:val="both"/>
        <w:rPr>
          <w:rFonts w:ascii="Arial" w:hAnsi="Arial" w:cs="Arial"/>
          <w:i/>
          <w:sz w:val="22"/>
          <w:szCs w:val="22"/>
          <w:u w:val="single"/>
        </w:rPr>
      </w:pPr>
      <w:r w:rsidRPr="0051093C">
        <w:rPr>
          <w:rFonts w:ascii="Arial" w:hAnsi="Arial" w:cs="Arial"/>
          <w:i/>
          <w:sz w:val="22"/>
          <w:szCs w:val="22"/>
          <w:u w:val="single"/>
        </w:rPr>
        <w:t>Augen</w:t>
      </w:r>
    </w:p>
    <w:p w:rsidR="0084523D" w:rsidRPr="0051093C" w:rsidRDefault="0084523D" w:rsidP="00014C97">
      <w:pPr>
        <w:pStyle w:val="Listenabsatz"/>
        <w:numPr>
          <w:ilvl w:val="0"/>
          <w:numId w:val="37"/>
        </w:numPr>
        <w:spacing w:line="276" w:lineRule="auto"/>
        <w:rPr>
          <w:rFonts w:ascii="Arial" w:hAnsi="Arial" w:cs="Arial"/>
          <w:sz w:val="22"/>
          <w:szCs w:val="22"/>
        </w:rPr>
      </w:pPr>
      <w:r w:rsidRPr="0051093C">
        <w:rPr>
          <w:rFonts w:ascii="Arial" w:hAnsi="Arial" w:cs="Arial"/>
          <w:sz w:val="22"/>
          <w:szCs w:val="22"/>
        </w:rPr>
        <w:t xml:space="preserve">DIN EN 172: Persönlicher Augenschutz - Sonnenschutzfilter für den betrieblichen Gebrauch (Schutzstufe 5-2, 6-2 oder 5-2,5 bzw. 6-2,5) </w:t>
      </w:r>
    </w:p>
    <w:p w:rsidR="0084523D" w:rsidRPr="0051093C" w:rsidRDefault="0084523D" w:rsidP="00014C97">
      <w:pPr>
        <w:pStyle w:val="Listenabsatz"/>
        <w:numPr>
          <w:ilvl w:val="0"/>
          <w:numId w:val="37"/>
        </w:numPr>
        <w:spacing w:line="276" w:lineRule="auto"/>
        <w:rPr>
          <w:rFonts w:ascii="Arial" w:hAnsi="Arial" w:cs="Arial"/>
          <w:sz w:val="22"/>
          <w:szCs w:val="22"/>
        </w:rPr>
      </w:pPr>
      <w:r w:rsidRPr="0051093C">
        <w:rPr>
          <w:rFonts w:ascii="Arial" w:hAnsi="Arial" w:cs="Arial"/>
          <w:sz w:val="22"/>
          <w:szCs w:val="22"/>
        </w:rPr>
        <w:t xml:space="preserve">DIN EN 166: Persönlicher Augenschutz </w:t>
      </w:r>
    </w:p>
    <w:p w:rsidR="00694839" w:rsidRPr="0051093C" w:rsidRDefault="00694839" w:rsidP="00014C97">
      <w:pPr>
        <w:pStyle w:val="Listenabsatz"/>
        <w:numPr>
          <w:ilvl w:val="0"/>
          <w:numId w:val="37"/>
        </w:numPr>
        <w:spacing w:line="276" w:lineRule="auto"/>
        <w:rPr>
          <w:rFonts w:ascii="Arial" w:hAnsi="Arial" w:cs="Arial"/>
          <w:sz w:val="22"/>
          <w:szCs w:val="22"/>
        </w:rPr>
      </w:pPr>
      <w:r w:rsidRPr="0051093C">
        <w:rPr>
          <w:rFonts w:ascii="Arial" w:hAnsi="Arial" w:cs="Arial"/>
          <w:sz w:val="22"/>
          <w:szCs w:val="22"/>
        </w:rPr>
        <w:t>DIN EN 170: UV Filter</w:t>
      </w:r>
    </w:p>
    <w:p w:rsidR="0063044E" w:rsidRPr="0051093C" w:rsidRDefault="0063044E" w:rsidP="0063044E">
      <w:pPr>
        <w:pStyle w:val="Listenabsatz"/>
        <w:numPr>
          <w:ilvl w:val="0"/>
          <w:numId w:val="37"/>
        </w:numPr>
        <w:spacing w:line="276" w:lineRule="auto"/>
        <w:rPr>
          <w:rFonts w:ascii="Arial" w:hAnsi="Arial" w:cs="Arial"/>
          <w:sz w:val="22"/>
          <w:szCs w:val="22"/>
        </w:rPr>
      </w:pPr>
      <w:r w:rsidRPr="0051093C">
        <w:rPr>
          <w:rFonts w:ascii="Arial" w:hAnsi="Arial" w:cs="Arial"/>
          <w:sz w:val="22"/>
          <w:szCs w:val="22"/>
        </w:rPr>
        <w:t>Sicherheitsdatenblatt und Beschreibung beifügen</w:t>
      </w:r>
    </w:p>
    <w:p w:rsidR="00694839" w:rsidRPr="0051093C" w:rsidRDefault="00694839" w:rsidP="00091AF2">
      <w:pPr>
        <w:tabs>
          <w:tab w:val="num" w:pos="851"/>
        </w:tabs>
        <w:spacing w:line="276" w:lineRule="auto"/>
        <w:ind w:left="1068"/>
        <w:jc w:val="both"/>
        <w:rPr>
          <w:rFonts w:ascii="Arial" w:hAnsi="Arial" w:cs="Arial"/>
          <w:sz w:val="22"/>
          <w:szCs w:val="22"/>
        </w:rPr>
      </w:pPr>
    </w:p>
    <w:p w:rsidR="00D163A4" w:rsidRPr="0051093C" w:rsidRDefault="00D163A4" w:rsidP="0015604F">
      <w:pPr>
        <w:tabs>
          <w:tab w:val="left" w:pos="851"/>
        </w:tabs>
        <w:spacing w:line="276" w:lineRule="auto"/>
        <w:rPr>
          <w:rFonts w:ascii="Arial" w:hAnsi="Arial" w:cs="Arial"/>
          <w:b/>
        </w:rPr>
      </w:pPr>
      <w:r w:rsidRPr="0051093C">
        <w:rPr>
          <w:rFonts w:ascii="Arial" w:hAnsi="Arial" w:cs="Arial"/>
          <w:b/>
        </w:rPr>
        <w:t>4.</w:t>
      </w:r>
      <w:r w:rsidR="00E43372" w:rsidRPr="0051093C">
        <w:rPr>
          <w:rFonts w:ascii="Arial" w:hAnsi="Arial" w:cs="Arial"/>
          <w:b/>
        </w:rPr>
        <w:t>3</w:t>
      </w:r>
      <w:r w:rsidR="0015604F" w:rsidRPr="0051093C">
        <w:rPr>
          <w:rFonts w:ascii="Arial" w:hAnsi="Arial" w:cs="Arial"/>
          <w:b/>
        </w:rPr>
        <w:t>.1</w:t>
      </w:r>
      <w:r w:rsidR="0015604F" w:rsidRPr="0051093C">
        <w:rPr>
          <w:rFonts w:ascii="Arial" w:hAnsi="Arial" w:cs="Arial"/>
          <w:b/>
        </w:rPr>
        <w:tab/>
      </w:r>
      <w:r w:rsidRPr="0051093C">
        <w:rPr>
          <w:rFonts w:ascii="Arial" w:hAnsi="Arial" w:cs="Arial"/>
          <w:b/>
        </w:rPr>
        <w:t>Arbeitsschutzbrillen</w:t>
      </w:r>
    </w:p>
    <w:p w:rsidR="00C14CCE" w:rsidRPr="0051093C" w:rsidRDefault="00D163A4" w:rsidP="0015604F">
      <w:pPr>
        <w:tabs>
          <w:tab w:val="left" w:pos="851"/>
        </w:tabs>
        <w:spacing w:line="276" w:lineRule="auto"/>
        <w:rPr>
          <w:rFonts w:ascii="Arial" w:hAnsi="Arial" w:cs="Arial"/>
          <w:b/>
          <w:i/>
          <w:sz w:val="22"/>
          <w:szCs w:val="22"/>
          <w:u w:val="single"/>
        </w:rPr>
      </w:pPr>
      <w:r w:rsidRPr="0051093C">
        <w:rPr>
          <w:rFonts w:ascii="Arial" w:hAnsi="Arial" w:cs="Arial"/>
          <w:b/>
          <w:i/>
          <w:sz w:val="22"/>
          <w:szCs w:val="22"/>
          <w:u w:val="single"/>
        </w:rPr>
        <w:t>4.</w:t>
      </w:r>
      <w:r w:rsidR="00E43372" w:rsidRPr="0051093C">
        <w:rPr>
          <w:rFonts w:ascii="Arial" w:hAnsi="Arial" w:cs="Arial"/>
          <w:b/>
          <w:i/>
          <w:sz w:val="22"/>
          <w:szCs w:val="22"/>
          <w:u w:val="single"/>
        </w:rPr>
        <w:t>3</w:t>
      </w:r>
      <w:r w:rsidRPr="0051093C">
        <w:rPr>
          <w:rFonts w:ascii="Arial" w:hAnsi="Arial" w:cs="Arial"/>
          <w:b/>
          <w:i/>
          <w:sz w:val="22"/>
          <w:szCs w:val="22"/>
          <w:u w:val="single"/>
        </w:rPr>
        <w:t>.1.1</w:t>
      </w:r>
      <w:r w:rsidRPr="0051093C">
        <w:rPr>
          <w:rFonts w:ascii="Arial" w:hAnsi="Arial" w:cs="Arial"/>
          <w:b/>
          <w:i/>
          <w:sz w:val="22"/>
          <w:szCs w:val="22"/>
          <w:u w:val="single"/>
        </w:rPr>
        <w:tab/>
        <w:t>Arbeitsschutzbrillen klar</w:t>
      </w:r>
    </w:p>
    <w:p w:rsidR="00FE7BF1" w:rsidRPr="0051093C" w:rsidRDefault="00D0234C" w:rsidP="00FE7BF1">
      <w:pPr>
        <w:spacing w:line="276" w:lineRule="auto"/>
        <w:rPr>
          <w:rFonts w:ascii="Arial" w:hAnsi="Arial" w:cs="Arial"/>
          <w:sz w:val="22"/>
          <w:szCs w:val="22"/>
        </w:rPr>
      </w:pPr>
      <w:r w:rsidRPr="0051093C">
        <w:rPr>
          <w:rFonts w:ascii="Arial" w:hAnsi="Arial" w:cs="Arial"/>
          <w:sz w:val="22"/>
          <w:szCs w:val="22"/>
        </w:rPr>
        <w:t xml:space="preserve">z. B. </w:t>
      </w:r>
      <w:proofErr w:type="spellStart"/>
      <w:r w:rsidR="00543FB0" w:rsidRPr="0051093C">
        <w:rPr>
          <w:rFonts w:ascii="Arial" w:hAnsi="Arial" w:cs="Arial"/>
          <w:sz w:val="22"/>
          <w:szCs w:val="22"/>
        </w:rPr>
        <w:t>Fab</w:t>
      </w:r>
      <w:proofErr w:type="spellEnd"/>
      <w:r w:rsidR="00543FB0" w:rsidRPr="0051093C">
        <w:rPr>
          <w:rFonts w:ascii="Arial" w:hAnsi="Arial" w:cs="Arial"/>
          <w:sz w:val="22"/>
          <w:szCs w:val="22"/>
        </w:rPr>
        <w:t xml:space="preserve">. </w:t>
      </w:r>
      <w:r w:rsidRPr="0051093C">
        <w:rPr>
          <w:rFonts w:ascii="Arial" w:hAnsi="Arial" w:cs="Arial"/>
          <w:sz w:val="22"/>
          <w:szCs w:val="22"/>
        </w:rPr>
        <w:t xml:space="preserve">Ness, </w:t>
      </w:r>
      <w:proofErr w:type="spellStart"/>
      <w:r w:rsidR="006722DF">
        <w:rPr>
          <w:rFonts w:ascii="Arial" w:hAnsi="Arial" w:cs="Arial"/>
          <w:sz w:val="22"/>
          <w:szCs w:val="22"/>
        </w:rPr>
        <w:t>U</w:t>
      </w:r>
      <w:r w:rsidRPr="0051093C">
        <w:rPr>
          <w:rFonts w:ascii="Arial" w:hAnsi="Arial" w:cs="Arial"/>
          <w:sz w:val="22"/>
          <w:szCs w:val="22"/>
        </w:rPr>
        <w:t>vex</w:t>
      </w:r>
      <w:proofErr w:type="spellEnd"/>
      <w:r w:rsidRPr="0051093C">
        <w:rPr>
          <w:rFonts w:ascii="Arial" w:hAnsi="Arial" w:cs="Arial"/>
          <w:sz w:val="22"/>
          <w:szCs w:val="22"/>
        </w:rPr>
        <w:t xml:space="preserve">, MSA </w:t>
      </w:r>
      <w:proofErr w:type="spellStart"/>
      <w:r w:rsidRPr="0051093C">
        <w:rPr>
          <w:rFonts w:ascii="Arial" w:hAnsi="Arial" w:cs="Arial"/>
          <w:sz w:val="22"/>
          <w:szCs w:val="22"/>
        </w:rPr>
        <w:t>Perspe</w:t>
      </w:r>
      <w:r w:rsidR="00FE7BF1" w:rsidRPr="0051093C">
        <w:rPr>
          <w:rFonts w:ascii="Arial" w:hAnsi="Arial" w:cs="Arial"/>
          <w:sz w:val="22"/>
          <w:szCs w:val="22"/>
        </w:rPr>
        <w:t>cta</w:t>
      </w:r>
      <w:proofErr w:type="spellEnd"/>
      <w:r w:rsidR="00DF29C2" w:rsidRPr="0051093C">
        <w:rPr>
          <w:rFonts w:ascii="Arial" w:hAnsi="Arial" w:cs="Arial"/>
          <w:sz w:val="22"/>
          <w:szCs w:val="22"/>
        </w:rPr>
        <w:t>, Honeywell Millennia Sport</w:t>
      </w:r>
      <w:r w:rsidR="00FE7BF1" w:rsidRPr="0051093C">
        <w:rPr>
          <w:rFonts w:ascii="Arial" w:hAnsi="Arial" w:cs="Arial"/>
          <w:sz w:val="22"/>
          <w:szCs w:val="22"/>
        </w:rPr>
        <w:t xml:space="preserve"> oder gleichwertig </w:t>
      </w:r>
    </w:p>
    <w:p w:rsidR="00040AD8" w:rsidRPr="0051093C" w:rsidRDefault="00040AD8" w:rsidP="00014C97">
      <w:pPr>
        <w:pStyle w:val="Listenabsatz"/>
        <w:numPr>
          <w:ilvl w:val="0"/>
          <w:numId w:val="37"/>
        </w:numPr>
        <w:spacing w:line="276" w:lineRule="auto"/>
        <w:rPr>
          <w:rFonts w:ascii="Arial" w:hAnsi="Arial" w:cs="Arial"/>
          <w:sz w:val="22"/>
          <w:szCs w:val="22"/>
        </w:rPr>
      </w:pPr>
      <w:r w:rsidRPr="0051093C">
        <w:rPr>
          <w:rFonts w:ascii="Arial" w:hAnsi="Arial" w:cs="Arial"/>
          <w:sz w:val="22"/>
          <w:szCs w:val="22"/>
        </w:rPr>
        <w:t>Scheibenmaterial: Polycarbonat</w:t>
      </w:r>
    </w:p>
    <w:p w:rsidR="00FE7BF1" w:rsidRPr="0051093C" w:rsidRDefault="00FE7BF1" w:rsidP="00014C97">
      <w:pPr>
        <w:pStyle w:val="Listenabsatz"/>
        <w:numPr>
          <w:ilvl w:val="0"/>
          <w:numId w:val="37"/>
        </w:numPr>
        <w:spacing w:line="276" w:lineRule="auto"/>
        <w:rPr>
          <w:rFonts w:ascii="Arial" w:hAnsi="Arial" w:cs="Arial"/>
          <w:sz w:val="22"/>
          <w:szCs w:val="22"/>
        </w:rPr>
      </w:pPr>
      <w:r w:rsidRPr="0051093C">
        <w:rPr>
          <w:rFonts w:ascii="Arial" w:hAnsi="Arial" w:cs="Arial"/>
          <w:sz w:val="22"/>
          <w:szCs w:val="22"/>
        </w:rPr>
        <w:t>hohe Kratzfestigkeit</w:t>
      </w:r>
    </w:p>
    <w:p w:rsidR="00FE7BF1" w:rsidRPr="0051093C" w:rsidRDefault="00DF29C2" w:rsidP="00014C97">
      <w:pPr>
        <w:pStyle w:val="Listenabsatz"/>
        <w:numPr>
          <w:ilvl w:val="0"/>
          <w:numId w:val="37"/>
        </w:numPr>
        <w:spacing w:line="276" w:lineRule="auto"/>
        <w:rPr>
          <w:rFonts w:ascii="Arial" w:hAnsi="Arial" w:cs="Arial"/>
          <w:sz w:val="22"/>
          <w:szCs w:val="22"/>
        </w:rPr>
      </w:pPr>
      <w:r w:rsidRPr="0051093C">
        <w:rPr>
          <w:rFonts w:ascii="Arial" w:hAnsi="Arial" w:cs="Arial"/>
          <w:sz w:val="22"/>
          <w:szCs w:val="22"/>
        </w:rPr>
        <w:t>UV</w:t>
      </w:r>
      <w:r w:rsidR="00FE7BF1" w:rsidRPr="0051093C">
        <w:rPr>
          <w:rFonts w:ascii="Arial" w:hAnsi="Arial" w:cs="Arial"/>
          <w:sz w:val="22"/>
          <w:szCs w:val="22"/>
        </w:rPr>
        <w:t>-</w:t>
      </w:r>
      <w:r w:rsidR="00040AD8" w:rsidRPr="0051093C">
        <w:rPr>
          <w:rFonts w:ascii="Arial" w:hAnsi="Arial" w:cs="Arial"/>
          <w:sz w:val="22"/>
          <w:szCs w:val="22"/>
        </w:rPr>
        <w:t xml:space="preserve">400 </w:t>
      </w:r>
      <w:r w:rsidR="00FE7BF1" w:rsidRPr="0051093C">
        <w:rPr>
          <w:rFonts w:ascii="Arial" w:hAnsi="Arial" w:cs="Arial"/>
          <w:sz w:val="22"/>
          <w:szCs w:val="22"/>
        </w:rPr>
        <w:t>Schutz</w:t>
      </w:r>
      <w:r w:rsidR="00575527" w:rsidRPr="0051093C">
        <w:rPr>
          <w:rFonts w:ascii="Arial" w:hAnsi="Arial" w:cs="Arial"/>
          <w:sz w:val="22"/>
          <w:szCs w:val="22"/>
        </w:rPr>
        <w:t xml:space="preserve"> </w:t>
      </w:r>
      <w:r w:rsidRPr="0051093C">
        <w:rPr>
          <w:rFonts w:ascii="Arial" w:hAnsi="Arial" w:cs="Arial"/>
          <w:sz w:val="22"/>
          <w:szCs w:val="22"/>
        </w:rPr>
        <w:t>(</w:t>
      </w:r>
      <w:r w:rsidR="00040AD8" w:rsidRPr="0051093C">
        <w:rPr>
          <w:rFonts w:ascii="Arial" w:hAnsi="Arial" w:cs="Arial"/>
          <w:sz w:val="22"/>
          <w:szCs w:val="22"/>
        </w:rPr>
        <w:t>400</w:t>
      </w:r>
      <w:r w:rsidR="00575527" w:rsidRPr="0051093C">
        <w:rPr>
          <w:rFonts w:ascii="Arial" w:hAnsi="Arial" w:cs="Arial"/>
          <w:sz w:val="22"/>
          <w:szCs w:val="22"/>
        </w:rPr>
        <w:t xml:space="preserve"> </w:t>
      </w:r>
      <w:proofErr w:type="spellStart"/>
      <w:r w:rsidR="00575527" w:rsidRPr="0051093C">
        <w:rPr>
          <w:rFonts w:ascii="Arial" w:hAnsi="Arial" w:cs="Arial"/>
          <w:sz w:val="22"/>
          <w:szCs w:val="22"/>
        </w:rPr>
        <w:t>nm</w:t>
      </w:r>
      <w:proofErr w:type="spellEnd"/>
      <w:r w:rsidRPr="0051093C">
        <w:rPr>
          <w:rFonts w:ascii="Arial" w:hAnsi="Arial" w:cs="Arial"/>
          <w:sz w:val="22"/>
          <w:szCs w:val="22"/>
        </w:rPr>
        <w:t>)</w:t>
      </w:r>
    </w:p>
    <w:p w:rsidR="00FE7BF1" w:rsidRPr="0051093C" w:rsidRDefault="00443CEA" w:rsidP="00014C97">
      <w:pPr>
        <w:pStyle w:val="Listenabsatz"/>
        <w:numPr>
          <w:ilvl w:val="0"/>
          <w:numId w:val="37"/>
        </w:numPr>
        <w:spacing w:line="276" w:lineRule="auto"/>
        <w:rPr>
          <w:rFonts w:ascii="Arial" w:hAnsi="Arial" w:cs="Arial"/>
          <w:sz w:val="22"/>
          <w:szCs w:val="22"/>
        </w:rPr>
      </w:pPr>
      <w:r w:rsidRPr="0051093C">
        <w:rPr>
          <w:rFonts w:ascii="Arial" w:hAnsi="Arial" w:cs="Arial"/>
          <w:sz w:val="22"/>
          <w:szCs w:val="22"/>
        </w:rPr>
        <w:t>s</w:t>
      </w:r>
      <w:r w:rsidR="00FE7BF1" w:rsidRPr="0051093C">
        <w:rPr>
          <w:rFonts w:ascii="Arial" w:hAnsi="Arial" w:cs="Arial"/>
          <w:sz w:val="22"/>
          <w:szCs w:val="22"/>
        </w:rPr>
        <w:t>toßfest auch bei extremen Temperaturen</w:t>
      </w:r>
    </w:p>
    <w:p w:rsidR="00DF29C2" w:rsidRPr="0051093C" w:rsidRDefault="00DF29C2" w:rsidP="00014C97">
      <w:pPr>
        <w:pStyle w:val="Listenabsatz"/>
        <w:numPr>
          <w:ilvl w:val="0"/>
          <w:numId w:val="37"/>
        </w:numPr>
        <w:spacing w:line="276" w:lineRule="auto"/>
        <w:rPr>
          <w:rFonts w:ascii="Arial" w:hAnsi="Arial" w:cs="Arial"/>
          <w:sz w:val="22"/>
          <w:szCs w:val="22"/>
        </w:rPr>
      </w:pPr>
      <w:r w:rsidRPr="0051093C">
        <w:rPr>
          <w:rFonts w:ascii="Arial" w:hAnsi="Arial" w:cs="Arial"/>
          <w:sz w:val="22"/>
          <w:szCs w:val="22"/>
        </w:rPr>
        <w:t>Schutz gegen allgemeine Gefahren und fliegende Teilchen (45 m/s)</w:t>
      </w:r>
    </w:p>
    <w:p w:rsidR="00DF29C2" w:rsidRPr="0051093C" w:rsidRDefault="00DF29C2" w:rsidP="00014C97">
      <w:pPr>
        <w:pStyle w:val="Listenabsatz"/>
        <w:numPr>
          <w:ilvl w:val="0"/>
          <w:numId w:val="37"/>
        </w:numPr>
        <w:spacing w:line="276" w:lineRule="auto"/>
        <w:rPr>
          <w:rFonts w:ascii="Arial" w:hAnsi="Arial" w:cs="Arial"/>
          <w:sz w:val="22"/>
          <w:szCs w:val="22"/>
        </w:rPr>
      </w:pPr>
      <w:r w:rsidRPr="0051093C">
        <w:rPr>
          <w:rFonts w:ascii="Arial" w:hAnsi="Arial" w:cs="Arial"/>
          <w:sz w:val="22"/>
          <w:szCs w:val="22"/>
        </w:rPr>
        <w:t>Schutz gegen Beschlagen (</w:t>
      </w:r>
      <w:proofErr w:type="spellStart"/>
      <w:r w:rsidRPr="0051093C">
        <w:rPr>
          <w:rFonts w:ascii="Arial" w:hAnsi="Arial" w:cs="Arial"/>
          <w:sz w:val="22"/>
          <w:szCs w:val="22"/>
        </w:rPr>
        <w:t>FogBan</w:t>
      </w:r>
      <w:proofErr w:type="spellEnd"/>
      <w:r w:rsidRPr="0051093C">
        <w:rPr>
          <w:rFonts w:ascii="Arial" w:hAnsi="Arial" w:cs="Arial"/>
          <w:sz w:val="22"/>
          <w:szCs w:val="22"/>
        </w:rPr>
        <w:t>)</w:t>
      </w:r>
    </w:p>
    <w:p w:rsidR="00FE7BF1" w:rsidRPr="0051093C" w:rsidRDefault="00DF29C2" w:rsidP="00014C97">
      <w:pPr>
        <w:pStyle w:val="Listenabsatz"/>
        <w:numPr>
          <w:ilvl w:val="0"/>
          <w:numId w:val="37"/>
        </w:numPr>
        <w:spacing w:line="276" w:lineRule="auto"/>
        <w:rPr>
          <w:rFonts w:ascii="Arial" w:hAnsi="Arial" w:cs="Arial"/>
          <w:sz w:val="22"/>
          <w:szCs w:val="22"/>
        </w:rPr>
      </w:pPr>
      <w:r w:rsidRPr="0051093C">
        <w:rPr>
          <w:rFonts w:ascii="Arial" w:hAnsi="Arial" w:cs="Arial"/>
          <w:sz w:val="22"/>
          <w:szCs w:val="22"/>
        </w:rPr>
        <w:t>w</w:t>
      </w:r>
      <w:r w:rsidR="00FE7BF1" w:rsidRPr="0051093C">
        <w:rPr>
          <w:rFonts w:ascii="Arial" w:hAnsi="Arial" w:cs="Arial"/>
          <w:sz w:val="22"/>
          <w:szCs w:val="22"/>
        </w:rPr>
        <w:t>eiche Nasenpolster u</w:t>
      </w:r>
      <w:r w:rsidR="00443CEA" w:rsidRPr="0051093C">
        <w:rPr>
          <w:rFonts w:ascii="Arial" w:hAnsi="Arial" w:cs="Arial"/>
          <w:sz w:val="22"/>
          <w:szCs w:val="22"/>
        </w:rPr>
        <w:t xml:space="preserve">nd Bügelenden </w:t>
      </w:r>
    </w:p>
    <w:p w:rsidR="00FE7BF1" w:rsidRPr="0051093C" w:rsidRDefault="005868C9" w:rsidP="00014C97">
      <w:pPr>
        <w:pStyle w:val="Listenabsatz"/>
        <w:numPr>
          <w:ilvl w:val="0"/>
          <w:numId w:val="37"/>
        </w:numPr>
        <w:spacing w:line="276" w:lineRule="auto"/>
        <w:rPr>
          <w:rFonts w:ascii="Arial" w:hAnsi="Arial" w:cs="Arial"/>
          <w:sz w:val="22"/>
          <w:szCs w:val="22"/>
        </w:rPr>
      </w:pPr>
      <w:r w:rsidRPr="0051093C">
        <w:rPr>
          <w:rFonts w:ascii="Arial" w:hAnsi="Arial" w:cs="Arial"/>
          <w:sz w:val="22"/>
          <w:szCs w:val="22"/>
        </w:rPr>
        <w:t>f</w:t>
      </w:r>
      <w:r w:rsidR="00FE7BF1" w:rsidRPr="0051093C">
        <w:rPr>
          <w:rFonts w:ascii="Arial" w:hAnsi="Arial" w:cs="Arial"/>
          <w:sz w:val="22"/>
          <w:szCs w:val="22"/>
        </w:rPr>
        <w:t>reies Sichtfeld 180°</w:t>
      </w:r>
    </w:p>
    <w:p w:rsidR="00040AD8" w:rsidRPr="0051093C" w:rsidRDefault="00040AD8" w:rsidP="00014C97">
      <w:pPr>
        <w:pStyle w:val="Listenabsatz"/>
        <w:numPr>
          <w:ilvl w:val="0"/>
          <w:numId w:val="37"/>
        </w:numPr>
        <w:spacing w:line="276" w:lineRule="auto"/>
        <w:rPr>
          <w:rFonts w:ascii="Arial" w:hAnsi="Arial" w:cs="Arial"/>
          <w:sz w:val="22"/>
          <w:szCs w:val="22"/>
        </w:rPr>
      </w:pPr>
      <w:r w:rsidRPr="0051093C">
        <w:rPr>
          <w:rFonts w:ascii="Arial" w:hAnsi="Arial" w:cs="Arial"/>
          <w:sz w:val="22"/>
          <w:szCs w:val="22"/>
        </w:rPr>
        <w:t>von Vorteil: weite, flexible Bügel im Schläfenbereich für Gehörschutzkombinationen</w:t>
      </w:r>
    </w:p>
    <w:p w:rsidR="00FE7BF1" w:rsidRPr="0051093C" w:rsidRDefault="00FE7BF1" w:rsidP="00014C97">
      <w:pPr>
        <w:pStyle w:val="Listenabsatz"/>
        <w:numPr>
          <w:ilvl w:val="0"/>
          <w:numId w:val="37"/>
        </w:numPr>
        <w:spacing w:line="276" w:lineRule="auto"/>
        <w:rPr>
          <w:rFonts w:ascii="Arial" w:hAnsi="Arial" w:cs="Arial"/>
          <w:sz w:val="22"/>
          <w:szCs w:val="22"/>
        </w:rPr>
      </w:pPr>
      <w:r w:rsidRPr="0051093C">
        <w:rPr>
          <w:rFonts w:ascii="Arial" w:hAnsi="Arial" w:cs="Arial"/>
          <w:sz w:val="22"/>
          <w:szCs w:val="22"/>
        </w:rPr>
        <w:t>Augenabdeckung durch 9,75 Basiskurve</w:t>
      </w:r>
    </w:p>
    <w:p w:rsidR="005868C9" w:rsidRPr="0051093C" w:rsidRDefault="005868C9" w:rsidP="00014C97">
      <w:pPr>
        <w:pStyle w:val="Listenabsatz"/>
        <w:numPr>
          <w:ilvl w:val="0"/>
          <w:numId w:val="37"/>
        </w:numPr>
        <w:spacing w:line="276" w:lineRule="auto"/>
        <w:rPr>
          <w:rFonts w:ascii="Arial" w:hAnsi="Arial" w:cs="Arial"/>
          <w:sz w:val="22"/>
          <w:szCs w:val="22"/>
        </w:rPr>
      </w:pPr>
      <w:r w:rsidRPr="0051093C">
        <w:rPr>
          <w:rFonts w:ascii="Arial" w:hAnsi="Arial" w:cs="Arial"/>
          <w:sz w:val="22"/>
          <w:szCs w:val="22"/>
        </w:rPr>
        <w:t>optional mit Halteband</w:t>
      </w:r>
    </w:p>
    <w:p w:rsidR="00FE7BF1" w:rsidRPr="0051093C" w:rsidRDefault="00C3560C" w:rsidP="00014C97">
      <w:pPr>
        <w:pStyle w:val="Listenabsatz"/>
        <w:numPr>
          <w:ilvl w:val="0"/>
          <w:numId w:val="37"/>
        </w:numPr>
        <w:spacing w:line="276" w:lineRule="auto"/>
        <w:rPr>
          <w:rFonts w:ascii="Arial" w:hAnsi="Arial" w:cs="Arial"/>
          <w:sz w:val="22"/>
          <w:szCs w:val="22"/>
        </w:rPr>
      </w:pPr>
      <w:r w:rsidRPr="0051093C">
        <w:rPr>
          <w:rFonts w:ascii="Arial" w:hAnsi="Arial" w:cs="Arial"/>
          <w:sz w:val="22"/>
          <w:szCs w:val="22"/>
        </w:rPr>
        <w:t>S</w:t>
      </w:r>
      <w:r w:rsidR="00FE7BF1" w:rsidRPr="0051093C">
        <w:rPr>
          <w:rFonts w:ascii="Arial" w:hAnsi="Arial" w:cs="Arial"/>
          <w:sz w:val="22"/>
          <w:szCs w:val="22"/>
        </w:rPr>
        <w:t xml:space="preserve">trahlungsfilter: klar, </w:t>
      </w:r>
      <w:r w:rsidRPr="0051093C">
        <w:rPr>
          <w:rFonts w:ascii="Arial" w:hAnsi="Arial" w:cs="Arial"/>
          <w:sz w:val="22"/>
          <w:szCs w:val="22"/>
        </w:rPr>
        <w:t>optional zusätzlich</w:t>
      </w:r>
      <w:r w:rsidR="00FE7BF1" w:rsidRPr="0051093C">
        <w:rPr>
          <w:rFonts w:ascii="Arial" w:hAnsi="Arial" w:cs="Arial"/>
          <w:sz w:val="22"/>
          <w:szCs w:val="22"/>
        </w:rPr>
        <w:t xml:space="preserve"> verspiegelt – geeignet für Außenarbeiten</w:t>
      </w:r>
    </w:p>
    <w:p w:rsidR="00FE7BF1" w:rsidRPr="0051093C" w:rsidRDefault="00FE7BF1" w:rsidP="00D163A4">
      <w:pPr>
        <w:spacing w:line="276" w:lineRule="auto"/>
        <w:rPr>
          <w:rFonts w:ascii="Arial" w:hAnsi="Arial" w:cs="Arial"/>
        </w:rPr>
      </w:pPr>
    </w:p>
    <w:p w:rsidR="00D163A4" w:rsidRPr="0051093C" w:rsidRDefault="008E70B0" w:rsidP="0015604F">
      <w:pPr>
        <w:tabs>
          <w:tab w:val="left" w:pos="851"/>
        </w:tabs>
        <w:spacing w:line="276" w:lineRule="auto"/>
        <w:rPr>
          <w:rFonts w:ascii="Arial" w:hAnsi="Arial" w:cs="Arial"/>
          <w:b/>
          <w:i/>
          <w:sz w:val="22"/>
          <w:szCs w:val="22"/>
          <w:u w:val="single"/>
        </w:rPr>
      </w:pPr>
      <w:r w:rsidRPr="0051093C">
        <w:rPr>
          <w:rFonts w:ascii="Arial" w:hAnsi="Arial" w:cs="Arial"/>
          <w:b/>
          <w:i/>
          <w:sz w:val="22"/>
          <w:szCs w:val="22"/>
          <w:u w:val="single"/>
        </w:rPr>
        <w:t>4.</w:t>
      </w:r>
      <w:r w:rsidR="00E43372" w:rsidRPr="0051093C">
        <w:rPr>
          <w:rFonts w:ascii="Arial" w:hAnsi="Arial" w:cs="Arial"/>
          <w:b/>
          <w:i/>
          <w:sz w:val="22"/>
          <w:szCs w:val="22"/>
          <w:u w:val="single"/>
        </w:rPr>
        <w:t>3</w:t>
      </w:r>
      <w:r w:rsidR="00D163A4" w:rsidRPr="0051093C">
        <w:rPr>
          <w:rFonts w:ascii="Arial" w:hAnsi="Arial" w:cs="Arial"/>
          <w:b/>
          <w:i/>
          <w:sz w:val="22"/>
          <w:szCs w:val="22"/>
          <w:u w:val="single"/>
        </w:rPr>
        <w:t>.1.2</w:t>
      </w:r>
      <w:r w:rsidR="00D163A4" w:rsidRPr="0051093C">
        <w:rPr>
          <w:rFonts w:ascii="Arial" w:hAnsi="Arial" w:cs="Arial"/>
          <w:b/>
          <w:i/>
          <w:sz w:val="22"/>
          <w:szCs w:val="22"/>
          <w:u w:val="single"/>
        </w:rPr>
        <w:tab/>
        <w:t>Arbeitsschutzbrille</w:t>
      </w:r>
      <w:r w:rsidR="00622039" w:rsidRPr="0051093C">
        <w:rPr>
          <w:rFonts w:ascii="Arial" w:hAnsi="Arial" w:cs="Arial"/>
          <w:b/>
          <w:i/>
          <w:sz w:val="22"/>
          <w:szCs w:val="22"/>
          <w:u w:val="single"/>
        </w:rPr>
        <w:t>n</w:t>
      </w:r>
      <w:r w:rsidR="00D163A4" w:rsidRPr="0051093C">
        <w:rPr>
          <w:rFonts w:ascii="Arial" w:hAnsi="Arial" w:cs="Arial"/>
          <w:b/>
          <w:i/>
          <w:sz w:val="22"/>
          <w:szCs w:val="22"/>
          <w:u w:val="single"/>
        </w:rPr>
        <w:t xml:space="preserve"> getönt</w:t>
      </w:r>
    </w:p>
    <w:p w:rsidR="00FE7BF1" w:rsidRPr="0051093C" w:rsidRDefault="00FE7BF1" w:rsidP="00FE7BF1">
      <w:pPr>
        <w:spacing w:line="276" w:lineRule="auto"/>
        <w:rPr>
          <w:rFonts w:ascii="Arial" w:hAnsi="Arial" w:cs="Arial"/>
          <w:sz w:val="22"/>
          <w:szCs w:val="22"/>
        </w:rPr>
      </w:pPr>
      <w:r w:rsidRPr="0051093C">
        <w:rPr>
          <w:rFonts w:ascii="Arial" w:hAnsi="Arial" w:cs="Arial"/>
          <w:sz w:val="22"/>
          <w:szCs w:val="22"/>
        </w:rPr>
        <w:t xml:space="preserve">z. B. </w:t>
      </w:r>
      <w:proofErr w:type="spellStart"/>
      <w:r w:rsidR="00543FB0" w:rsidRPr="0051093C">
        <w:rPr>
          <w:rFonts w:ascii="Arial" w:hAnsi="Arial" w:cs="Arial"/>
          <w:sz w:val="22"/>
          <w:szCs w:val="22"/>
        </w:rPr>
        <w:t>Fab</w:t>
      </w:r>
      <w:proofErr w:type="spellEnd"/>
      <w:r w:rsidR="00543FB0" w:rsidRPr="0051093C">
        <w:rPr>
          <w:rFonts w:ascii="Arial" w:hAnsi="Arial" w:cs="Arial"/>
          <w:sz w:val="22"/>
          <w:szCs w:val="22"/>
        </w:rPr>
        <w:t xml:space="preserve">. </w:t>
      </w:r>
      <w:r w:rsidRPr="0051093C">
        <w:rPr>
          <w:rFonts w:ascii="Arial" w:hAnsi="Arial" w:cs="Arial"/>
          <w:sz w:val="22"/>
          <w:szCs w:val="22"/>
        </w:rPr>
        <w:t xml:space="preserve">Ness, </w:t>
      </w:r>
      <w:proofErr w:type="spellStart"/>
      <w:r w:rsidR="005A4608" w:rsidRPr="0051093C">
        <w:rPr>
          <w:rFonts w:ascii="Arial" w:hAnsi="Arial" w:cs="Arial"/>
          <w:sz w:val="22"/>
          <w:szCs w:val="22"/>
        </w:rPr>
        <w:t>U</w:t>
      </w:r>
      <w:r w:rsidRPr="0051093C">
        <w:rPr>
          <w:rFonts w:ascii="Arial" w:hAnsi="Arial" w:cs="Arial"/>
          <w:sz w:val="22"/>
          <w:szCs w:val="22"/>
        </w:rPr>
        <w:t>vex</w:t>
      </w:r>
      <w:proofErr w:type="spellEnd"/>
      <w:r w:rsidRPr="0051093C">
        <w:rPr>
          <w:rFonts w:ascii="Arial" w:hAnsi="Arial" w:cs="Arial"/>
          <w:sz w:val="22"/>
          <w:szCs w:val="22"/>
        </w:rPr>
        <w:t xml:space="preserve">, MSA </w:t>
      </w:r>
      <w:proofErr w:type="spellStart"/>
      <w:r w:rsidRPr="0051093C">
        <w:rPr>
          <w:rFonts w:ascii="Arial" w:hAnsi="Arial" w:cs="Arial"/>
          <w:sz w:val="22"/>
          <w:szCs w:val="22"/>
        </w:rPr>
        <w:t>Perspekcta</w:t>
      </w:r>
      <w:proofErr w:type="spellEnd"/>
      <w:r w:rsidRPr="0051093C">
        <w:rPr>
          <w:rFonts w:ascii="Arial" w:hAnsi="Arial" w:cs="Arial"/>
          <w:sz w:val="22"/>
          <w:szCs w:val="22"/>
        </w:rPr>
        <w:t xml:space="preserve"> oder gleichwertig </w:t>
      </w:r>
    </w:p>
    <w:p w:rsidR="00FE7BF1" w:rsidRPr="0051093C" w:rsidRDefault="00FE7BF1" w:rsidP="00014C97">
      <w:pPr>
        <w:pStyle w:val="Listenabsatz"/>
        <w:numPr>
          <w:ilvl w:val="0"/>
          <w:numId w:val="37"/>
        </w:numPr>
        <w:spacing w:line="276" w:lineRule="auto"/>
        <w:rPr>
          <w:rFonts w:ascii="Arial" w:hAnsi="Arial" w:cs="Arial"/>
          <w:sz w:val="22"/>
          <w:szCs w:val="22"/>
        </w:rPr>
      </w:pPr>
      <w:r w:rsidRPr="0051093C">
        <w:rPr>
          <w:rFonts w:ascii="Arial" w:hAnsi="Arial" w:cs="Arial"/>
          <w:sz w:val="22"/>
          <w:szCs w:val="22"/>
        </w:rPr>
        <w:t>hohe Kratzfestigkeit</w:t>
      </w:r>
    </w:p>
    <w:p w:rsidR="009F349E" w:rsidRPr="0051093C" w:rsidRDefault="009F349E" w:rsidP="00014C97">
      <w:pPr>
        <w:pStyle w:val="Listenabsatz"/>
        <w:numPr>
          <w:ilvl w:val="0"/>
          <w:numId w:val="37"/>
        </w:numPr>
        <w:spacing w:line="276" w:lineRule="auto"/>
        <w:rPr>
          <w:rFonts w:ascii="Arial" w:hAnsi="Arial" w:cs="Arial"/>
          <w:sz w:val="22"/>
          <w:szCs w:val="22"/>
        </w:rPr>
      </w:pPr>
      <w:r w:rsidRPr="0051093C">
        <w:rPr>
          <w:rFonts w:ascii="Arial" w:hAnsi="Arial" w:cs="Arial"/>
          <w:sz w:val="22"/>
          <w:szCs w:val="22"/>
        </w:rPr>
        <w:t>für den Straßenverkehr zugelassene Tönungsstufe</w:t>
      </w:r>
      <w:r w:rsidR="008E38C2" w:rsidRPr="0051093C">
        <w:rPr>
          <w:rFonts w:ascii="Arial" w:hAnsi="Arial" w:cs="Arial"/>
          <w:sz w:val="22"/>
          <w:szCs w:val="22"/>
        </w:rPr>
        <w:t xml:space="preserve"> 2</w:t>
      </w:r>
    </w:p>
    <w:p w:rsidR="005868C9" w:rsidRPr="0051093C" w:rsidRDefault="00040AD8" w:rsidP="00014C97">
      <w:pPr>
        <w:pStyle w:val="Listenabsatz"/>
        <w:numPr>
          <w:ilvl w:val="0"/>
          <w:numId w:val="37"/>
        </w:numPr>
        <w:spacing w:line="276" w:lineRule="auto"/>
        <w:rPr>
          <w:rFonts w:ascii="Arial" w:hAnsi="Arial" w:cs="Arial"/>
          <w:sz w:val="22"/>
          <w:szCs w:val="22"/>
        </w:rPr>
      </w:pPr>
      <w:r w:rsidRPr="0051093C">
        <w:rPr>
          <w:rFonts w:ascii="Arial" w:hAnsi="Arial" w:cs="Arial"/>
          <w:sz w:val="22"/>
          <w:szCs w:val="22"/>
        </w:rPr>
        <w:t>U</w:t>
      </w:r>
      <w:r w:rsidR="005868C9" w:rsidRPr="0051093C">
        <w:rPr>
          <w:rFonts w:ascii="Arial" w:hAnsi="Arial" w:cs="Arial"/>
          <w:sz w:val="22"/>
          <w:szCs w:val="22"/>
        </w:rPr>
        <w:t>V-</w:t>
      </w:r>
      <w:r w:rsidRPr="0051093C">
        <w:rPr>
          <w:rFonts w:ascii="Arial" w:hAnsi="Arial" w:cs="Arial"/>
          <w:sz w:val="22"/>
          <w:szCs w:val="22"/>
        </w:rPr>
        <w:t xml:space="preserve">400 </w:t>
      </w:r>
      <w:r w:rsidR="005868C9" w:rsidRPr="0051093C">
        <w:rPr>
          <w:rFonts w:ascii="Arial" w:hAnsi="Arial" w:cs="Arial"/>
          <w:sz w:val="22"/>
          <w:szCs w:val="22"/>
        </w:rPr>
        <w:t>Schutz (</w:t>
      </w:r>
      <w:r w:rsidRPr="0051093C">
        <w:rPr>
          <w:rFonts w:ascii="Arial" w:hAnsi="Arial" w:cs="Arial"/>
          <w:sz w:val="22"/>
          <w:szCs w:val="22"/>
        </w:rPr>
        <w:t>40</w:t>
      </w:r>
      <w:r w:rsidR="005868C9" w:rsidRPr="0051093C">
        <w:rPr>
          <w:rFonts w:ascii="Arial" w:hAnsi="Arial" w:cs="Arial"/>
          <w:sz w:val="22"/>
          <w:szCs w:val="22"/>
        </w:rPr>
        <w:t xml:space="preserve">0 </w:t>
      </w:r>
      <w:proofErr w:type="spellStart"/>
      <w:r w:rsidR="005868C9" w:rsidRPr="0051093C">
        <w:rPr>
          <w:rFonts w:ascii="Arial" w:hAnsi="Arial" w:cs="Arial"/>
          <w:sz w:val="22"/>
          <w:szCs w:val="22"/>
        </w:rPr>
        <w:t>nm</w:t>
      </w:r>
      <w:proofErr w:type="spellEnd"/>
      <w:r w:rsidR="005868C9" w:rsidRPr="0051093C">
        <w:rPr>
          <w:rFonts w:ascii="Arial" w:hAnsi="Arial" w:cs="Arial"/>
          <w:sz w:val="22"/>
          <w:szCs w:val="22"/>
        </w:rPr>
        <w:t>)</w:t>
      </w:r>
    </w:p>
    <w:p w:rsidR="00FE7BF1" w:rsidRPr="0051093C" w:rsidRDefault="00681F05" w:rsidP="00014C97">
      <w:pPr>
        <w:pStyle w:val="Listenabsatz"/>
        <w:numPr>
          <w:ilvl w:val="0"/>
          <w:numId w:val="37"/>
        </w:numPr>
        <w:spacing w:line="276" w:lineRule="auto"/>
        <w:rPr>
          <w:rFonts w:ascii="Arial" w:hAnsi="Arial" w:cs="Arial"/>
          <w:sz w:val="22"/>
          <w:szCs w:val="22"/>
        </w:rPr>
      </w:pPr>
      <w:r w:rsidRPr="0051093C">
        <w:rPr>
          <w:rFonts w:ascii="Arial" w:hAnsi="Arial" w:cs="Arial"/>
          <w:sz w:val="22"/>
          <w:szCs w:val="22"/>
        </w:rPr>
        <w:t>s</w:t>
      </w:r>
      <w:r w:rsidR="00FE7BF1" w:rsidRPr="0051093C">
        <w:rPr>
          <w:rFonts w:ascii="Arial" w:hAnsi="Arial" w:cs="Arial"/>
          <w:sz w:val="22"/>
          <w:szCs w:val="22"/>
        </w:rPr>
        <w:t>toßfest auch bei extremen Temperaturen</w:t>
      </w:r>
    </w:p>
    <w:p w:rsidR="00FE7BF1" w:rsidRPr="0051093C" w:rsidRDefault="00FE7BF1" w:rsidP="00014C97">
      <w:pPr>
        <w:pStyle w:val="Listenabsatz"/>
        <w:numPr>
          <w:ilvl w:val="0"/>
          <w:numId w:val="37"/>
        </w:numPr>
        <w:spacing w:line="276" w:lineRule="auto"/>
        <w:rPr>
          <w:rFonts w:ascii="Arial" w:hAnsi="Arial" w:cs="Arial"/>
          <w:sz w:val="22"/>
          <w:szCs w:val="22"/>
        </w:rPr>
      </w:pPr>
      <w:r w:rsidRPr="0051093C">
        <w:rPr>
          <w:rFonts w:ascii="Arial" w:hAnsi="Arial" w:cs="Arial"/>
          <w:sz w:val="22"/>
          <w:szCs w:val="22"/>
        </w:rPr>
        <w:t>Scheibenfarben für Anwendungen drinnen und draußen</w:t>
      </w:r>
    </w:p>
    <w:p w:rsidR="00FE7BF1" w:rsidRPr="0051093C" w:rsidRDefault="00681F05" w:rsidP="00014C97">
      <w:pPr>
        <w:pStyle w:val="Listenabsatz"/>
        <w:numPr>
          <w:ilvl w:val="0"/>
          <w:numId w:val="37"/>
        </w:numPr>
        <w:spacing w:line="276" w:lineRule="auto"/>
        <w:rPr>
          <w:rFonts w:ascii="Arial" w:hAnsi="Arial" w:cs="Arial"/>
          <w:sz w:val="22"/>
          <w:szCs w:val="22"/>
        </w:rPr>
      </w:pPr>
      <w:r w:rsidRPr="0051093C">
        <w:rPr>
          <w:rFonts w:ascii="Arial" w:hAnsi="Arial" w:cs="Arial"/>
          <w:sz w:val="22"/>
          <w:szCs w:val="22"/>
        </w:rPr>
        <w:lastRenderedPageBreak/>
        <w:t>w</w:t>
      </w:r>
      <w:r w:rsidR="00FE7BF1" w:rsidRPr="0051093C">
        <w:rPr>
          <w:rFonts w:ascii="Arial" w:hAnsi="Arial" w:cs="Arial"/>
          <w:sz w:val="22"/>
          <w:szCs w:val="22"/>
        </w:rPr>
        <w:t xml:space="preserve">eiche Nasenpolster und Bügelenden </w:t>
      </w:r>
    </w:p>
    <w:p w:rsidR="00FE7BF1" w:rsidRPr="0051093C" w:rsidRDefault="00681F05" w:rsidP="00014C97">
      <w:pPr>
        <w:pStyle w:val="Listenabsatz"/>
        <w:numPr>
          <w:ilvl w:val="0"/>
          <w:numId w:val="37"/>
        </w:numPr>
        <w:spacing w:line="276" w:lineRule="auto"/>
        <w:rPr>
          <w:rFonts w:ascii="Arial" w:hAnsi="Arial" w:cs="Arial"/>
          <w:sz w:val="22"/>
          <w:szCs w:val="22"/>
        </w:rPr>
      </w:pPr>
      <w:r w:rsidRPr="0051093C">
        <w:rPr>
          <w:rFonts w:ascii="Arial" w:hAnsi="Arial" w:cs="Arial"/>
          <w:sz w:val="22"/>
          <w:szCs w:val="22"/>
        </w:rPr>
        <w:t>f</w:t>
      </w:r>
      <w:r w:rsidR="00FE7BF1" w:rsidRPr="0051093C">
        <w:rPr>
          <w:rFonts w:ascii="Arial" w:hAnsi="Arial" w:cs="Arial"/>
          <w:sz w:val="22"/>
          <w:szCs w:val="22"/>
        </w:rPr>
        <w:t>reies Sichtfeld 180°</w:t>
      </w:r>
    </w:p>
    <w:p w:rsidR="00040AD8" w:rsidRPr="0051093C" w:rsidRDefault="00040AD8" w:rsidP="00014C97">
      <w:pPr>
        <w:pStyle w:val="Listenabsatz"/>
        <w:numPr>
          <w:ilvl w:val="0"/>
          <w:numId w:val="37"/>
        </w:numPr>
        <w:spacing w:line="276" w:lineRule="auto"/>
        <w:rPr>
          <w:rFonts w:ascii="Arial" w:hAnsi="Arial" w:cs="Arial"/>
          <w:sz w:val="22"/>
          <w:szCs w:val="22"/>
        </w:rPr>
      </w:pPr>
      <w:r w:rsidRPr="0051093C">
        <w:rPr>
          <w:rFonts w:ascii="Arial" w:hAnsi="Arial" w:cs="Arial"/>
          <w:sz w:val="22"/>
          <w:szCs w:val="22"/>
        </w:rPr>
        <w:t>von Vorteil: weite, flexible Bügel im Schläfenbereich für Gehörschutzkombinationen</w:t>
      </w:r>
    </w:p>
    <w:p w:rsidR="00FE7BF1" w:rsidRPr="0051093C" w:rsidRDefault="00FE7BF1" w:rsidP="00014C97">
      <w:pPr>
        <w:pStyle w:val="Listenabsatz"/>
        <w:numPr>
          <w:ilvl w:val="0"/>
          <w:numId w:val="37"/>
        </w:numPr>
        <w:spacing w:line="276" w:lineRule="auto"/>
        <w:rPr>
          <w:rFonts w:ascii="Arial" w:hAnsi="Arial" w:cs="Arial"/>
          <w:sz w:val="22"/>
          <w:szCs w:val="22"/>
        </w:rPr>
      </w:pPr>
      <w:r w:rsidRPr="0051093C">
        <w:rPr>
          <w:rFonts w:ascii="Arial" w:hAnsi="Arial" w:cs="Arial"/>
          <w:sz w:val="22"/>
          <w:szCs w:val="22"/>
        </w:rPr>
        <w:t>Augenabdeckung durch 9,75 Basiskurve</w:t>
      </w:r>
    </w:p>
    <w:p w:rsidR="00443CEA" w:rsidRPr="0051093C" w:rsidRDefault="00443CEA" w:rsidP="00443CEA">
      <w:pPr>
        <w:pStyle w:val="Listenabsatz"/>
        <w:numPr>
          <w:ilvl w:val="0"/>
          <w:numId w:val="37"/>
        </w:numPr>
        <w:spacing w:line="276" w:lineRule="auto"/>
        <w:rPr>
          <w:rFonts w:ascii="Arial" w:hAnsi="Arial" w:cs="Arial"/>
          <w:sz w:val="22"/>
          <w:szCs w:val="22"/>
        </w:rPr>
      </w:pPr>
      <w:r w:rsidRPr="0051093C">
        <w:rPr>
          <w:rFonts w:ascii="Arial" w:hAnsi="Arial" w:cs="Arial"/>
          <w:sz w:val="22"/>
          <w:szCs w:val="22"/>
        </w:rPr>
        <w:t>Schutz gegen Beschlagen (</w:t>
      </w:r>
      <w:proofErr w:type="spellStart"/>
      <w:r w:rsidRPr="0051093C">
        <w:rPr>
          <w:rFonts w:ascii="Arial" w:hAnsi="Arial" w:cs="Arial"/>
          <w:sz w:val="22"/>
          <w:szCs w:val="22"/>
        </w:rPr>
        <w:t>FogBan</w:t>
      </w:r>
      <w:proofErr w:type="spellEnd"/>
      <w:r w:rsidRPr="0051093C">
        <w:rPr>
          <w:rFonts w:ascii="Arial" w:hAnsi="Arial" w:cs="Arial"/>
          <w:sz w:val="22"/>
          <w:szCs w:val="22"/>
        </w:rPr>
        <w:t>)</w:t>
      </w:r>
    </w:p>
    <w:p w:rsidR="00FE7BF1" w:rsidRPr="0051093C" w:rsidRDefault="005868C9" w:rsidP="00014C97">
      <w:pPr>
        <w:pStyle w:val="Listenabsatz"/>
        <w:numPr>
          <w:ilvl w:val="0"/>
          <w:numId w:val="37"/>
        </w:numPr>
        <w:spacing w:line="276" w:lineRule="auto"/>
        <w:rPr>
          <w:rFonts w:ascii="Arial" w:hAnsi="Arial" w:cs="Arial"/>
          <w:sz w:val="22"/>
          <w:szCs w:val="22"/>
        </w:rPr>
      </w:pPr>
      <w:r w:rsidRPr="0051093C">
        <w:rPr>
          <w:rFonts w:ascii="Arial" w:hAnsi="Arial" w:cs="Arial"/>
          <w:sz w:val="22"/>
          <w:szCs w:val="22"/>
        </w:rPr>
        <w:t xml:space="preserve">optional mit </w:t>
      </w:r>
      <w:r w:rsidR="005A4608" w:rsidRPr="0051093C">
        <w:rPr>
          <w:rFonts w:ascii="Arial" w:hAnsi="Arial" w:cs="Arial"/>
          <w:sz w:val="22"/>
          <w:szCs w:val="22"/>
        </w:rPr>
        <w:t>Halteband</w:t>
      </w:r>
    </w:p>
    <w:p w:rsidR="00FE7BF1" w:rsidRPr="0051093C" w:rsidRDefault="00FE7BF1" w:rsidP="00014C97">
      <w:pPr>
        <w:pStyle w:val="Listenabsatz"/>
        <w:numPr>
          <w:ilvl w:val="0"/>
          <w:numId w:val="37"/>
        </w:numPr>
        <w:spacing w:line="276" w:lineRule="auto"/>
        <w:rPr>
          <w:rFonts w:ascii="Arial" w:hAnsi="Arial" w:cs="Arial"/>
          <w:sz w:val="22"/>
          <w:szCs w:val="22"/>
        </w:rPr>
      </w:pPr>
      <w:r w:rsidRPr="0051093C">
        <w:rPr>
          <w:rFonts w:ascii="Arial" w:hAnsi="Arial" w:cs="Arial"/>
          <w:sz w:val="22"/>
          <w:szCs w:val="22"/>
        </w:rPr>
        <w:t>grau getönt</w:t>
      </w:r>
      <w:r w:rsidR="00C3560C" w:rsidRPr="0051093C">
        <w:rPr>
          <w:rFonts w:ascii="Arial" w:hAnsi="Arial" w:cs="Arial"/>
          <w:sz w:val="22"/>
          <w:szCs w:val="22"/>
        </w:rPr>
        <w:t xml:space="preserve"> optional zusätzlich</w:t>
      </w:r>
      <w:r w:rsidRPr="0051093C">
        <w:rPr>
          <w:rFonts w:ascii="Arial" w:hAnsi="Arial" w:cs="Arial"/>
          <w:sz w:val="22"/>
          <w:szCs w:val="22"/>
        </w:rPr>
        <w:t xml:space="preserve"> </w:t>
      </w:r>
      <w:r w:rsidR="00040AD8" w:rsidRPr="0051093C">
        <w:rPr>
          <w:rFonts w:ascii="Arial" w:hAnsi="Arial" w:cs="Arial"/>
          <w:sz w:val="22"/>
          <w:szCs w:val="22"/>
        </w:rPr>
        <w:t>polarisiert</w:t>
      </w:r>
      <w:r w:rsidRPr="0051093C">
        <w:rPr>
          <w:rFonts w:ascii="Arial" w:hAnsi="Arial" w:cs="Arial"/>
          <w:sz w:val="22"/>
          <w:szCs w:val="22"/>
        </w:rPr>
        <w:t xml:space="preserve"> – geeignet für Außenarbeiten</w:t>
      </w:r>
    </w:p>
    <w:p w:rsidR="00FE7BF1" w:rsidRPr="0051093C" w:rsidRDefault="00FE7BF1" w:rsidP="00FE7BF1">
      <w:pPr>
        <w:spacing w:line="276" w:lineRule="auto"/>
        <w:rPr>
          <w:rFonts w:ascii="Arial" w:hAnsi="Arial" w:cs="Arial"/>
        </w:rPr>
      </w:pPr>
    </w:p>
    <w:p w:rsidR="00D163A4" w:rsidRPr="0051093C" w:rsidRDefault="008E70B0" w:rsidP="0015604F">
      <w:pPr>
        <w:tabs>
          <w:tab w:val="left" w:pos="851"/>
        </w:tabs>
        <w:spacing w:line="276" w:lineRule="auto"/>
        <w:rPr>
          <w:rFonts w:ascii="Arial" w:hAnsi="Arial" w:cs="Arial"/>
          <w:b/>
        </w:rPr>
      </w:pPr>
      <w:r w:rsidRPr="0051093C">
        <w:rPr>
          <w:rFonts w:ascii="Arial" w:hAnsi="Arial" w:cs="Arial"/>
          <w:b/>
        </w:rPr>
        <w:t>4.</w:t>
      </w:r>
      <w:r w:rsidR="00E43372" w:rsidRPr="0051093C">
        <w:rPr>
          <w:rFonts w:ascii="Arial" w:hAnsi="Arial" w:cs="Arial"/>
          <w:b/>
        </w:rPr>
        <w:t>3</w:t>
      </w:r>
      <w:r w:rsidR="00D163A4" w:rsidRPr="0051093C">
        <w:rPr>
          <w:rFonts w:ascii="Arial" w:hAnsi="Arial" w:cs="Arial"/>
          <w:b/>
        </w:rPr>
        <w:t>.2</w:t>
      </w:r>
      <w:r w:rsidR="00D163A4" w:rsidRPr="0051093C">
        <w:rPr>
          <w:rFonts w:ascii="Arial" w:hAnsi="Arial" w:cs="Arial"/>
          <w:b/>
        </w:rPr>
        <w:tab/>
        <w:t>Hautschutzartikel</w:t>
      </w:r>
    </w:p>
    <w:p w:rsidR="00D163A4" w:rsidRPr="0051093C" w:rsidRDefault="008E70B0" w:rsidP="0015604F">
      <w:pPr>
        <w:tabs>
          <w:tab w:val="left" w:pos="851"/>
        </w:tabs>
        <w:spacing w:line="276" w:lineRule="auto"/>
        <w:rPr>
          <w:rFonts w:ascii="Arial" w:hAnsi="Arial" w:cs="Arial"/>
          <w:b/>
          <w:i/>
          <w:sz w:val="22"/>
          <w:szCs w:val="22"/>
          <w:u w:val="single"/>
        </w:rPr>
      </w:pPr>
      <w:r w:rsidRPr="0051093C">
        <w:rPr>
          <w:rFonts w:ascii="Arial" w:hAnsi="Arial" w:cs="Arial"/>
          <w:b/>
          <w:i/>
          <w:sz w:val="22"/>
          <w:szCs w:val="22"/>
          <w:u w:val="single"/>
        </w:rPr>
        <w:t>4</w:t>
      </w:r>
      <w:r w:rsidR="00E43372" w:rsidRPr="0051093C">
        <w:rPr>
          <w:rFonts w:ascii="Arial" w:hAnsi="Arial" w:cs="Arial"/>
          <w:b/>
          <w:i/>
          <w:sz w:val="22"/>
          <w:szCs w:val="22"/>
          <w:u w:val="single"/>
        </w:rPr>
        <w:t>.3</w:t>
      </w:r>
      <w:r w:rsidR="00D163A4" w:rsidRPr="0051093C">
        <w:rPr>
          <w:rFonts w:ascii="Arial" w:hAnsi="Arial" w:cs="Arial"/>
          <w:b/>
          <w:i/>
          <w:sz w:val="22"/>
          <w:szCs w:val="22"/>
          <w:u w:val="single"/>
        </w:rPr>
        <w:t>.2.1</w:t>
      </w:r>
      <w:r w:rsidR="00D163A4" w:rsidRPr="0051093C">
        <w:rPr>
          <w:rFonts w:ascii="Arial" w:hAnsi="Arial" w:cs="Arial"/>
          <w:b/>
          <w:i/>
          <w:sz w:val="22"/>
          <w:szCs w:val="22"/>
          <w:u w:val="single"/>
        </w:rPr>
        <w:tab/>
        <w:t>Sonnenschutz</w:t>
      </w:r>
      <w:r w:rsidR="00A767A3" w:rsidRPr="0051093C">
        <w:rPr>
          <w:rFonts w:ascii="Arial" w:hAnsi="Arial" w:cs="Arial"/>
          <w:b/>
          <w:i/>
          <w:sz w:val="22"/>
          <w:szCs w:val="22"/>
          <w:u w:val="single"/>
        </w:rPr>
        <w:t>spray</w:t>
      </w:r>
      <w:r w:rsidR="00D163A4" w:rsidRPr="0051093C">
        <w:rPr>
          <w:rFonts w:ascii="Arial" w:hAnsi="Arial" w:cs="Arial"/>
          <w:b/>
          <w:i/>
          <w:sz w:val="22"/>
          <w:szCs w:val="22"/>
          <w:u w:val="single"/>
        </w:rPr>
        <w:t xml:space="preserve"> </w:t>
      </w:r>
      <w:r w:rsidR="00A767A3" w:rsidRPr="0051093C">
        <w:rPr>
          <w:rFonts w:ascii="Arial" w:hAnsi="Arial" w:cs="Arial"/>
          <w:b/>
          <w:i/>
          <w:sz w:val="22"/>
          <w:szCs w:val="22"/>
          <w:u w:val="single"/>
        </w:rPr>
        <w:t xml:space="preserve">LSF </w:t>
      </w:r>
      <w:r w:rsidR="00D163A4" w:rsidRPr="0051093C">
        <w:rPr>
          <w:rFonts w:ascii="Arial" w:hAnsi="Arial" w:cs="Arial"/>
          <w:b/>
          <w:i/>
          <w:sz w:val="22"/>
          <w:szCs w:val="22"/>
          <w:u w:val="single"/>
        </w:rPr>
        <w:t>50</w:t>
      </w:r>
    </w:p>
    <w:p w:rsidR="008E70B0" w:rsidRPr="0051093C" w:rsidRDefault="008E70B0" w:rsidP="00543FB0">
      <w:pPr>
        <w:spacing w:line="276" w:lineRule="auto"/>
        <w:rPr>
          <w:rFonts w:ascii="Arial" w:hAnsi="Arial" w:cs="Arial"/>
          <w:sz w:val="22"/>
          <w:szCs w:val="22"/>
        </w:rPr>
      </w:pPr>
      <w:r w:rsidRPr="0051093C">
        <w:rPr>
          <w:rFonts w:ascii="Arial" w:hAnsi="Arial" w:cs="Arial"/>
          <w:sz w:val="22"/>
          <w:szCs w:val="22"/>
        </w:rPr>
        <w:t xml:space="preserve">z.B. </w:t>
      </w:r>
      <w:proofErr w:type="spellStart"/>
      <w:r w:rsidR="00543FB0" w:rsidRPr="0051093C">
        <w:rPr>
          <w:rFonts w:ascii="Arial" w:hAnsi="Arial" w:cs="Arial"/>
          <w:sz w:val="22"/>
          <w:szCs w:val="22"/>
        </w:rPr>
        <w:t>Fab</w:t>
      </w:r>
      <w:proofErr w:type="spellEnd"/>
      <w:r w:rsidR="00543FB0" w:rsidRPr="0051093C">
        <w:rPr>
          <w:rFonts w:ascii="Arial" w:hAnsi="Arial" w:cs="Arial"/>
          <w:sz w:val="22"/>
          <w:szCs w:val="22"/>
        </w:rPr>
        <w:t xml:space="preserve">. </w:t>
      </w:r>
      <w:proofErr w:type="spellStart"/>
      <w:r w:rsidRPr="0051093C">
        <w:rPr>
          <w:rFonts w:ascii="Arial" w:hAnsi="Arial" w:cs="Arial"/>
          <w:sz w:val="22"/>
          <w:szCs w:val="22"/>
        </w:rPr>
        <w:t>Physio</w:t>
      </w:r>
      <w:proofErr w:type="spellEnd"/>
      <w:r w:rsidRPr="0051093C">
        <w:rPr>
          <w:rFonts w:ascii="Arial" w:hAnsi="Arial" w:cs="Arial"/>
          <w:sz w:val="22"/>
          <w:szCs w:val="22"/>
        </w:rPr>
        <w:t xml:space="preserve"> UV 50 Spray oder gleichwertig</w:t>
      </w:r>
    </w:p>
    <w:p w:rsidR="008E70B0" w:rsidRPr="0051093C" w:rsidRDefault="00C14CCE" w:rsidP="00014C97">
      <w:pPr>
        <w:pStyle w:val="Listenabsatz"/>
        <w:numPr>
          <w:ilvl w:val="0"/>
          <w:numId w:val="37"/>
        </w:numPr>
        <w:spacing w:line="276" w:lineRule="auto"/>
        <w:rPr>
          <w:rFonts w:ascii="Arial" w:hAnsi="Arial" w:cs="Arial"/>
          <w:sz w:val="22"/>
          <w:szCs w:val="22"/>
        </w:rPr>
      </w:pPr>
      <w:r w:rsidRPr="0051093C">
        <w:rPr>
          <w:rFonts w:ascii="Arial" w:hAnsi="Arial" w:cs="Arial"/>
          <w:sz w:val="22"/>
          <w:szCs w:val="22"/>
        </w:rPr>
        <w:t>hoher Schutz mit</w:t>
      </w:r>
      <w:r w:rsidR="00FE7BF1" w:rsidRPr="0051093C">
        <w:rPr>
          <w:rFonts w:ascii="Arial" w:hAnsi="Arial" w:cs="Arial"/>
          <w:sz w:val="22"/>
          <w:szCs w:val="22"/>
        </w:rPr>
        <w:t xml:space="preserve"> </w:t>
      </w:r>
      <w:r w:rsidRPr="0051093C">
        <w:rPr>
          <w:rFonts w:ascii="Arial" w:hAnsi="Arial" w:cs="Arial"/>
          <w:sz w:val="22"/>
          <w:szCs w:val="22"/>
        </w:rPr>
        <w:t xml:space="preserve">LSF </w:t>
      </w:r>
      <w:r w:rsidR="006310FC" w:rsidRPr="0051093C">
        <w:rPr>
          <w:rFonts w:ascii="Arial" w:hAnsi="Arial" w:cs="Arial"/>
          <w:sz w:val="22"/>
          <w:szCs w:val="22"/>
        </w:rPr>
        <w:t>50</w:t>
      </w:r>
    </w:p>
    <w:p w:rsidR="00C14CCE" w:rsidRPr="0051093C" w:rsidRDefault="00FE7BF1" w:rsidP="00014C97">
      <w:pPr>
        <w:pStyle w:val="Listenabsatz"/>
        <w:numPr>
          <w:ilvl w:val="0"/>
          <w:numId w:val="37"/>
        </w:numPr>
        <w:spacing w:line="276" w:lineRule="auto"/>
        <w:rPr>
          <w:rFonts w:ascii="Arial" w:hAnsi="Arial" w:cs="Arial"/>
          <w:sz w:val="22"/>
          <w:szCs w:val="22"/>
        </w:rPr>
      </w:pPr>
      <w:r w:rsidRPr="0051093C">
        <w:rPr>
          <w:rFonts w:ascii="Arial" w:hAnsi="Arial" w:cs="Arial"/>
          <w:sz w:val="22"/>
          <w:szCs w:val="22"/>
        </w:rPr>
        <w:t xml:space="preserve">Schutz von freien Körperstellen </w:t>
      </w:r>
      <w:r w:rsidR="00C14CCE" w:rsidRPr="0051093C">
        <w:rPr>
          <w:rFonts w:ascii="Arial" w:hAnsi="Arial" w:cs="Arial"/>
          <w:sz w:val="22"/>
          <w:szCs w:val="22"/>
        </w:rPr>
        <w:t>vor UV-A und UV-B-Strahlung</w:t>
      </w:r>
    </w:p>
    <w:p w:rsidR="00C14CCE" w:rsidRPr="0051093C" w:rsidRDefault="00C14CCE" w:rsidP="00014C97">
      <w:pPr>
        <w:pStyle w:val="Listenabsatz"/>
        <w:numPr>
          <w:ilvl w:val="0"/>
          <w:numId w:val="37"/>
        </w:numPr>
        <w:spacing w:line="276" w:lineRule="auto"/>
        <w:rPr>
          <w:rFonts w:ascii="Arial" w:hAnsi="Arial" w:cs="Arial"/>
          <w:sz w:val="22"/>
          <w:szCs w:val="22"/>
        </w:rPr>
      </w:pPr>
      <w:r w:rsidRPr="0051093C">
        <w:rPr>
          <w:rFonts w:ascii="Arial" w:hAnsi="Arial" w:cs="Arial"/>
          <w:sz w:val="22"/>
          <w:szCs w:val="22"/>
        </w:rPr>
        <w:t>wasserfest</w:t>
      </w:r>
      <w:r w:rsidR="00A767A3" w:rsidRPr="0051093C">
        <w:rPr>
          <w:rFonts w:ascii="Arial" w:hAnsi="Arial" w:cs="Arial"/>
          <w:sz w:val="22"/>
          <w:szCs w:val="22"/>
        </w:rPr>
        <w:t xml:space="preserve"> und transparent</w:t>
      </w:r>
    </w:p>
    <w:p w:rsidR="00A767A3" w:rsidRPr="0051093C" w:rsidRDefault="00A767A3" w:rsidP="00014C97">
      <w:pPr>
        <w:pStyle w:val="Listenabsatz"/>
        <w:numPr>
          <w:ilvl w:val="0"/>
          <w:numId w:val="37"/>
        </w:numPr>
        <w:spacing w:line="276" w:lineRule="auto"/>
        <w:rPr>
          <w:rFonts w:ascii="Arial" w:hAnsi="Arial" w:cs="Arial"/>
          <w:sz w:val="22"/>
          <w:szCs w:val="22"/>
        </w:rPr>
      </w:pPr>
      <w:r w:rsidRPr="0051093C">
        <w:rPr>
          <w:rFonts w:ascii="Arial" w:hAnsi="Arial" w:cs="Arial"/>
          <w:sz w:val="22"/>
          <w:szCs w:val="22"/>
        </w:rPr>
        <w:t>parfümfrei, nicht fettend</w:t>
      </w:r>
    </w:p>
    <w:p w:rsidR="00C14CCE" w:rsidRPr="0051093C" w:rsidRDefault="00C14CCE" w:rsidP="00014C97">
      <w:pPr>
        <w:pStyle w:val="Listenabsatz"/>
        <w:numPr>
          <w:ilvl w:val="0"/>
          <w:numId w:val="37"/>
        </w:numPr>
        <w:spacing w:line="276" w:lineRule="auto"/>
        <w:rPr>
          <w:rFonts w:ascii="Arial" w:hAnsi="Arial" w:cs="Arial"/>
          <w:sz w:val="22"/>
          <w:szCs w:val="22"/>
        </w:rPr>
      </w:pPr>
      <w:r w:rsidRPr="0051093C">
        <w:rPr>
          <w:rFonts w:ascii="Arial" w:hAnsi="Arial" w:cs="Arial"/>
          <w:sz w:val="22"/>
          <w:szCs w:val="22"/>
        </w:rPr>
        <w:t>speziell für große Hautfläche</w:t>
      </w:r>
      <w:r w:rsidR="00A767A3" w:rsidRPr="0051093C">
        <w:rPr>
          <w:rFonts w:ascii="Arial" w:hAnsi="Arial" w:cs="Arial"/>
          <w:sz w:val="22"/>
          <w:szCs w:val="22"/>
        </w:rPr>
        <w:t>n</w:t>
      </w:r>
      <w:r w:rsidRPr="0051093C">
        <w:rPr>
          <w:rFonts w:ascii="Arial" w:hAnsi="Arial" w:cs="Arial"/>
          <w:sz w:val="22"/>
          <w:szCs w:val="22"/>
        </w:rPr>
        <w:t xml:space="preserve"> und behaarte Körperpartien</w:t>
      </w:r>
    </w:p>
    <w:p w:rsidR="00C14CCE" w:rsidRPr="0051093C" w:rsidRDefault="002B6EAB" w:rsidP="00014C97">
      <w:pPr>
        <w:pStyle w:val="Listenabsatz"/>
        <w:numPr>
          <w:ilvl w:val="0"/>
          <w:numId w:val="37"/>
        </w:numPr>
        <w:spacing w:line="276" w:lineRule="auto"/>
        <w:rPr>
          <w:rFonts w:ascii="Arial" w:hAnsi="Arial" w:cs="Arial"/>
          <w:sz w:val="22"/>
          <w:szCs w:val="22"/>
        </w:rPr>
      </w:pPr>
      <w:r w:rsidRPr="0051093C">
        <w:rPr>
          <w:rFonts w:ascii="Arial" w:hAnsi="Arial" w:cs="Arial"/>
          <w:sz w:val="22"/>
          <w:szCs w:val="22"/>
        </w:rPr>
        <w:t>Inhalt</w:t>
      </w:r>
      <w:r w:rsidR="00C14CCE" w:rsidRPr="0051093C">
        <w:rPr>
          <w:rFonts w:ascii="Arial" w:hAnsi="Arial" w:cs="Arial"/>
          <w:sz w:val="22"/>
          <w:szCs w:val="22"/>
        </w:rPr>
        <w:t xml:space="preserve"> mind. 150 ml</w:t>
      </w:r>
    </w:p>
    <w:p w:rsidR="00C14CCE" w:rsidRPr="0051093C" w:rsidRDefault="00C14CCE" w:rsidP="00D163A4">
      <w:pPr>
        <w:spacing w:line="276" w:lineRule="auto"/>
        <w:rPr>
          <w:rFonts w:ascii="Arial" w:hAnsi="Arial" w:cs="Arial"/>
        </w:rPr>
      </w:pPr>
    </w:p>
    <w:p w:rsidR="00D163A4" w:rsidRPr="0051093C" w:rsidRDefault="00E43372" w:rsidP="0015604F">
      <w:pPr>
        <w:tabs>
          <w:tab w:val="left" w:pos="851"/>
        </w:tabs>
        <w:spacing w:line="276" w:lineRule="auto"/>
        <w:rPr>
          <w:rFonts w:ascii="Arial" w:hAnsi="Arial" w:cs="Arial"/>
          <w:b/>
          <w:i/>
          <w:sz w:val="22"/>
          <w:szCs w:val="22"/>
          <w:u w:val="single"/>
        </w:rPr>
      </w:pPr>
      <w:r w:rsidRPr="0051093C">
        <w:rPr>
          <w:rFonts w:ascii="Arial" w:hAnsi="Arial" w:cs="Arial"/>
          <w:b/>
          <w:i/>
          <w:sz w:val="22"/>
          <w:szCs w:val="22"/>
          <w:u w:val="single"/>
        </w:rPr>
        <w:t>4.3</w:t>
      </w:r>
      <w:r w:rsidR="00FD0C40" w:rsidRPr="0051093C">
        <w:rPr>
          <w:rFonts w:ascii="Arial" w:hAnsi="Arial" w:cs="Arial"/>
          <w:b/>
          <w:i/>
          <w:sz w:val="22"/>
          <w:szCs w:val="22"/>
          <w:u w:val="single"/>
        </w:rPr>
        <w:t>.2.2</w:t>
      </w:r>
      <w:r w:rsidR="00FD0C40" w:rsidRPr="0051093C">
        <w:rPr>
          <w:rFonts w:ascii="Arial" w:hAnsi="Arial" w:cs="Arial"/>
          <w:b/>
          <w:i/>
          <w:sz w:val="22"/>
          <w:szCs w:val="22"/>
          <w:u w:val="single"/>
        </w:rPr>
        <w:tab/>
        <w:t xml:space="preserve">Sonnenschutzcreme LSF </w:t>
      </w:r>
      <w:r w:rsidR="005D0206" w:rsidRPr="0051093C">
        <w:rPr>
          <w:rFonts w:ascii="Arial" w:hAnsi="Arial" w:cs="Arial"/>
          <w:b/>
          <w:i/>
          <w:sz w:val="22"/>
          <w:szCs w:val="22"/>
          <w:u w:val="single"/>
        </w:rPr>
        <w:t>5</w:t>
      </w:r>
      <w:r w:rsidR="00A767A3" w:rsidRPr="0051093C">
        <w:rPr>
          <w:rFonts w:ascii="Arial" w:hAnsi="Arial" w:cs="Arial"/>
          <w:b/>
          <w:i/>
          <w:sz w:val="22"/>
          <w:szCs w:val="22"/>
          <w:u w:val="single"/>
        </w:rPr>
        <w:t>0</w:t>
      </w:r>
    </w:p>
    <w:p w:rsidR="008E70B0" w:rsidRPr="0051093C" w:rsidRDefault="008E70B0" w:rsidP="00543FB0">
      <w:pPr>
        <w:spacing w:line="276" w:lineRule="auto"/>
        <w:rPr>
          <w:rFonts w:ascii="Arial" w:hAnsi="Arial" w:cs="Arial"/>
          <w:sz w:val="22"/>
          <w:szCs w:val="22"/>
        </w:rPr>
      </w:pPr>
      <w:r w:rsidRPr="0051093C">
        <w:rPr>
          <w:rFonts w:ascii="Arial" w:hAnsi="Arial" w:cs="Arial"/>
          <w:sz w:val="22"/>
          <w:szCs w:val="22"/>
        </w:rPr>
        <w:t xml:space="preserve">z.B. </w:t>
      </w:r>
      <w:proofErr w:type="spellStart"/>
      <w:r w:rsidR="00543FB0" w:rsidRPr="0051093C">
        <w:rPr>
          <w:rFonts w:ascii="Arial" w:hAnsi="Arial" w:cs="Arial"/>
          <w:sz w:val="22"/>
          <w:szCs w:val="22"/>
        </w:rPr>
        <w:t>Fab</w:t>
      </w:r>
      <w:proofErr w:type="spellEnd"/>
      <w:r w:rsidR="00543FB0" w:rsidRPr="0051093C">
        <w:rPr>
          <w:rFonts w:ascii="Arial" w:hAnsi="Arial" w:cs="Arial"/>
          <w:sz w:val="22"/>
          <w:szCs w:val="22"/>
        </w:rPr>
        <w:t xml:space="preserve">. </w:t>
      </w:r>
      <w:proofErr w:type="spellStart"/>
      <w:r w:rsidR="00F928AA" w:rsidRPr="0051093C">
        <w:rPr>
          <w:rFonts w:ascii="Arial" w:hAnsi="Arial" w:cs="Arial"/>
          <w:sz w:val="22"/>
          <w:szCs w:val="22"/>
        </w:rPr>
        <w:t>Physio</w:t>
      </w:r>
      <w:proofErr w:type="spellEnd"/>
      <w:r w:rsidR="00F928AA" w:rsidRPr="0051093C">
        <w:rPr>
          <w:rFonts w:ascii="Arial" w:hAnsi="Arial" w:cs="Arial"/>
          <w:sz w:val="22"/>
          <w:szCs w:val="22"/>
        </w:rPr>
        <w:t xml:space="preserve"> UV 50</w:t>
      </w:r>
      <w:r w:rsidR="003E118B" w:rsidRPr="0051093C">
        <w:rPr>
          <w:rFonts w:ascii="Arial" w:hAnsi="Arial" w:cs="Arial"/>
          <w:sz w:val="22"/>
          <w:szCs w:val="22"/>
        </w:rPr>
        <w:t>+</w:t>
      </w:r>
      <w:r w:rsidR="00F928AA" w:rsidRPr="0051093C">
        <w:rPr>
          <w:rFonts w:ascii="Arial" w:hAnsi="Arial" w:cs="Arial"/>
          <w:sz w:val="22"/>
          <w:szCs w:val="22"/>
        </w:rPr>
        <w:t xml:space="preserve"> </w:t>
      </w:r>
      <w:r w:rsidR="006310FC" w:rsidRPr="0051093C">
        <w:rPr>
          <w:rFonts w:ascii="Arial" w:hAnsi="Arial" w:cs="Arial"/>
          <w:sz w:val="22"/>
          <w:szCs w:val="22"/>
        </w:rPr>
        <w:t>oder gleichwertig</w:t>
      </w:r>
    </w:p>
    <w:p w:rsidR="00A767A3" w:rsidRPr="0051093C" w:rsidRDefault="00A767A3" w:rsidP="00014C97">
      <w:pPr>
        <w:pStyle w:val="Listenabsatz"/>
        <w:numPr>
          <w:ilvl w:val="0"/>
          <w:numId w:val="37"/>
        </w:numPr>
        <w:spacing w:line="276" w:lineRule="auto"/>
        <w:rPr>
          <w:rFonts w:ascii="Arial" w:hAnsi="Arial" w:cs="Arial"/>
          <w:sz w:val="22"/>
          <w:szCs w:val="22"/>
        </w:rPr>
      </w:pPr>
      <w:r w:rsidRPr="0051093C">
        <w:rPr>
          <w:rFonts w:ascii="Arial" w:hAnsi="Arial" w:cs="Arial"/>
          <w:sz w:val="22"/>
          <w:szCs w:val="22"/>
        </w:rPr>
        <w:t xml:space="preserve">hoher Schutz mit LSF </w:t>
      </w:r>
      <w:r w:rsidR="005D0206" w:rsidRPr="0051093C">
        <w:rPr>
          <w:rFonts w:ascii="Arial" w:hAnsi="Arial" w:cs="Arial"/>
          <w:sz w:val="22"/>
          <w:szCs w:val="22"/>
        </w:rPr>
        <w:t>5</w:t>
      </w:r>
      <w:r w:rsidRPr="0051093C">
        <w:rPr>
          <w:rFonts w:ascii="Arial" w:hAnsi="Arial" w:cs="Arial"/>
          <w:sz w:val="22"/>
          <w:szCs w:val="22"/>
        </w:rPr>
        <w:t>0</w:t>
      </w:r>
    </w:p>
    <w:p w:rsidR="00A767A3" w:rsidRPr="0051093C" w:rsidRDefault="00A767A3" w:rsidP="00014C97">
      <w:pPr>
        <w:pStyle w:val="Listenabsatz"/>
        <w:numPr>
          <w:ilvl w:val="0"/>
          <w:numId w:val="37"/>
        </w:numPr>
        <w:spacing w:line="276" w:lineRule="auto"/>
        <w:rPr>
          <w:rFonts w:ascii="Arial" w:hAnsi="Arial" w:cs="Arial"/>
          <w:sz w:val="22"/>
          <w:szCs w:val="22"/>
        </w:rPr>
      </w:pPr>
      <w:r w:rsidRPr="0051093C">
        <w:rPr>
          <w:rFonts w:ascii="Arial" w:hAnsi="Arial" w:cs="Arial"/>
          <w:sz w:val="22"/>
          <w:szCs w:val="22"/>
        </w:rPr>
        <w:t>schützt vor UV-A und UV-B-Strahlung</w:t>
      </w:r>
    </w:p>
    <w:p w:rsidR="00D26CA9" w:rsidRPr="0051093C" w:rsidRDefault="00A767A3" w:rsidP="00014C97">
      <w:pPr>
        <w:pStyle w:val="Listenabsatz"/>
        <w:numPr>
          <w:ilvl w:val="0"/>
          <w:numId w:val="37"/>
        </w:numPr>
        <w:spacing w:line="276" w:lineRule="auto"/>
        <w:rPr>
          <w:rFonts w:ascii="Arial" w:hAnsi="Arial" w:cs="Arial"/>
          <w:sz w:val="22"/>
          <w:szCs w:val="22"/>
        </w:rPr>
      </w:pPr>
      <w:r w:rsidRPr="0051093C">
        <w:rPr>
          <w:rFonts w:ascii="Arial" w:hAnsi="Arial" w:cs="Arial"/>
          <w:sz w:val="22"/>
          <w:szCs w:val="22"/>
        </w:rPr>
        <w:t>wasserfest</w:t>
      </w:r>
      <w:r w:rsidR="00D26CA9" w:rsidRPr="0051093C">
        <w:rPr>
          <w:rFonts w:ascii="Arial" w:hAnsi="Arial" w:cs="Arial"/>
          <w:sz w:val="22"/>
          <w:szCs w:val="22"/>
        </w:rPr>
        <w:t>, milchig</w:t>
      </w:r>
    </w:p>
    <w:p w:rsidR="00A767A3" w:rsidRPr="0051093C" w:rsidRDefault="00A767A3" w:rsidP="00014C97">
      <w:pPr>
        <w:pStyle w:val="Listenabsatz"/>
        <w:numPr>
          <w:ilvl w:val="0"/>
          <w:numId w:val="37"/>
        </w:numPr>
        <w:spacing w:line="276" w:lineRule="auto"/>
        <w:rPr>
          <w:rFonts w:ascii="Arial" w:hAnsi="Arial" w:cs="Arial"/>
          <w:sz w:val="22"/>
          <w:szCs w:val="22"/>
        </w:rPr>
      </w:pPr>
      <w:r w:rsidRPr="0051093C">
        <w:rPr>
          <w:rFonts w:ascii="Arial" w:hAnsi="Arial" w:cs="Arial"/>
          <w:sz w:val="22"/>
          <w:szCs w:val="22"/>
        </w:rPr>
        <w:t>parfümfrei, nicht fettend</w:t>
      </w:r>
    </w:p>
    <w:p w:rsidR="00A767A3" w:rsidRPr="0051093C" w:rsidRDefault="00A767A3" w:rsidP="00014C97">
      <w:pPr>
        <w:pStyle w:val="Listenabsatz"/>
        <w:numPr>
          <w:ilvl w:val="0"/>
          <w:numId w:val="37"/>
        </w:numPr>
        <w:spacing w:line="276" w:lineRule="auto"/>
        <w:rPr>
          <w:rFonts w:ascii="Arial" w:hAnsi="Arial" w:cs="Arial"/>
          <w:sz w:val="22"/>
          <w:szCs w:val="22"/>
        </w:rPr>
      </w:pPr>
      <w:r w:rsidRPr="0051093C">
        <w:rPr>
          <w:rFonts w:ascii="Arial" w:hAnsi="Arial" w:cs="Arial"/>
          <w:sz w:val="22"/>
          <w:szCs w:val="22"/>
        </w:rPr>
        <w:t>Inhalt mind. 1</w:t>
      </w:r>
      <w:r w:rsidR="00D26CA9" w:rsidRPr="0051093C">
        <w:rPr>
          <w:rFonts w:ascii="Arial" w:hAnsi="Arial" w:cs="Arial"/>
          <w:sz w:val="22"/>
          <w:szCs w:val="22"/>
        </w:rPr>
        <w:t>0</w:t>
      </w:r>
      <w:r w:rsidRPr="0051093C">
        <w:rPr>
          <w:rFonts w:ascii="Arial" w:hAnsi="Arial" w:cs="Arial"/>
          <w:sz w:val="22"/>
          <w:szCs w:val="22"/>
        </w:rPr>
        <w:t>0 ml</w:t>
      </w:r>
    </w:p>
    <w:p w:rsidR="002B6EAB" w:rsidRPr="0051093C" w:rsidRDefault="002B6EAB" w:rsidP="00D163A4">
      <w:pPr>
        <w:spacing w:line="276" w:lineRule="auto"/>
        <w:rPr>
          <w:rFonts w:ascii="Arial" w:hAnsi="Arial" w:cs="Arial"/>
        </w:rPr>
      </w:pPr>
    </w:p>
    <w:p w:rsidR="00D163A4" w:rsidRPr="0051093C" w:rsidRDefault="00E43372" w:rsidP="0015604F">
      <w:pPr>
        <w:tabs>
          <w:tab w:val="left" w:pos="851"/>
        </w:tabs>
        <w:spacing w:line="276" w:lineRule="auto"/>
        <w:rPr>
          <w:rFonts w:ascii="Arial" w:hAnsi="Arial" w:cs="Arial"/>
          <w:b/>
          <w:i/>
          <w:sz w:val="22"/>
          <w:szCs w:val="22"/>
          <w:u w:val="single"/>
        </w:rPr>
      </w:pPr>
      <w:r w:rsidRPr="0051093C">
        <w:rPr>
          <w:rFonts w:ascii="Arial" w:hAnsi="Arial" w:cs="Arial"/>
          <w:b/>
          <w:i/>
          <w:sz w:val="22"/>
          <w:szCs w:val="22"/>
          <w:u w:val="single"/>
        </w:rPr>
        <w:t>4.3</w:t>
      </w:r>
      <w:r w:rsidR="00D163A4" w:rsidRPr="0051093C">
        <w:rPr>
          <w:rFonts w:ascii="Arial" w:hAnsi="Arial" w:cs="Arial"/>
          <w:b/>
          <w:i/>
          <w:sz w:val="22"/>
          <w:szCs w:val="22"/>
          <w:u w:val="single"/>
        </w:rPr>
        <w:t>.2.3</w:t>
      </w:r>
      <w:r w:rsidR="00D163A4" w:rsidRPr="0051093C">
        <w:rPr>
          <w:rFonts w:ascii="Arial" w:hAnsi="Arial" w:cs="Arial"/>
          <w:b/>
          <w:i/>
          <w:sz w:val="22"/>
          <w:szCs w:val="22"/>
          <w:u w:val="single"/>
        </w:rPr>
        <w:tab/>
        <w:t>Hautpflegecreme</w:t>
      </w:r>
    </w:p>
    <w:p w:rsidR="002B6EAB" w:rsidRPr="0051093C" w:rsidRDefault="002B6EAB" w:rsidP="00543FB0">
      <w:pPr>
        <w:spacing w:line="276" w:lineRule="auto"/>
        <w:rPr>
          <w:rFonts w:ascii="Arial" w:hAnsi="Arial" w:cs="Arial"/>
          <w:sz w:val="22"/>
          <w:szCs w:val="22"/>
        </w:rPr>
      </w:pPr>
      <w:r w:rsidRPr="0051093C">
        <w:rPr>
          <w:rFonts w:ascii="Arial" w:hAnsi="Arial" w:cs="Arial"/>
          <w:sz w:val="22"/>
          <w:szCs w:val="22"/>
        </w:rPr>
        <w:t>z.B.</w:t>
      </w:r>
      <w:r w:rsidR="00543FB0" w:rsidRPr="0051093C">
        <w:rPr>
          <w:rFonts w:ascii="Arial" w:hAnsi="Arial" w:cs="Arial"/>
          <w:sz w:val="22"/>
          <w:szCs w:val="22"/>
        </w:rPr>
        <w:t xml:space="preserve"> </w:t>
      </w:r>
      <w:proofErr w:type="spellStart"/>
      <w:r w:rsidR="00543FB0" w:rsidRPr="0051093C">
        <w:rPr>
          <w:rFonts w:ascii="Arial" w:hAnsi="Arial" w:cs="Arial"/>
          <w:sz w:val="22"/>
          <w:szCs w:val="22"/>
        </w:rPr>
        <w:t>Fab</w:t>
      </w:r>
      <w:proofErr w:type="spellEnd"/>
      <w:r w:rsidR="00543FB0" w:rsidRPr="0051093C">
        <w:rPr>
          <w:rFonts w:ascii="Arial" w:hAnsi="Arial" w:cs="Arial"/>
          <w:sz w:val="22"/>
          <w:szCs w:val="22"/>
        </w:rPr>
        <w:t>.</w:t>
      </w:r>
      <w:r w:rsidRPr="0051093C">
        <w:rPr>
          <w:rFonts w:ascii="Arial" w:hAnsi="Arial" w:cs="Arial"/>
          <w:sz w:val="22"/>
          <w:szCs w:val="22"/>
        </w:rPr>
        <w:t xml:space="preserve"> </w:t>
      </w:r>
      <w:proofErr w:type="spellStart"/>
      <w:r w:rsidRPr="0051093C">
        <w:rPr>
          <w:rFonts w:ascii="Arial" w:hAnsi="Arial" w:cs="Arial"/>
          <w:sz w:val="22"/>
          <w:szCs w:val="22"/>
        </w:rPr>
        <w:t>Physioderm</w:t>
      </w:r>
      <w:proofErr w:type="spellEnd"/>
      <w:r w:rsidRPr="0051093C">
        <w:rPr>
          <w:rFonts w:ascii="Arial" w:hAnsi="Arial" w:cs="Arial"/>
          <w:sz w:val="22"/>
          <w:szCs w:val="22"/>
        </w:rPr>
        <w:t xml:space="preserve"> Care Pure oder gleichwertig</w:t>
      </w:r>
    </w:p>
    <w:p w:rsidR="002B6EAB" w:rsidRPr="0051093C" w:rsidRDefault="002B6EAB" w:rsidP="00014C97">
      <w:pPr>
        <w:pStyle w:val="Listenabsatz"/>
        <w:numPr>
          <w:ilvl w:val="0"/>
          <w:numId w:val="37"/>
        </w:numPr>
        <w:spacing w:line="276" w:lineRule="auto"/>
        <w:rPr>
          <w:rFonts w:ascii="Arial" w:hAnsi="Arial" w:cs="Arial"/>
          <w:sz w:val="22"/>
          <w:szCs w:val="22"/>
        </w:rPr>
      </w:pPr>
      <w:r w:rsidRPr="0051093C">
        <w:rPr>
          <w:rFonts w:ascii="Arial" w:hAnsi="Arial" w:cs="Arial"/>
          <w:sz w:val="22"/>
          <w:szCs w:val="22"/>
        </w:rPr>
        <w:t xml:space="preserve">Inhalt mind. 50 ml </w:t>
      </w:r>
    </w:p>
    <w:p w:rsidR="00340925" w:rsidRPr="0051093C" w:rsidRDefault="00BD2D9F" w:rsidP="00014C97">
      <w:pPr>
        <w:pStyle w:val="Listenabsatz"/>
        <w:numPr>
          <w:ilvl w:val="0"/>
          <w:numId w:val="37"/>
        </w:numPr>
        <w:spacing w:line="276" w:lineRule="auto"/>
        <w:rPr>
          <w:rFonts w:ascii="Arial" w:hAnsi="Arial" w:cs="Arial"/>
          <w:sz w:val="22"/>
          <w:szCs w:val="22"/>
        </w:rPr>
      </w:pPr>
      <w:r w:rsidRPr="0051093C">
        <w:rPr>
          <w:rFonts w:ascii="Arial" w:hAnsi="Arial" w:cs="Arial"/>
          <w:sz w:val="22"/>
          <w:szCs w:val="22"/>
        </w:rPr>
        <w:t>für stark beanspruchte Haut</w:t>
      </w:r>
    </w:p>
    <w:p w:rsidR="00BD2D9F" w:rsidRPr="0051093C" w:rsidRDefault="00BD2D9F" w:rsidP="00014C97">
      <w:pPr>
        <w:pStyle w:val="Listenabsatz"/>
        <w:numPr>
          <w:ilvl w:val="0"/>
          <w:numId w:val="37"/>
        </w:numPr>
        <w:spacing w:line="276" w:lineRule="auto"/>
        <w:rPr>
          <w:rFonts w:ascii="Arial" w:hAnsi="Arial" w:cs="Arial"/>
          <w:sz w:val="22"/>
          <w:szCs w:val="22"/>
        </w:rPr>
      </w:pPr>
      <w:r w:rsidRPr="0051093C">
        <w:rPr>
          <w:rFonts w:ascii="Arial" w:hAnsi="Arial" w:cs="Arial"/>
          <w:sz w:val="22"/>
          <w:szCs w:val="22"/>
        </w:rPr>
        <w:t>zieht schnell ein</w:t>
      </w:r>
    </w:p>
    <w:p w:rsidR="00E47F35" w:rsidRPr="0051093C" w:rsidRDefault="00BD2D9F" w:rsidP="005C2B11">
      <w:pPr>
        <w:pStyle w:val="Listenabsatz"/>
        <w:numPr>
          <w:ilvl w:val="0"/>
          <w:numId w:val="37"/>
        </w:numPr>
        <w:spacing w:line="276" w:lineRule="auto"/>
        <w:rPr>
          <w:rFonts w:ascii="Arial" w:hAnsi="Arial" w:cs="Arial"/>
          <w:sz w:val="22"/>
          <w:szCs w:val="22"/>
        </w:rPr>
      </w:pPr>
      <w:r w:rsidRPr="0051093C">
        <w:rPr>
          <w:rFonts w:ascii="Arial" w:hAnsi="Arial" w:cs="Arial"/>
          <w:sz w:val="22"/>
          <w:szCs w:val="22"/>
        </w:rPr>
        <w:t>reguliert den Feuchtegehalt und die Elastizität der Haut</w:t>
      </w:r>
      <w:r w:rsidR="00E47F35" w:rsidRPr="0051093C">
        <w:rPr>
          <w:rFonts w:ascii="Arial" w:hAnsi="Arial" w:cs="Arial"/>
          <w:sz w:val="22"/>
          <w:szCs w:val="22"/>
        </w:rPr>
        <w:t>parfümfrei</w:t>
      </w:r>
    </w:p>
    <w:p w:rsidR="002B6EAB" w:rsidRPr="0051093C" w:rsidRDefault="002B6EAB" w:rsidP="00D163A4">
      <w:pPr>
        <w:spacing w:line="276" w:lineRule="auto"/>
        <w:rPr>
          <w:rFonts w:ascii="Arial" w:hAnsi="Arial" w:cs="Arial"/>
        </w:rPr>
      </w:pPr>
    </w:p>
    <w:p w:rsidR="00C14CCE" w:rsidRPr="0051093C" w:rsidRDefault="00C14CCE" w:rsidP="0015604F">
      <w:pPr>
        <w:tabs>
          <w:tab w:val="left" w:pos="851"/>
        </w:tabs>
        <w:spacing w:line="276" w:lineRule="auto"/>
        <w:rPr>
          <w:rFonts w:ascii="Arial" w:hAnsi="Arial" w:cs="Arial"/>
          <w:b/>
          <w:i/>
          <w:sz w:val="22"/>
          <w:szCs w:val="22"/>
          <w:u w:val="single"/>
        </w:rPr>
      </w:pPr>
      <w:r w:rsidRPr="0051093C">
        <w:rPr>
          <w:rFonts w:ascii="Arial" w:hAnsi="Arial" w:cs="Arial"/>
          <w:b/>
          <w:i/>
          <w:sz w:val="22"/>
          <w:szCs w:val="22"/>
          <w:u w:val="single"/>
        </w:rPr>
        <w:t>4.</w:t>
      </w:r>
      <w:r w:rsidR="00E43372" w:rsidRPr="0051093C">
        <w:rPr>
          <w:rFonts w:ascii="Arial" w:hAnsi="Arial" w:cs="Arial"/>
          <w:b/>
          <w:i/>
          <w:sz w:val="22"/>
          <w:szCs w:val="22"/>
          <w:u w:val="single"/>
        </w:rPr>
        <w:t>3</w:t>
      </w:r>
      <w:r w:rsidRPr="0051093C">
        <w:rPr>
          <w:rFonts w:ascii="Arial" w:hAnsi="Arial" w:cs="Arial"/>
          <w:b/>
          <w:i/>
          <w:sz w:val="22"/>
          <w:szCs w:val="22"/>
          <w:u w:val="single"/>
        </w:rPr>
        <w:t>.2.4</w:t>
      </w:r>
      <w:r w:rsidR="00D26CA9" w:rsidRPr="0051093C">
        <w:rPr>
          <w:rFonts w:ascii="Arial" w:hAnsi="Arial" w:cs="Arial"/>
          <w:b/>
          <w:i/>
          <w:sz w:val="22"/>
          <w:szCs w:val="22"/>
          <w:u w:val="single"/>
        </w:rPr>
        <w:tab/>
        <w:t>Zecken-, Insektenschutz</w:t>
      </w:r>
    </w:p>
    <w:p w:rsidR="00641A88" w:rsidRPr="0051093C" w:rsidRDefault="002B6EAB" w:rsidP="00BF308B">
      <w:pPr>
        <w:spacing w:line="276" w:lineRule="auto"/>
        <w:jc w:val="both"/>
        <w:rPr>
          <w:rFonts w:ascii="Arial" w:hAnsi="Arial" w:cs="Arial"/>
          <w:sz w:val="22"/>
          <w:szCs w:val="22"/>
        </w:rPr>
      </w:pPr>
      <w:r w:rsidRPr="0051093C">
        <w:rPr>
          <w:rFonts w:ascii="Arial" w:hAnsi="Arial" w:cs="Arial"/>
          <w:sz w:val="22"/>
          <w:szCs w:val="22"/>
        </w:rPr>
        <w:t xml:space="preserve">z.B. </w:t>
      </w:r>
      <w:proofErr w:type="spellStart"/>
      <w:r w:rsidR="00543FB0" w:rsidRPr="0051093C">
        <w:rPr>
          <w:rFonts w:ascii="Arial" w:hAnsi="Arial" w:cs="Arial"/>
          <w:sz w:val="22"/>
          <w:szCs w:val="22"/>
        </w:rPr>
        <w:t>Fab</w:t>
      </w:r>
      <w:proofErr w:type="spellEnd"/>
      <w:r w:rsidR="00543FB0" w:rsidRPr="0051093C">
        <w:rPr>
          <w:rFonts w:ascii="Arial" w:hAnsi="Arial" w:cs="Arial"/>
          <w:sz w:val="22"/>
          <w:szCs w:val="22"/>
        </w:rPr>
        <w:t xml:space="preserve">. </w:t>
      </w:r>
      <w:proofErr w:type="spellStart"/>
      <w:r w:rsidRPr="0051093C">
        <w:rPr>
          <w:rFonts w:ascii="Arial" w:hAnsi="Arial" w:cs="Arial"/>
          <w:sz w:val="22"/>
          <w:szCs w:val="22"/>
        </w:rPr>
        <w:t>Autan</w:t>
      </w:r>
      <w:proofErr w:type="spellEnd"/>
      <w:r w:rsidRPr="0051093C">
        <w:rPr>
          <w:rFonts w:ascii="Arial" w:hAnsi="Arial" w:cs="Arial"/>
          <w:sz w:val="22"/>
          <w:szCs w:val="22"/>
        </w:rPr>
        <w:t xml:space="preserve"> </w:t>
      </w:r>
      <w:proofErr w:type="spellStart"/>
      <w:r w:rsidRPr="0051093C">
        <w:rPr>
          <w:rFonts w:ascii="Arial" w:hAnsi="Arial" w:cs="Arial"/>
          <w:sz w:val="22"/>
          <w:szCs w:val="22"/>
        </w:rPr>
        <w:t>Protection</w:t>
      </w:r>
      <w:proofErr w:type="spellEnd"/>
      <w:r w:rsidRPr="0051093C">
        <w:rPr>
          <w:rFonts w:ascii="Arial" w:hAnsi="Arial" w:cs="Arial"/>
          <w:sz w:val="22"/>
          <w:szCs w:val="22"/>
        </w:rPr>
        <w:t xml:space="preserve"> Plus Zeckenschutz oder gleichwertig</w:t>
      </w:r>
    </w:p>
    <w:p w:rsidR="002B6EAB" w:rsidRPr="0051093C" w:rsidRDefault="00D26CA9" w:rsidP="00014C97">
      <w:pPr>
        <w:pStyle w:val="Listenabsatz"/>
        <w:numPr>
          <w:ilvl w:val="0"/>
          <w:numId w:val="37"/>
        </w:numPr>
        <w:spacing w:line="276" w:lineRule="auto"/>
        <w:rPr>
          <w:rFonts w:ascii="Arial" w:hAnsi="Arial" w:cs="Arial"/>
          <w:sz w:val="22"/>
          <w:szCs w:val="22"/>
        </w:rPr>
      </w:pPr>
      <w:r w:rsidRPr="0051093C">
        <w:rPr>
          <w:rFonts w:ascii="Arial" w:hAnsi="Arial" w:cs="Arial"/>
          <w:sz w:val="22"/>
          <w:szCs w:val="22"/>
        </w:rPr>
        <w:t xml:space="preserve">Wirkstoff </w:t>
      </w:r>
      <w:proofErr w:type="spellStart"/>
      <w:r w:rsidRPr="0051093C">
        <w:rPr>
          <w:rFonts w:ascii="Arial" w:hAnsi="Arial" w:cs="Arial"/>
          <w:sz w:val="22"/>
          <w:szCs w:val="22"/>
        </w:rPr>
        <w:t>Icaridin</w:t>
      </w:r>
      <w:proofErr w:type="spellEnd"/>
      <w:r w:rsidRPr="0051093C">
        <w:rPr>
          <w:rFonts w:ascii="Arial" w:hAnsi="Arial" w:cs="Arial"/>
          <w:sz w:val="22"/>
          <w:szCs w:val="22"/>
        </w:rPr>
        <w:t xml:space="preserve"> mind. 25 %</w:t>
      </w:r>
    </w:p>
    <w:p w:rsidR="00D26CA9" w:rsidRPr="0051093C" w:rsidRDefault="00D26CA9" w:rsidP="00014C97">
      <w:pPr>
        <w:pStyle w:val="Listenabsatz"/>
        <w:numPr>
          <w:ilvl w:val="0"/>
          <w:numId w:val="37"/>
        </w:numPr>
        <w:spacing w:line="276" w:lineRule="auto"/>
        <w:rPr>
          <w:rFonts w:ascii="Arial" w:hAnsi="Arial" w:cs="Arial"/>
          <w:sz w:val="22"/>
          <w:szCs w:val="22"/>
        </w:rPr>
      </w:pPr>
      <w:r w:rsidRPr="0051093C">
        <w:rPr>
          <w:rFonts w:ascii="Arial" w:hAnsi="Arial" w:cs="Arial"/>
          <w:sz w:val="22"/>
          <w:szCs w:val="22"/>
        </w:rPr>
        <w:t>effektiver Schutz gegen Zecken und Mücken von bis zu 10 h</w:t>
      </w:r>
    </w:p>
    <w:p w:rsidR="00F928AA" w:rsidRPr="0051093C" w:rsidRDefault="00F928AA" w:rsidP="00014C97">
      <w:pPr>
        <w:pStyle w:val="Listenabsatz"/>
        <w:numPr>
          <w:ilvl w:val="0"/>
          <w:numId w:val="37"/>
        </w:numPr>
        <w:spacing w:line="276" w:lineRule="auto"/>
        <w:rPr>
          <w:rFonts w:ascii="Arial" w:hAnsi="Arial" w:cs="Arial"/>
          <w:sz w:val="22"/>
          <w:szCs w:val="22"/>
        </w:rPr>
      </w:pPr>
      <w:r w:rsidRPr="0051093C">
        <w:rPr>
          <w:rFonts w:ascii="Arial" w:hAnsi="Arial" w:cs="Arial"/>
          <w:sz w:val="22"/>
          <w:szCs w:val="22"/>
        </w:rPr>
        <w:t>dermatologisch mit mind. gut bewertet</w:t>
      </w:r>
    </w:p>
    <w:p w:rsidR="00D26CA9" w:rsidRPr="0051093C" w:rsidRDefault="00D26CA9" w:rsidP="00014C97">
      <w:pPr>
        <w:pStyle w:val="Listenabsatz"/>
        <w:numPr>
          <w:ilvl w:val="0"/>
          <w:numId w:val="37"/>
        </w:numPr>
        <w:spacing w:line="276" w:lineRule="auto"/>
        <w:rPr>
          <w:rFonts w:ascii="Arial" w:hAnsi="Arial" w:cs="Arial"/>
          <w:sz w:val="22"/>
          <w:szCs w:val="22"/>
        </w:rPr>
      </w:pPr>
      <w:r w:rsidRPr="0051093C">
        <w:rPr>
          <w:rFonts w:ascii="Arial" w:hAnsi="Arial" w:cs="Arial"/>
          <w:sz w:val="22"/>
          <w:szCs w:val="22"/>
        </w:rPr>
        <w:t>Pumpspray</w:t>
      </w:r>
    </w:p>
    <w:p w:rsidR="00BD2D9F" w:rsidRPr="0051093C" w:rsidRDefault="002B6EAB" w:rsidP="005C2B11">
      <w:pPr>
        <w:pStyle w:val="Listenabsatz"/>
        <w:numPr>
          <w:ilvl w:val="0"/>
          <w:numId w:val="37"/>
        </w:numPr>
        <w:spacing w:line="276" w:lineRule="auto"/>
        <w:rPr>
          <w:rFonts w:ascii="Arial" w:hAnsi="Arial" w:cs="Arial"/>
          <w:sz w:val="22"/>
          <w:szCs w:val="22"/>
        </w:rPr>
      </w:pPr>
      <w:r w:rsidRPr="0051093C">
        <w:rPr>
          <w:rFonts w:ascii="Arial" w:hAnsi="Arial" w:cs="Arial"/>
          <w:sz w:val="22"/>
          <w:szCs w:val="22"/>
        </w:rPr>
        <w:t xml:space="preserve">Inhalt </w:t>
      </w:r>
      <w:r w:rsidR="00D26CA9" w:rsidRPr="0051093C">
        <w:rPr>
          <w:rFonts w:ascii="Arial" w:hAnsi="Arial" w:cs="Arial"/>
          <w:sz w:val="22"/>
          <w:szCs w:val="22"/>
        </w:rPr>
        <w:t>mind. 10</w:t>
      </w:r>
      <w:r w:rsidRPr="0051093C">
        <w:rPr>
          <w:rFonts w:ascii="Arial" w:hAnsi="Arial" w:cs="Arial"/>
          <w:sz w:val="22"/>
          <w:szCs w:val="22"/>
        </w:rPr>
        <w:t xml:space="preserve">0 ml </w:t>
      </w:r>
      <w:r w:rsidR="00BD2D9F" w:rsidRPr="0051093C">
        <w:rPr>
          <w:rFonts w:ascii="Arial" w:hAnsi="Arial" w:cs="Arial"/>
          <w:sz w:val="22"/>
          <w:szCs w:val="22"/>
        </w:rPr>
        <w:br w:type="page"/>
      </w:r>
    </w:p>
    <w:p w:rsidR="005F2D3C" w:rsidRPr="0051093C" w:rsidRDefault="005F2D3C" w:rsidP="0015604F">
      <w:pPr>
        <w:tabs>
          <w:tab w:val="left" w:pos="851"/>
        </w:tabs>
        <w:spacing w:line="276" w:lineRule="auto"/>
        <w:jc w:val="both"/>
        <w:rPr>
          <w:rFonts w:ascii="Arial" w:hAnsi="Arial" w:cs="Arial"/>
          <w:b/>
          <w:sz w:val="28"/>
          <w:szCs w:val="28"/>
        </w:rPr>
      </w:pPr>
      <w:r w:rsidRPr="0051093C">
        <w:rPr>
          <w:rFonts w:ascii="Arial" w:hAnsi="Arial" w:cs="Arial"/>
          <w:b/>
          <w:sz w:val="28"/>
          <w:szCs w:val="28"/>
        </w:rPr>
        <w:lastRenderedPageBreak/>
        <w:t xml:space="preserve">5. </w:t>
      </w:r>
      <w:r w:rsidR="005C384D" w:rsidRPr="0051093C">
        <w:rPr>
          <w:rFonts w:ascii="Arial" w:hAnsi="Arial" w:cs="Arial"/>
          <w:b/>
          <w:sz w:val="28"/>
          <w:szCs w:val="28"/>
        </w:rPr>
        <w:tab/>
        <w:t xml:space="preserve">Los 2 - </w:t>
      </w:r>
      <w:r w:rsidRPr="0051093C">
        <w:rPr>
          <w:rFonts w:ascii="Arial" w:hAnsi="Arial" w:cs="Arial"/>
          <w:b/>
          <w:sz w:val="28"/>
          <w:szCs w:val="28"/>
        </w:rPr>
        <w:t>Schutzschuhe</w:t>
      </w:r>
    </w:p>
    <w:p w:rsidR="005F2D3C" w:rsidRPr="0051093C" w:rsidRDefault="005F2D3C" w:rsidP="0015604F">
      <w:pPr>
        <w:tabs>
          <w:tab w:val="left" w:pos="851"/>
        </w:tabs>
        <w:jc w:val="both"/>
        <w:rPr>
          <w:rFonts w:ascii="Arial" w:hAnsi="Arial" w:cs="Arial"/>
          <w:b/>
        </w:rPr>
      </w:pPr>
      <w:r w:rsidRPr="0051093C">
        <w:rPr>
          <w:rFonts w:ascii="Arial" w:hAnsi="Arial" w:cs="Arial"/>
          <w:b/>
        </w:rPr>
        <w:t xml:space="preserve">5.1 </w:t>
      </w:r>
      <w:r w:rsidR="005C384D" w:rsidRPr="0051093C">
        <w:rPr>
          <w:rFonts w:ascii="Arial" w:hAnsi="Arial" w:cs="Arial"/>
          <w:b/>
        </w:rPr>
        <w:tab/>
      </w:r>
      <w:r w:rsidRPr="0051093C">
        <w:rPr>
          <w:rFonts w:ascii="Arial" w:hAnsi="Arial" w:cs="Arial"/>
          <w:b/>
        </w:rPr>
        <w:t>Normen, Materialien, Farben und Größen</w:t>
      </w:r>
    </w:p>
    <w:p w:rsidR="00473BA6" w:rsidRPr="0051093C" w:rsidRDefault="00473BA6" w:rsidP="00BF308B">
      <w:pPr>
        <w:jc w:val="both"/>
        <w:rPr>
          <w:rFonts w:ascii="Arial" w:hAnsi="Arial" w:cs="Arial"/>
          <w:b/>
          <w:sz w:val="16"/>
          <w:szCs w:val="16"/>
          <w:u w:val="single"/>
        </w:rPr>
      </w:pPr>
    </w:p>
    <w:p w:rsidR="005A636A" w:rsidRPr="0051093C" w:rsidRDefault="00473BA6" w:rsidP="00BF308B">
      <w:pPr>
        <w:spacing w:line="276" w:lineRule="auto"/>
        <w:jc w:val="both"/>
        <w:rPr>
          <w:rFonts w:ascii="Arial" w:hAnsi="Arial" w:cs="Arial"/>
        </w:rPr>
      </w:pPr>
      <w:r w:rsidRPr="0051093C">
        <w:rPr>
          <w:rFonts w:ascii="Arial" w:hAnsi="Arial" w:cs="Arial"/>
          <w:b/>
          <w:u w:val="single"/>
        </w:rPr>
        <w:t xml:space="preserve">Normen </w:t>
      </w:r>
      <w:r w:rsidRPr="0051093C">
        <w:rPr>
          <w:rFonts w:ascii="Arial" w:hAnsi="Arial" w:cs="Arial"/>
          <w:u w:val="single"/>
        </w:rPr>
        <w:t>(in der jeweils neuesten gültigen Fassung):</w:t>
      </w:r>
      <w:r w:rsidR="005A636A" w:rsidRPr="0051093C">
        <w:rPr>
          <w:rFonts w:ascii="Arial" w:hAnsi="Arial" w:cs="Arial"/>
        </w:rPr>
        <w:t xml:space="preserve"> </w:t>
      </w:r>
    </w:p>
    <w:p w:rsidR="005A636A" w:rsidRPr="0051093C" w:rsidRDefault="005A636A" w:rsidP="00BF308B">
      <w:pPr>
        <w:spacing w:line="276" w:lineRule="auto"/>
        <w:jc w:val="both"/>
        <w:rPr>
          <w:rFonts w:ascii="Arial" w:hAnsi="Arial" w:cs="Arial"/>
          <w:sz w:val="22"/>
          <w:szCs w:val="22"/>
        </w:rPr>
      </w:pPr>
      <w:r w:rsidRPr="0051093C">
        <w:rPr>
          <w:rFonts w:ascii="Arial" w:hAnsi="Arial" w:cs="Arial"/>
          <w:sz w:val="22"/>
          <w:szCs w:val="22"/>
        </w:rPr>
        <w:t xml:space="preserve">DIN EN ISO 20344 in Verbindung mit </w:t>
      </w:r>
      <w:r w:rsidR="00A17C77" w:rsidRPr="0051093C">
        <w:rPr>
          <w:rFonts w:ascii="Arial" w:hAnsi="Arial" w:cs="Arial"/>
          <w:sz w:val="22"/>
          <w:szCs w:val="22"/>
        </w:rPr>
        <w:t>DGUV 112-191 sowie</w:t>
      </w:r>
    </w:p>
    <w:p w:rsidR="00473BA6" w:rsidRPr="0051093C" w:rsidRDefault="00473BA6" w:rsidP="00BF308B">
      <w:pPr>
        <w:jc w:val="both"/>
        <w:rPr>
          <w:rFonts w:ascii="Arial" w:hAnsi="Arial" w:cs="Arial"/>
          <w:sz w:val="16"/>
          <w:szCs w:val="16"/>
          <w:u w:val="single"/>
        </w:rPr>
      </w:pPr>
    </w:p>
    <w:p w:rsidR="005A636A" w:rsidRPr="0051093C" w:rsidRDefault="00473BA6" w:rsidP="00BF308B">
      <w:pPr>
        <w:spacing w:line="276" w:lineRule="auto"/>
        <w:jc w:val="both"/>
        <w:rPr>
          <w:rFonts w:ascii="Arial" w:hAnsi="Arial" w:cs="Arial"/>
          <w:i/>
          <w:sz w:val="22"/>
          <w:szCs w:val="22"/>
          <w:u w:val="single"/>
        </w:rPr>
      </w:pPr>
      <w:r w:rsidRPr="0051093C">
        <w:rPr>
          <w:rFonts w:ascii="Arial" w:hAnsi="Arial" w:cs="Arial"/>
          <w:i/>
          <w:sz w:val="22"/>
          <w:szCs w:val="22"/>
          <w:u w:val="single"/>
        </w:rPr>
        <w:t xml:space="preserve">Sicherheitsschuh </w:t>
      </w:r>
    </w:p>
    <w:p w:rsidR="008A454F" w:rsidRPr="0051093C" w:rsidRDefault="00473BA6" w:rsidP="00F928AA">
      <w:pPr>
        <w:numPr>
          <w:ilvl w:val="0"/>
          <w:numId w:val="3"/>
        </w:numPr>
        <w:spacing w:line="276" w:lineRule="auto"/>
        <w:ind w:left="851" w:hanging="425"/>
        <w:jc w:val="both"/>
        <w:rPr>
          <w:rFonts w:ascii="Arial" w:hAnsi="Arial" w:cs="Arial"/>
          <w:sz w:val="22"/>
          <w:szCs w:val="22"/>
        </w:rPr>
      </w:pPr>
      <w:r w:rsidRPr="0051093C">
        <w:rPr>
          <w:rFonts w:ascii="Arial" w:hAnsi="Arial" w:cs="Arial"/>
          <w:sz w:val="22"/>
          <w:szCs w:val="22"/>
        </w:rPr>
        <w:t>DIN EN ISO 20345</w:t>
      </w:r>
      <w:r w:rsidR="004C7E4B" w:rsidRPr="0051093C">
        <w:rPr>
          <w:rFonts w:ascii="Arial" w:hAnsi="Arial" w:cs="Arial"/>
          <w:sz w:val="22"/>
          <w:szCs w:val="22"/>
        </w:rPr>
        <w:t>:2011</w:t>
      </w:r>
    </w:p>
    <w:p w:rsidR="00473BA6" w:rsidRPr="0051093C" w:rsidRDefault="008A454F" w:rsidP="00F928AA">
      <w:pPr>
        <w:numPr>
          <w:ilvl w:val="0"/>
          <w:numId w:val="3"/>
        </w:numPr>
        <w:spacing w:line="276" w:lineRule="auto"/>
        <w:ind w:left="851" w:hanging="425"/>
        <w:jc w:val="both"/>
        <w:rPr>
          <w:rFonts w:ascii="Arial" w:hAnsi="Arial" w:cs="Arial"/>
          <w:sz w:val="22"/>
          <w:szCs w:val="22"/>
        </w:rPr>
      </w:pPr>
      <w:r w:rsidRPr="0051093C">
        <w:rPr>
          <w:rFonts w:ascii="Arial" w:hAnsi="Arial" w:cs="Arial"/>
          <w:sz w:val="22"/>
          <w:szCs w:val="22"/>
        </w:rPr>
        <w:t xml:space="preserve">Sicherheitsklasse </w:t>
      </w:r>
      <w:r w:rsidR="00B02081" w:rsidRPr="0051093C">
        <w:rPr>
          <w:rFonts w:ascii="Arial" w:hAnsi="Arial" w:cs="Arial"/>
          <w:sz w:val="22"/>
          <w:szCs w:val="22"/>
        </w:rPr>
        <w:t>S3 SRC</w:t>
      </w:r>
    </w:p>
    <w:p w:rsidR="00473BA6" w:rsidRPr="0051093C" w:rsidRDefault="00473BA6" w:rsidP="00BF308B">
      <w:pPr>
        <w:spacing w:line="276" w:lineRule="auto"/>
        <w:jc w:val="both"/>
        <w:rPr>
          <w:rFonts w:ascii="Arial" w:hAnsi="Arial" w:cs="Arial"/>
          <w:sz w:val="16"/>
          <w:szCs w:val="16"/>
        </w:rPr>
      </w:pPr>
    </w:p>
    <w:p w:rsidR="00473BA6" w:rsidRPr="0051093C" w:rsidRDefault="00473BA6" w:rsidP="00BF308B">
      <w:pPr>
        <w:spacing w:line="276" w:lineRule="auto"/>
        <w:jc w:val="both"/>
        <w:rPr>
          <w:rFonts w:ascii="Arial" w:hAnsi="Arial" w:cs="Arial"/>
          <w:i/>
          <w:sz w:val="22"/>
          <w:szCs w:val="22"/>
          <w:u w:val="single"/>
        </w:rPr>
      </w:pPr>
      <w:r w:rsidRPr="0051093C">
        <w:rPr>
          <w:rFonts w:ascii="Arial" w:hAnsi="Arial" w:cs="Arial"/>
          <w:i/>
          <w:sz w:val="22"/>
          <w:szCs w:val="22"/>
          <w:u w:val="single"/>
        </w:rPr>
        <w:t>Bei Schuhen mit Schutz gegen Kontaktwärme</w:t>
      </w:r>
    </w:p>
    <w:p w:rsidR="00473BA6" w:rsidRPr="0051093C" w:rsidRDefault="008A454F" w:rsidP="00014C97">
      <w:pPr>
        <w:numPr>
          <w:ilvl w:val="0"/>
          <w:numId w:val="22"/>
        </w:numPr>
        <w:tabs>
          <w:tab w:val="clear" w:pos="1068"/>
          <w:tab w:val="num" w:pos="851"/>
        </w:tabs>
        <w:spacing w:line="276" w:lineRule="auto"/>
        <w:ind w:hanging="642"/>
        <w:jc w:val="both"/>
        <w:rPr>
          <w:rFonts w:ascii="Arial" w:hAnsi="Arial" w:cs="Arial"/>
          <w:sz w:val="22"/>
          <w:szCs w:val="22"/>
        </w:rPr>
      </w:pPr>
      <w:r w:rsidRPr="0051093C">
        <w:rPr>
          <w:rFonts w:ascii="Arial" w:hAnsi="Arial" w:cs="Arial"/>
          <w:sz w:val="22"/>
          <w:szCs w:val="22"/>
        </w:rPr>
        <w:t xml:space="preserve">DIN </w:t>
      </w:r>
      <w:r w:rsidR="00473BA6" w:rsidRPr="0051093C">
        <w:rPr>
          <w:rFonts w:ascii="Arial" w:hAnsi="Arial" w:cs="Arial"/>
          <w:sz w:val="22"/>
          <w:szCs w:val="22"/>
        </w:rPr>
        <w:t xml:space="preserve">EN ISO 20345 </w:t>
      </w:r>
    </w:p>
    <w:p w:rsidR="008A454F" w:rsidRPr="0051093C" w:rsidRDefault="008A454F" w:rsidP="00014C97">
      <w:pPr>
        <w:numPr>
          <w:ilvl w:val="0"/>
          <w:numId w:val="22"/>
        </w:numPr>
        <w:tabs>
          <w:tab w:val="clear" w:pos="1068"/>
          <w:tab w:val="num" w:pos="851"/>
        </w:tabs>
        <w:spacing w:line="276" w:lineRule="auto"/>
        <w:ind w:hanging="642"/>
        <w:jc w:val="both"/>
        <w:rPr>
          <w:rFonts w:ascii="Arial" w:hAnsi="Arial" w:cs="Arial"/>
          <w:sz w:val="22"/>
          <w:szCs w:val="22"/>
        </w:rPr>
      </w:pPr>
      <w:r w:rsidRPr="0051093C">
        <w:rPr>
          <w:rFonts w:ascii="Arial" w:hAnsi="Arial" w:cs="Arial"/>
          <w:sz w:val="22"/>
          <w:szCs w:val="22"/>
        </w:rPr>
        <w:t>Sicherheitsklasse S3 HRO</w:t>
      </w:r>
    </w:p>
    <w:p w:rsidR="00B02081" w:rsidRPr="0051093C" w:rsidRDefault="00B02081" w:rsidP="00B02081">
      <w:pPr>
        <w:spacing w:line="276" w:lineRule="auto"/>
        <w:jc w:val="both"/>
        <w:rPr>
          <w:rFonts w:ascii="Arial" w:hAnsi="Arial" w:cs="Arial"/>
          <w:sz w:val="16"/>
          <w:szCs w:val="16"/>
        </w:rPr>
      </w:pPr>
    </w:p>
    <w:p w:rsidR="00B02081" w:rsidRPr="0051093C" w:rsidRDefault="00B02081" w:rsidP="00B02081">
      <w:pPr>
        <w:spacing w:line="276" w:lineRule="auto"/>
        <w:jc w:val="both"/>
        <w:rPr>
          <w:rFonts w:ascii="Arial" w:hAnsi="Arial" w:cs="Arial"/>
          <w:i/>
          <w:sz w:val="22"/>
          <w:szCs w:val="22"/>
          <w:u w:val="single"/>
        </w:rPr>
      </w:pPr>
      <w:r w:rsidRPr="0051093C">
        <w:rPr>
          <w:rFonts w:ascii="Arial" w:hAnsi="Arial" w:cs="Arial"/>
          <w:i/>
          <w:sz w:val="22"/>
          <w:szCs w:val="22"/>
          <w:u w:val="single"/>
        </w:rPr>
        <w:t>Winterstiefel</w:t>
      </w:r>
    </w:p>
    <w:p w:rsidR="008A454F" w:rsidRPr="0051093C" w:rsidRDefault="00B02081" w:rsidP="00014C97">
      <w:pPr>
        <w:numPr>
          <w:ilvl w:val="0"/>
          <w:numId w:val="22"/>
        </w:numPr>
        <w:tabs>
          <w:tab w:val="clear" w:pos="1068"/>
          <w:tab w:val="num" w:pos="709"/>
        </w:tabs>
        <w:spacing w:line="276" w:lineRule="auto"/>
        <w:ind w:left="709"/>
        <w:jc w:val="both"/>
        <w:rPr>
          <w:rFonts w:ascii="Arial" w:hAnsi="Arial" w:cs="Arial"/>
          <w:sz w:val="22"/>
          <w:szCs w:val="22"/>
        </w:rPr>
      </w:pPr>
      <w:r w:rsidRPr="0051093C">
        <w:rPr>
          <w:rFonts w:ascii="Arial" w:hAnsi="Arial" w:cs="Arial"/>
          <w:sz w:val="22"/>
          <w:szCs w:val="22"/>
        </w:rPr>
        <w:t xml:space="preserve">EN ISO 20345 S3 </w:t>
      </w:r>
    </w:p>
    <w:p w:rsidR="00B02081" w:rsidRPr="0051093C" w:rsidRDefault="008A454F" w:rsidP="00014C97">
      <w:pPr>
        <w:numPr>
          <w:ilvl w:val="0"/>
          <w:numId w:val="22"/>
        </w:numPr>
        <w:tabs>
          <w:tab w:val="clear" w:pos="1068"/>
          <w:tab w:val="num" w:pos="709"/>
        </w:tabs>
        <w:spacing w:line="276" w:lineRule="auto"/>
        <w:ind w:left="709"/>
        <w:jc w:val="both"/>
        <w:rPr>
          <w:rFonts w:ascii="Arial" w:hAnsi="Arial" w:cs="Arial"/>
          <w:sz w:val="22"/>
          <w:szCs w:val="22"/>
        </w:rPr>
      </w:pPr>
      <w:r w:rsidRPr="0051093C">
        <w:rPr>
          <w:rFonts w:ascii="Arial" w:hAnsi="Arial" w:cs="Arial"/>
          <w:sz w:val="22"/>
          <w:szCs w:val="22"/>
        </w:rPr>
        <w:t xml:space="preserve">Sicherheitsklasse </w:t>
      </w:r>
      <w:r w:rsidR="00B02081" w:rsidRPr="0051093C">
        <w:rPr>
          <w:rFonts w:ascii="Arial" w:hAnsi="Arial" w:cs="Arial"/>
          <w:sz w:val="22"/>
          <w:szCs w:val="22"/>
        </w:rPr>
        <w:t>CI SRC</w:t>
      </w:r>
    </w:p>
    <w:p w:rsidR="00473BA6" w:rsidRPr="0051093C" w:rsidRDefault="00473BA6" w:rsidP="00B02081">
      <w:pPr>
        <w:spacing w:line="276" w:lineRule="auto"/>
        <w:jc w:val="both"/>
        <w:rPr>
          <w:rFonts w:ascii="Arial" w:hAnsi="Arial" w:cs="Arial"/>
          <w:sz w:val="16"/>
          <w:szCs w:val="16"/>
        </w:rPr>
      </w:pPr>
    </w:p>
    <w:p w:rsidR="00473BA6" w:rsidRPr="0051093C" w:rsidRDefault="00CE5B02" w:rsidP="00BF308B">
      <w:pPr>
        <w:spacing w:line="276" w:lineRule="auto"/>
        <w:jc w:val="both"/>
        <w:rPr>
          <w:rFonts w:ascii="Arial" w:hAnsi="Arial" w:cs="Arial"/>
          <w:i/>
          <w:sz w:val="22"/>
          <w:szCs w:val="22"/>
          <w:u w:val="single"/>
        </w:rPr>
      </w:pPr>
      <w:r w:rsidRPr="0051093C">
        <w:rPr>
          <w:rFonts w:ascii="Arial" w:hAnsi="Arial" w:cs="Arial"/>
          <w:i/>
          <w:sz w:val="22"/>
          <w:szCs w:val="22"/>
          <w:u w:val="single"/>
        </w:rPr>
        <w:t>Thermo-/</w:t>
      </w:r>
      <w:r w:rsidR="00473BA6" w:rsidRPr="0051093C">
        <w:rPr>
          <w:rFonts w:ascii="Arial" w:hAnsi="Arial" w:cs="Arial"/>
          <w:i/>
          <w:sz w:val="22"/>
          <w:szCs w:val="22"/>
          <w:u w:val="single"/>
        </w:rPr>
        <w:t>Sicherheitsgummistiefel</w:t>
      </w:r>
    </w:p>
    <w:p w:rsidR="008A454F" w:rsidRPr="0051093C" w:rsidRDefault="00473BA6" w:rsidP="00014C97">
      <w:pPr>
        <w:numPr>
          <w:ilvl w:val="0"/>
          <w:numId w:val="19"/>
        </w:numPr>
        <w:spacing w:line="276" w:lineRule="auto"/>
        <w:jc w:val="both"/>
        <w:rPr>
          <w:rFonts w:ascii="Arial" w:hAnsi="Arial" w:cs="Arial"/>
          <w:sz w:val="22"/>
          <w:szCs w:val="22"/>
        </w:rPr>
      </w:pPr>
      <w:r w:rsidRPr="0051093C">
        <w:rPr>
          <w:rFonts w:ascii="Arial" w:hAnsi="Arial" w:cs="Arial"/>
          <w:sz w:val="22"/>
          <w:szCs w:val="22"/>
        </w:rPr>
        <w:t>DIN EN ISO 20345</w:t>
      </w:r>
      <w:r w:rsidR="00CE5B02" w:rsidRPr="0051093C">
        <w:rPr>
          <w:rFonts w:ascii="Arial" w:hAnsi="Arial" w:cs="Arial"/>
          <w:sz w:val="22"/>
          <w:szCs w:val="22"/>
        </w:rPr>
        <w:t>:2011</w:t>
      </w:r>
      <w:r w:rsidRPr="0051093C">
        <w:rPr>
          <w:rFonts w:ascii="Arial" w:hAnsi="Arial" w:cs="Arial"/>
          <w:sz w:val="22"/>
          <w:szCs w:val="22"/>
        </w:rPr>
        <w:t xml:space="preserve"> </w:t>
      </w:r>
    </w:p>
    <w:p w:rsidR="00473BA6" w:rsidRPr="0051093C" w:rsidRDefault="008A454F" w:rsidP="00014C97">
      <w:pPr>
        <w:numPr>
          <w:ilvl w:val="0"/>
          <w:numId w:val="19"/>
        </w:numPr>
        <w:spacing w:line="276" w:lineRule="auto"/>
        <w:jc w:val="both"/>
        <w:rPr>
          <w:rFonts w:ascii="Arial" w:hAnsi="Arial" w:cs="Arial"/>
          <w:sz w:val="22"/>
          <w:szCs w:val="22"/>
        </w:rPr>
      </w:pPr>
      <w:r w:rsidRPr="0051093C">
        <w:rPr>
          <w:rFonts w:ascii="Arial" w:hAnsi="Arial" w:cs="Arial"/>
          <w:sz w:val="22"/>
          <w:szCs w:val="22"/>
        </w:rPr>
        <w:t xml:space="preserve">Sicherheitsklasse </w:t>
      </w:r>
      <w:r w:rsidR="00473BA6" w:rsidRPr="0051093C">
        <w:rPr>
          <w:rFonts w:ascii="Arial" w:hAnsi="Arial" w:cs="Arial"/>
          <w:sz w:val="22"/>
          <w:szCs w:val="22"/>
        </w:rPr>
        <w:t xml:space="preserve">S5 </w:t>
      </w:r>
      <w:r w:rsidRPr="0051093C">
        <w:rPr>
          <w:rFonts w:ascii="Arial" w:hAnsi="Arial" w:cs="Arial"/>
          <w:sz w:val="22"/>
          <w:szCs w:val="22"/>
        </w:rPr>
        <w:t>SRC</w:t>
      </w:r>
    </w:p>
    <w:p w:rsidR="00473BA6" w:rsidRPr="0051093C" w:rsidRDefault="00473BA6" w:rsidP="00BF308B">
      <w:pPr>
        <w:spacing w:line="276" w:lineRule="auto"/>
        <w:jc w:val="both"/>
        <w:rPr>
          <w:rFonts w:ascii="Arial" w:hAnsi="Arial" w:cs="Arial"/>
          <w:sz w:val="16"/>
          <w:szCs w:val="16"/>
        </w:rPr>
      </w:pPr>
    </w:p>
    <w:p w:rsidR="005A636A" w:rsidRPr="0051093C" w:rsidRDefault="00473BA6" w:rsidP="00BF308B">
      <w:pPr>
        <w:spacing w:line="276" w:lineRule="auto"/>
        <w:jc w:val="both"/>
        <w:rPr>
          <w:rFonts w:ascii="Arial" w:hAnsi="Arial" w:cs="Arial"/>
          <w:i/>
          <w:sz w:val="22"/>
          <w:szCs w:val="22"/>
          <w:u w:val="single"/>
        </w:rPr>
      </w:pPr>
      <w:r w:rsidRPr="0051093C">
        <w:rPr>
          <w:rFonts w:ascii="Arial" w:hAnsi="Arial" w:cs="Arial"/>
          <w:i/>
          <w:sz w:val="22"/>
          <w:szCs w:val="22"/>
          <w:u w:val="single"/>
        </w:rPr>
        <w:t>Schnittschutzstiefel</w:t>
      </w:r>
      <w:r w:rsidR="005A636A" w:rsidRPr="0051093C">
        <w:rPr>
          <w:rFonts w:ascii="Arial" w:hAnsi="Arial" w:cs="Arial"/>
          <w:i/>
          <w:sz w:val="22"/>
          <w:szCs w:val="22"/>
          <w:u w:val="single"/>
        </w:rPr>
        <w:t xml:space="preserve"> </w:t>
      </w:r>
    </w:p>
    <w:p w:rsidR="00473BA6" w:rsidRPr="0051093C" w:rsidRDefault="00473BA6" w:rsidP="00014C97">
      <w:pPr>
        <w:numPr>
          <w:ilvl w:val="0"/>
          <w:numId w:val="19"/>
        </w:numPr>
        <w:spacing w:line="276" w:lineRule="auto"/>
        <w:jc w:val="both"/>
        <w:rPr>
          <w:rFonts w:ascii="Arial" w:hAnsi="Arial" w:cs="Arial"/>
          <w:sz w:val="22"/>
          <w:szCs w:val="22"/>
        </w:rPr>
      </w:pPr>
      <w:r w:rsidRPr="0051093C">
        <w:rPr>
          <w:rFonts w:ascii="Arial" w:hAnsi="Arial" w:cs="Arial"/>
          <w:sz w:val="22"/>
          <w:szCs w:val="22"/>
        </w:rPr>
        <w:t xml:space="preserve">DIN EN ISO 20345-2 / EN ISO 17249 </w:t>
      </w:r>
    </w:p>
    <w:p w:rsidR="008A454F" w:rsidRPr="0051093C" w:rsidRDefault="008A454F" w:rsidP="00014C97">
      <w:pPr>
        <w:numPr>
          <w:ilvl w:val="0"/>
          <w:numId w:val="19"/>
        </w:numPr>
        <w:spacing w:line="276" w:lineRule="auto"/>
        <w:jc w:val="both"/>
        <w:rPr>
          <w:rFonts w:ascii="Arial" w:hAnsi="Arial" w:cs="Arial"/>
          <w:sz w:val="22"/>
          <w:szCs w:val="22"/>
        </w:rPr>
      </w:pPr>
      <w:r w:rsidRPr="0051093C">
        <w:rPr>
          <w:rFonts w:ascii="Arial" w:hAnsi="Arial" w:cs="Arial"/>
          <w:sz w:val="22"/>
          <w:szCs w:val="22"/>
        </w:rPr>
        <w:t>Sicherheitsklassen A, E, WRU, P, FO, Klasse 2</w:t>
      </w:r>
    </w:p>
    <w:p w:rsidR="00473BA6" w:rsidRPr="0051093C" w:rsidRDefault="00473BA6" w:rsidP="00BF308B">
      <w:pPr>
        <w:spacing w:line="276" w:lineRule="auto"/>
        <w:jc w:val="both"/>
        <w:rPr>
          <w:rFonts w:ascii="Arial" w:hAnsi="Arial" w:cs="Arial"/>
          <w:b/>
          <w:sz w:val="16"/>
          <w:szCs w:val="16"/>
        </w:rPr>
      </w:pPr>
    </w:p>
    <w:p w:rsidR="00F76060" w:rsidRPr="0051093C" w:rsidRDefault="00F76060" w:rsidP="00BF308B">
      <w:pPr>
        <w:spacing w:line="276" w:lineRule="auto"/>
        <w:jc w:val="both"/>
        <w:rPr>
          <w:rFonts w:ascii="Arial" w:hAnsi="Arial" w:cs="Arial"/>
          <w:b/>
          <w:sz w:val="22"/>
          <w:szCs w:val="22"/>
        </w:rPr>
      </w:pPr>
      <w:r w:rsidRPr="0051093C">
        <w:rPr>
          <w:rFonts w:ascii="Arial" w:hAnsi="Arial" w:cs="Arial"/>
          <w:b/>
          <w:sz w:val="22"/>
          <w:szCs w:val="22"/>
        </w:rPr>
        <w:t>Kennzeichnung im Schuh:</w:t>
      </w:r>
    </w:p>
    <w:p w:rsidR="00F76060" w:rsidRPr="0051093C" w:rsidRDefault="00F76060" w:rsidP="00014C97">
      <w:pPr>
        <w:numPr>
          <w:ilvl w:val="0"/>
          <w:numId w:val="20"/>
        </w:numPr>
        <w:spacing w:line="276" w:lineRule="auto"/>
        <w:jc w:val="both"/>
        <w:rPr>
          <w:rFonts w:ascii="Arial" w:hAnsi="Arial" w:cs="Arial"/>
          <w:sz w:val="22"/>
          <w:szCs w:val="22"/>
        </w:rPr>
      </w:pPr>
      <w:r w:rsidRPr="0051093C">
        <w:rPr>
          <w:rFonts w:ascii="Arial" w:hAnsi="Arial" w:cs="Arial"/>
          <w:sz w:val="22"/>
          <w:szCs w:val="22"/>
        </w:rPr>
        <w:t>CE-Kennzeichnung</w:t>
      </w:r>
    </w:p>
    <w:p w:rsidR="00F76060" w:rsidRPr="0051093C" w:rsidRDefault="00F76060" w:rsidP="00014C97">
      <w:pPr>
        <w:numPr>
          <w:ilvl w:val="0"/>
          <w:numId w:val="20"/>
        </w:numPr>
        <w:spacing w:line="276" w:lineRule="auto"/>
        <w:jc w:val="both"/>
        <w:rPr>
          <w:rFonts w:ascii="Arial" w:hAnsi="Arial" w:cs="Arial"/>
          <w:sz w:val="22"/>
          <w:szCs w:val="22"/>
        </w:rPr>
      </w:pPr>
      <w:r w:rsidRPr="0051093C">
        <w:rPr>
          <w:rFonts w:ascii="Arial" w:hAnsi="Arial" w:cs="Arial"/>
          <w:sz w:val="22"/>
          <w:szCs w:val="22"/>
        </w:rPr>
        <w:t>Zeichen des Herstellers</w:t>
      </w:r>
    </w:p>
    <w:p w:rsidR="00F76060" w:rsidRPr="0051093C" w:rsidRDefault="00F76060" w:rsidP="00014C97">
      <w:pPr>
        <w:numPr>
          <w:ilvl w:val="0"/>
          <w:numId w:val="20"/>
        </w:numPr>
        <w:spacing w:line="276" w:lineRule="auto"/>
        <w:jc w:val="both"/>
        <w:rPr>
          <w:rFonts w:ascii="Arial" w:hAnsi="Arial" w:cs="Arial"/>
          <w:sz w:val="22"/>
          <w:szCs w:val="22"/>
        </w:rPr>
      </w:pPr>
      <w:r w:rsidRPr="0051093C">
        <w:rPr>
          <w:rFonts w:ascii="Arial" w:hAnsi="Arial" w:cs="Arial"/>
          <w:sz w:val="22"/>
          <w:szCs w:val="22"/>
        </w:rPr>
        <w:t>Herstellungsjahr und -quartal</w:t>
      </w:r>
    </w:p>
    <w:p w:rsidR="00F76060" w:rsidRPr="0051093C" w:rsidRDefault="00F76060" w:rsidP="00014C97">
      <w:pPr>
        <w:numPr>
          <w:ilvl w:val="0"/>
          <w:numId w:val="20"/>
        </w:numPr>
        <w:spacing w:line="276" w:lineRule="auto"/>
        <w:jc w:val="both"/>
        <w:rPr>
          <w:rFonts w:ascii="Arial" w:hAnsi="Arial" w:cs="Arial"/>
          <w:sz w:val="22"/>
          <w:szCs w:val="22"/>
        </w:rPr>
      </w:pPr>
      <w:r w:rsidRPr="0051093C">
        <w:rPr>
          <w:rFonts w:ascii="Arial" w:hAnsi="Arial" w:cs="Arial"/>
          <w:sz w:val="22"/>
          <w:szCs w:val="22"/>
        </w:rPr>
        <w:t>Größen- und Typenbezeichnung</w:t>
      </w:r>
    </w:p>
    <w:p w:rsidR="00F76060" w:rsidRPr="0051093C" w:rsidRDefault="00F76060" w:rsidP="00014C97">
      <w:pPr>
        <w:numPr>
          <w:ilvl w:val="0"/>
          <w:numId w:val="20"/>
        </w:numPr>
        <w:spacing w:line="276" w:lineRule="auto"/>
        <w:jc w:val="both"/>
        <w:rPr>
          <w:rFonts w:ascii="Arial" w:hAnsi="Arial" w:cs="Arial"/>
          <w:sz w:val="22"/>
          <w:szCs w:val="22"/>
        </w:rPr>
      </w:pPr>
      <w:r w:rsidRPr="0051093C">
        <w:rPr>
          <w:rFonts w:ascii="Arial" w:hAnsi="Arial" w:cs="Arial"/>
          <w:sz w:val="22"/>
          <w:szCs w:val="22"/>
        </w:rPr>
        <w:t>Nummer und Erscheinungsjahr der Norm (</w:t>
      </w:r>
      <w:r w:rsidR="00514D91" w:rsidRPr="0051093C">
        <w:rPr>
          <w:rFonts w:ascii="Arial" w:hAnsi="Arial" w:cs="Arial"/>
          <w:sz w:val="22"/>
          <w:szCs w:val="22"/>
        </w:rPr>
        <w:t xml:space="preserve">z. B. </w:t>
      </w:r>
      <w:r w:rsidRPr="0051093C">
        <w:rPr>
          <w:rFonts w:ascii="Arial" w:hAnsi="Arial" w:cs="Arial"/>
          <w:sz w:val="22"/>
          <w:szCs w:val="22"/>
        </w:rPr>
        <w:t>DIN EN ISO 20345)</w:t>
      </w:r>
    </w:p>
    <w:p w:rsidR="00F76060" w:rsidRPr="0051093C" w:rsidRDefault="00F76060" w:rsidP="00014C97">
      <w:pPr>
        <w:numPr>
          <w:ilvl w:val="0"/>
          <w:numId w:val="20"/>
        </w:numPr>
        <w:spacing w:line="276" w:lineRule="auto"/>
        <w:jc w:val="both"/>
        <w:rPr>
          <w:rFonts w:ascii="Arial" w:hAnsi="Arial" w:cs="Arial"/>
          <w:sz w:val="22"/>
          <w:szCs w:val="22"/>
        </w:rPr>
      </w:pPr>
      <w:r w:rsidRPr="0051093C">
        <w:rPr>
          <w:rFonts w:ascii="Arial" w:hAnsi="Arial" w:cs="Arial"/>
          <w:sz w:val="22"/>
          <w:szCs w:val="22"/>
        </w:rPr>
        <w:t>Symbole der entspr</w:t>
      </w:r>
      <w:r w:rsidR="007B309C">
        <w:rPr>
          <w:rFonts w:ascii="Arial" w:hAnsi="Arial" w:cs="Arial"/>
          <w:sz w:val="22"/>
          <w:szCs w:val="22"/>
        </w:rPr>
        <w:t>icht</w:t>
      </w:r>
      <w:r w:rsidRPr="0051093C">
        <w:rPr>
          <w:rFonts w:ascii="Arial" w:hAnsi="Arial" w:cs="Arial"/>
          <w:sz w:val="22"/>
          <w:szCs w:val="22"/>
        </w:rPr>
        <w:t xml:space="preserve"> Schutzfunktion und ggf. Schuhkategorie</w:t>
      </w:r>
    </w:p>
    <w:p w:rsidR="00F76060" w:rsidRPr="0051093C" w:rsidRDefault="00F76060" w:rsidP="00BF308B">
      <w:pPr>
        <w:spacing w:line="276" w:lineRule="auto"/>
        <w:jc w:val="both"/>
        <w:rPr>
          <w:rFonts w:ascii="Arial" w:hAnsi="Arial" w:cs="Arial"/>
          <w:sz w:val="16"/>
          <w:szCs w:val="16"/>
        </w:rPr>
      </w:pPr>
    </w:p>
    <w:p w:rsidR="00F76060" w:rsidRPr="0051093C" w:rsidRDefault="00F76060" w:rsidP="00BF308B">
      <w:pPr>
        <w:spacing w:line="276" w:lineRule="auto"/>
        <w:jc w:val="both"/>
        <w:rPr>
          <w:rFonts w:ascii="Arial" w:hAnsi="Arial" w:cs="Arial"/>
          <w:b/>
          <w:sz w:val="22"/>
          <w:szCs w:val="22"/>
        </w:rPr>
      </w:pPr>
      <w:r w:rsidRPr="0051093C">
        <w:rPr>
          <w:rFonts w:ascii="Arial" w:hAnsi="Arial" w:cs="Arial"/>
          <w:b/>
          <w:sz w:val="22"/>
          <w:szCs w:val="22"/>
        </w:rPr>
        <w:t>Herstellerinformation (</w:t>
      </w:r>
      <w:r w:rsidR="00442369" w:rsidRPr="0051093C">
        <w:rPr>
          <w:rFonts w:ascii="Arial" w:hAnsi="Arial" w:cs="Arial"/>
          <w:b/>
          <w:sz w:val="22"/>
          <w:szCs w:val="22"/>
        </w:rPr>
        <w:t>z. B. technisches Datenblatt</w:t>
      </w:r>
      <w:r w:rsidRPr="0051093C">
        <w:rPr>
          <w:rFonts w:ascii="Arial" w:hAnsi="Arial" w:cs="Arial"/>
          <w:b/>
          <w:sz w:val="22"/>
          <w:szCs w:val="22"/>
        </w:rPr>
        <w:t>)</w:t>
      </w:r>
      <w:r w:rsidR="004234C4" w:rsidRPr="0051093C">
        <w:rPr>
          <w:rFonts w:ascii="Arial" w:hAnsi="Arial" w:cs="Arial"/>
          <w:b/>
          <w:sz w:val="22"/>
          <w:szCs w:val="22"/>
        </w:rPr>
        <w:t xml:space="preserve"> mit</w:t>
      </w:r>
      <w:r w:rsidR="00817B19" w:rsidRPr="0051093C">
        <w:rPr>
          <w:rFonts w:ascii="Arial" w:hAnsi="Arial" w:cs="Arial"/>
          <w:b/>
          <w:sz w:val="22"/>
          <w:szCs w:val="22"/>
        </w:rPr>
        <w:t xml:space="preserve"> dem Angebot vorzulegen</w:t>
      </w:r>
      <w:r w:rsidRPr="0051093C">
        <w:rPr>
          <w:rFonts w:ascii="Arial" w:hAnsi="Arial" w:cs="Arial"/>
          <w:b/>
          <w:sz w:val="22"/>
          <w:szCs w:val="22"/>
        </w:rPr>
        <w:t>:</w:t>
      </w:r>
    </w:p>
    <w:p w:rsidR="00F76060" w:rsidRPr="0051093C" w:rsidRDefault="00F76060" w:rsidP="00014C97">
      <w:pPr>
        <w:numPr>
          <w:ilvl w:val="1"/>
          <w:numId w:val="21"/>
        </w:numPr>
        <w:tabs>
          <w:tab w:val="clear" w:pos="1440"/>
          <w:tab w:val="num" w:pos="709"/>
        </w:tabs>
        <w:spacing w:line="276" w:lineRule="auto"/>
        <w:ind w:left="709"/>
        <w:jc w:val="both"/>
        <w:rPr>
          <w:rFonts w:ascii="Arial" w:hAnsi="Arial" w:cs="Arial"/>
          <w:sz w:val="22"/>
          <w:szCs w:val="22"/>
        </w:rPr>
      </w:pPr>
      <w:r w:rsidRPr="0051093C">
        <w:rPr>
          <w:rFonts w:ascii="Arial" w:hAnsi="Arial" w:cs="Arial"/>
          <w:sz w:val="22"/>
          <w:szCs w:val="22"/>
        </w:rPr>
        <w:t>Name und Anschrift des Herstellers oder seines autorisierten Vertreters</w:t>
      </w:r>
    </w:p>
    <w:p w:rsidR="00F76060" w:rsidRPr="0051093C" w:rsidRDefault="00F76060" w:rsidP="00014C97">
      <w:pPr>
        <w:numPr>
          <w:ilvl w:val="1"/>
          <w:numId w:val="21"/>
        </w:numPr>
        <w:tabs>
          <w:tab w:val="clear" w:pos="1440"/>
          <w:tab w:val="num" w:pos="709"/>
        </w:tabs>
        <w:spacing w:line="276" w:lineRule="auto"/>
        <w:ind w:left="709"/>
        <w:jc w:val="both"/>
        <w:rPr>
          <w:rFonts w:ascii="Arial" w:hAnsi="Arial" w:cs="Arial"/>
          <w:sz w:val="22"/>
          <w:szCs w:val="22"/>
        </w:rPr>
      </w:pPr>
      <w:r w:rsidRPr="0051093C">
        <w:rPr>
          <w:rFonts w:ascii="Arial" w:hAnsi="Arial" w:cs="Arial"/>
          <w:sz w:val="22"/>
          <w:szCs w:val="22"/>
        </w:rPr>
        <w:t>eindeutige Schuhbezeichnung, Handelsname oder Code</w:t>
      </w:r>
    </w:p>
    <w:p w:rsidR="00F76060" w:rsidRDefault="00F76060" w:rsidP="00BF308B">
      <w:pPr>
        <w:spacing w:line="276" w:lineRule="auto"/>
        <w:jc w:val="both"/>
        <w:rPr>
          <w:rFonts w:ascii="Arial" w:hAnsi="Arial" w:cs="Arial"/>
          <w:b/>
          <w:sz w:val="20"/>
          <w:szCs w:val="20"/>
        </w:rPr>
      </w:pPr>
    </w:p>
    <w:p w:rsidR="00473BA6" w:rsidRPr="0051093C" w:rsidRDefault="00641A88" w:rsidP="00624F55">
      <w:pPr>
        <w:tabs>
          <w:tab w:val="left" w:pos="851"/>
        </w:tabs>
        <w:spacing w:line="276" w:lineRule="auto"/>
        <w:jc w:val="both"/>
        <w:rPr>
          <w:rFonts w:ascii="Arial" w:hAnsi="Arial" w:cs="Arial"/>
          <w:b/>
        </w:rPr>
      </w:pPr>
      <w:r w:rsidRPr="0051093C">
        <w:rPr>
          <w:rFonts w:ascii="Arial" w:hAnsi="Arial" w:cs="Arial"/>
          <w:b/>
        </w:rPr>
        <w:t>5.2</w:t>
      </w:r>
      <w:r w:rsidR="00053025" w:rsidRPr="0051093C">
        <w:rPr>
          <w:rFonts w:ascii="Arial" w:hAnsi="Arial" w:cs="Arial"/>
          <w:b/>
        </w:rPr>
        <w:t xml:space="preserve"> </w:t>
      </w:r>
      <w:r w:rsidR="00624F55" w:rsidRPr="0051093C">
        <w:rPr>
          <w:rFonts w:ascii="Arial" w:hAnsi="Arial" w:cs="Arial"/>
          <w:b/>
        </w:rPr>
        <w:tab/>
      </w:r>
      <w:r w:rsidR="00436953" w:rsidRPr="0051093C">
        <w:rPr>
          <w:rFonts w:ascii="Arial" w:hAnsi="Arial" w:cs="Arial"/>
          <w:b/>
        </w:rPr>
        <w:t>Material</w:t>
      </w:r>
      <w:r w:rsidR="00A561DD" w:rsidRPr="0051093C">
        <w:rPr>
          <w:rFonts w:ascii="Arial" w:hAnsi="Arial" w:cs="Arial"/>
          <w:b/>
        </w:rPr>
        <w:t xml:space="preserve"> und Aus</w:t>
      </w:r>
      <w:r w:rsidR="00053025" w:rsidRPr="0051093C">
        <w:rPr>
          <w:rFonts w:ascii="Arial" w:hAnsi="Arial" w:cs="Arial"/>
          <w:b/>
        </w:rPr>
        <w:t>führung</w:t>
      </w:r>
      <w:r w:rsidR="00473BA6" w:rsidRPr="0051093C">
        <w:rPr>
          <w:rFonts w:ascii="Arial" w:hAnsi="Arial" w:cs="Arial"/>
          <w:b/>
        </w:rPr>
        <w:t xml:space="preserve"> </w:t>
      </w:r>
    </w:p>
    <w:p w:rsidR="00931810" w:rsidRPr="0051093C" w:rsidRDefault="006357E7" w:rsidP="00931810">
      <w:pPr>
        <w:spacing w:line="276" w:lineRule="auto"/>
        <w:jc w:val="both"/>
        <w:rPr>
          <w:rFonts w:ascii="Arial" w:hAnsi="Arial" w:cs="Arial"/>
          <w:sz w:val="22"/>
          <w:szCs w:val="22"/>
        </w:rPr>
      </w:pPr>
      <w:r w:rsidRPr="0051093C">
        <w:rPr>
          <w:rFonts w:ascii="Arial" w:hAnsi="Arial" w:cs="Arial"/>
          <w:sz w:val="22"/>
          <w:szCs w:val="22"/>
        </w:rPr>
        <w:t xml:space="preserve">Für alle Schuharten gilt: </w:t>
      </w:r>
      <w:r w:rsidR="00931810" w:rsidRPr="0051093C">
        <w:rPr>
          <w:rFonts w:ascii="Arial" w:hAnsi="Arial" w:cs="Arial"/>
          <w:sz w:val="22"/>
          <w:szCs w:val="22"/>
        </w:rPr>
        <w:t xml:space="preserve">Anforderungen an das Material und dessen Eigenschaften für die Schutzschuhe sind in </w:t>
      </w:r>
      <w:r w:rsidR="00E22D62" w:rsidRPr="0051093C">
        <w:rPr>
          <w:rFonts w:ascii="Arial" w:hAnsi="Arial" w:cs="Arial"/>
          <w:sz w:val="22"/>
          <w:szCs w:val="22"/>
        </w:rPr>
        <w:t xml:space="preserve">der </w:t>
      </w:r>
      <w:r w:rsidR="00931810" w:rsidRPr="0051093C">
        <w:rPr>
          <w:rFonts w:ascii="Arial" w:hAnsi="Arial" w:cs="Arial"/>
          <w:sz w:val="22"/>
          <w:szCs w:val="22"/>
        </w:rPr>
        <w:t xml:space="preserve">Tabelle </w:t>
      </w:r>
      <w:r w:rsidR="00E22D62" w:rsidRPr="0051093C">
        <w:rPr>
          <w:rFonts w:ascii="Arial" w:hAnsi="Arial" w:cs="Arial"/>
          <w:sz w:val="22"/>
          <w:szCs w:val="22"/>
        </w:rPr>
        <w:t>in Anlage 4</w:t>
      </w:r>
      <w:r w:rsidR="00931810" w:rsidRPr="0051093C">
        <w:rPr>
          <w:rFonts w:ascii="Arial" w:hAnsi="Arial" w:cs="Arial"/>
          <w:sz w:val="22"/>
          <w:szCs w:val="22"/>
        </w:rPr>
        <w:t xml:space="preserve"> zusammengefasst. Anforderungen an die jeweilige Ausführung und Ausstattung der Schutzschuhe sind in Pkt</w:t>
      </w:r>
      <w:r w:rsidR="00931810" w:rsidRPr="005C2B11">
        <w:rPr>
          <w:rFonts w:ascii="Arial" w:hAnsi="Arial" w:cs="Arial"/>
          <w:sz w:val="22"/>
          <w:szCs w:val="22"/>
        </w:rPr>
        <w:t>. 5.2.1 bis 5.2.</w:t>
      </w:r>
      <w:r w:rsidR="00C44449" w:rsidRPr="005C2B11">
        <w:rPr>
          <w:rFonts w:ascii="Arial" w:hAnsi="Arial" w:cs="Arial"/>
          <w:sz w:val="22"/>
          <w:szCs w:val="22"/>
        </w:rPr>
        <w:t>7</w:t>
      </w:r>
      <w:r w:rsidR="00931810" w:rsidRPr="0051093C">
        <w:rPr>
          <w:rFonts w:ascii="Arial" w:hAnsi="Arial" w:cs="Arial"/>
          <w:sz w:val="22"/>
          <w:szCs w:val="22"/>
        </w:rPr>
        <w:t xml:space="preserve"> aufgeführt.</w:t>
      </w:r>
    </w:p>
    <w:p w:rsidR="00931810" w:rsidRPr="0051093C" w:rsidRDefault="00931810" w:rsidP="00BF308B">
      <w:pPr>
        <w:tabs>
          <w:tab w:val="num" w:pos="426"/>
        </w:tabs>
        <w:spacing w:line="276" w:lineRule="auto"/>
        <w:jc w:val="both"/>
        <w:rPr>
          <w:rFonts w:ascii="Arial" w:hAnsi="Arial" w:cs="Arial"/>
          <w:b/>
        </w:rPr>
      </w:pPr>
    </w:p>
    <w:p w:rsidR="00436953" w:rsidRPr="0051093C" w:rsidRDefault="00A561DD" w:rsidP="00624F55">
      <w:pPr>
        <w:tabs>
          <w:tab w:val="num" w:pos="426"/>
        </w:tabs>
        <w:spacing w:line="276" w:lineRule="auto"/>
        <w:ind w:left="851" w:hanging="851"/>
        <w:jc w:val="both"/>
        <w:rPr>
          <w:rFonts w:ascii="Arial" w:hAnsi="Arial" w:cs="Arial"/>
          <w:b/>
          <w:i/>
          <w:sz w:val="22"/>
          <w:szCs w:val="22"/>
          <w:u w:val="single"/>
        </w:rPr>
      </w:pPr>
      <w:r w:rsidRPr="0051093C">
        <w:rPr>
          <w:rFonts w:ascii="Arial" w:hAnsi="Arial" w:cs="Arial"/>
          <w:b/>
          <w:i/>
          <w:sz w:val="22"/>
          <w:szCs w:val="22"/>
          <w:u w:val="single"/>
        </w:rPr>
        <w:t xml:space="preserve">5.2.1 </w:t>
      </w:r>
      <w:r w:rsidR="00624F55" w:rsidRPr="0051093C">
        <w:rPr>
          <w:rFonts w:ascii="Arial" w:hAnsi="Arial" w:cs="Arial"/>
          <w:b/>
          <w:i/>
          <w:sz w:val="22"/>
          <w:szCs w:val="22"/>
          <w:u w:val="single"/>
        </w:rPr>
        <w:tab/>
      </w:r>
      <w:r w:rsidR="00473BA6" w:rsidRPr="0051093C">
        <w:rPr>
          <w:rFonts w:ascii="Arial" w:hAnsi="Arial" w:cs="Arial"/>
          <w:b/>
          <w:i/>
          <w:sz w:val="22"/>
          <w:szCs w:val="22"/>
          <w:u w:val="single"/>
        </w:rPr>
        <w:t>S</w:t>
      </w:r>
      <w:r w:rsidR="0006432D" w:rsidRPr="0051093C">
        <w:rPr>
          <w:rFonts w:ascii="Arial" w:hAnsi="Arial" w:cs="Arial"/>
          <w:b/>
          <w:i/>
          <w:sz w:val="22"/>
          <w:szCs w:val="22"/>
          <w:u w:val="single"/>
        </w:rPr>
        <w:t>icherheitsschnürstiefel</w:t>
      </w:r>
      <w:r w:rsidR="005A636A" w:rsidRPr="0051093C">
        <w:rPr>
          <w:rFonts w:ascii="Arial" w:hAnsi="Arial" w:cs="Arial"/>
          <w:b/>
          <w:i/>
          <w:sz w:val="22"/>
          <w:szCs w:val="22"/>
          <w:u w:val="single"/>
        </w:rPr>
        <w:t xml:space="preserve"> (Form B)</w:t>
      </w:r>
    </w:p>
    <w:p w:rsidR="00A17C77" w:rsidRPr="0051093C" w:rsidRDefault="00A17C77" w:rsidP="00BF308B">
      <w:pPr>
        <w:tabs>
          <w:tab w:val="num" w:pos="426"/>
        </w:tabs>
        <w:spacing w:line="276" w:lineRule="auto"/>
        <w:jc w:val="both"/>
        <w:rPr>
          <w:rFonts w:ascii="Arial" w:hAnsi="Arial" w:cs="Arial"/>
          <w:sz w:val="22"/>
          <w:szCs w:val="22"/>
        </w:rPr>
      </w:pPr>
      <w:r w:rsidRPr="0051093C">
        <w:rPr>
          <w:rFonts w:ascii="Arial" w:hAnsi="Arial" w:cs="Arial"/>
          <w:sz w:val="22"/>
          <w:szCs w:val="22"/>
        </w:rPr>
        <w:t xml:space="preserve">z. B. HKS </w:t>
      </w:r>
      <w:proofErr w:type="spellStart"/>
      <w:r w:rsidRPr="0051093C">
        <w:rPr>
          <w:rFonts w:ascii="Arial" w:hAnsi="Arial" w:cs="Arial"/>
          <w:sz w:val="22"/>
          <w:szCs w:val="22"/>
        </w:rPr>
        <w:t>Bold</w:t>
      </w:r>
      <w:proofErr w:type="spellEnd"/>
      <w:r w:rsidRPr="0051093C">
        <w:rPr>
          <w:rFonts w:ascii="Arial" w:hAnsi="Arial" w:cs="Arial"/>
          <w:sz w:val="22"/>
          <w:szCs w:val="22"/>
        </w:rPr>
        <w:t xml:space="preserve"> Blue DELTA 1 NPT oder gleichwertig</w:t>
      </w:r>
    </w:p>
    <w:p w:rsidR="00033863" w:rsidRPr="0051093C" w:rsidRDefault="00033863" w:rsidP="00014C97">
      <w:pPr>
        <w:numPr>
          <w:ilvl w:val="0"/>
          <w:numId w:val="24"/>
        </w:numPr>
        <w:tabs>
          <w:tab w:val="clear" w:pos="1068"/>
          <w:tab w:val="num" w:pos="709"/>
        </w:tabs>
        <w:spacing w:line="276" w:lineRule="auto"/>
        <w:ind w:left="709"/>
        <w:jc w:val="both"/>
        <w:rPr>
          <w:rFonts w:ascii="Arial" w:hAnsi="Arial" w:cs="Arial"/>
          <w:sz w:val="22"/>
          <w:szCs w:val="22"/>
        </w:rPr>
      </w:pPr>
      <w:r w:rsidRPr="0051093C">
        <w:rPr>
          <w:rFonts w:ascii="Arial" w:hAnsi="Arial" w:cs="Arial"/>
          <w:sz w:val="22"/>
          <w:szCs w:val="22"/>
        </w:rPr>
        <w:t>weiche (Nappa-)Kragen- und Knöchelpolsterung mit V-förmigem Design im hinteren Quartier</w:t>
      </w:r>
      <w:r w:rsidR="00931810" w:rsidRPr="0051093C">
        <w:rPr>
          <w:rFonts w:ascii="Arial" w:hAnsi="Arial" w:cs="Arial"/>
          <w:sz w:val="22"/>
          <w:szCs w:val="22"/>
        </w:rPr>
        <w:t>,</w:t>
      </w:r>
    </w:p>
    <w:p w:rsidR="004062FC" w:rsidRPr="0051093C" w:rsidRDefault="004062FC" w:rsidP="00014C97">
      <w:pPr>
        <w:numPr>
          <w:ilvl w:val="0"/>
          <w:numId w:val="24"/>
        </w:numPr>
        <w:tabs>
          <w:tab w:val="clear" w:pos="1068"/>
          <w:tab w:val="num" w:pos="709"/>
        </w:tabs>
        <w:spacing w:line="276" w:lineRule="auto"/>
        <w:ind w:left="709"/>
        <w:jc w:val="both"/>
        <w:rPr>
          <w:rFonts w:ascii="Arial" w:hAnsi="Arial" w:cs="Arial"/>
          <w:sz w:val="22"/>
          <w:szCs w:val="22"/>
        </w:rPr>
      </w:pPr>
      <w:r w:rsidRPr="0051093C">
        <w:rPr>
          <w:rFonts w:ascii="Arial" w:hAnsi="Arial" w:cs="Arial"/>
          <w:sz w:val="22"/>
          <w:szCs w:val="22"/>
        </w:rPr>
        <w:lastRenderedPageBreak/>
        <w:t xml:space="preserve">breite Zehenschutzkappe aus </w:t>
      </w:r>
      <w:r w:rsidR="0093426C" w:rsidRPr="0051093C">
        <w:rPr>
          <w:rFonts w:ascii="Arial" w:hAnsi="Arial" w:cs="Arial"/>
          <w:sz w:val="22"/>
          <w:szCs w:val="22"/>
        </w:rPr>
        <w:t>Kunststoff</w:t>
      </w:r>
      <w:r w:rsidRPr="0051093C">
        <w:rPr>
          <w:rFonts w:ascii="Arial" w:hAnsi="Arial" w:cs="Arial"/>
          <w:sz w:val="22"/>
          <w:szCs w:val="22"/>
        </w:rPr>
        <w:t xml:space="preserve">, </w:t>
      </w:r>
    </w:p>
    <w:p w:rsidR="004062FC" w:rsidRPr="0051093C" w:rsidRDefault="00033863" w:rsidP="00014C97">
      <w:pPr>
        <w:numPr>
          <w:ilvl w:val="0"/>
          <w:numId w:val="18"/>
        </w:numPr>
        <w:spacing w:line="276" w:lineRule="auto"/>
        <w:jc w:val="both"/>
        <w:rPr>
          <w:rFonts w:ascii="Arial" w:hAnsi="Arial" w:cs="Arial"/>
          <w:sz w:val="22"/>
          <w:szCs w:val="22"/>
        </w:rPr>
      </w:pPr>
      <w:r w:rsidRPr="0051093C">
        <w:rPr>
          <w:rFonts w:ascii="Arial" w:hAnsi="Arial" w:cs="Arial"/>
          <w:sz w:val="22"/>
          <w:szCs w:val="22"/>
        </w:rPr>
        <w:t xml:space="preserve">integrierte </w:t>
      </w:r>
      <w:r w:rsidR="004062FC" w:rsidRPr="0051093C">
        <w:rPr>
          <w:rFonts w:ascii="Arial" w:hAnsi="Arial" w:cs="Arial"/>
          <w:sz w:val="22"/>
          <w:szCs w:val="22"/>
        </w:rPr>
        <w:t xml:space="preserve">abriebfeste Überkappe (aus PU oder gleichwertig), </w:t>
      </w:r>
    </w:p>
    <w:p w:rsidR="004062FC" w:rsidRPr="0051093C" w:rsidRDefault="004062FC" w:rsidP="00014C97">
      <w:pPr>
        <w:numPr>
          <w:ilvl w:val="0"/>
          <w:numId w:val="24"/>
        </w:numPr>
        <w:tabs>
          <w:tab w:val="clear" w:pos="1068"/>
          <w:tab w:val="num" w:pos="709"/>
        </w:tabs>
        <w:spacing w:line="276" w:lineRule="auto"/>
        <w:ind w:left="709"/>
        <w:jc w:val="both"/>
        <w:rPr>
          <w:rFonts w:ascii="Arial" w:hAnsi="Arial" w:cs="Arial"/>
          <w:sz w:val="22"/>
          <w:szCs w:val="22"/>
        </w:rPr>
      </w:pPr>
      <w:r w:rsidRPr="0051093C">
        <w:rPr>
          <w:rFonts w:ascii="Arial" w:hAnsi="Arial" w:cs="Arial"/>
          <w:sz w:val="22"/>
          <w:szCs w:val="22"/>
        </w:rPr>
        <w:t>Vers</w:t>
      </w:r>
      <w:r w:rsidR="00931810" w:rsidRPr="0051093C">
        <w:rPr>
          <w:rFonts w:ascii="Arial" w:hAnsi="Arial" w:cs="Arial"/>
          <w:sz w:val="22"/>
          <w:szCs w:val="22"/>
        </w:rPr>
        <w:t>chluss durch Schnellschnür-Ösen,</w:t>
      </w:r>
    </w:p>
    <w:p w:rsidR="002368DF" w:rsidRPr="0051093C" w:rsidRDefault="00033863" w:rsidP="00014C97">
      <w:pPr>
        <w:numPr>
          <w:ilvl w:val="0"/>
          <w:numId w:val="24"/>
        </w:numPr>
        <w:tabs>
          <w:tab w:val="clear" w:pos="1068"/>
          <w:tab w:val="num" w:pos="709"/>
        </w:tabs>
        <w:spacing w:line="276" w:lineRule="auto"/>
        <w:ind w:left="709"/>
        <w:jc w:val="both"/>
        <w:rPr>
          <w:rFonts w:ascii="Arial" w:hAnsi="Arial" w:cs="Arial"/>
          <w:sz w:val="22"/>
          <w:szCs w:val="22"/>
        </w:rPr>
      </w:pPr>
      <w:r w:rsidRPr="0051093C">
        <w:rPr>
          <w:rFonts w:ascii="Arial" w:hAnsi="Arial" w:cs="Arial"/>
          <w:sz w:val="22"/>
          <w:szCs w:val="22"/>
        </w:rPr>
        <w:t>gepolsterte geschlossene Staublasche</w:t>
      </w:r>
      <w:r w:rsidR="00931810" w:rsidRPr="0051093C">
        <w:rPr>
          <w:rFonts w:ascii="Arial" w:hAnsi="Arial" w:cs="Arial"/>
          <w:sz w:val="22"/>
          <w:szCs w:val="22"/>
        </w:rPr>
        <w:t>,</w:t>
      </w:r>
      <w:r w:rsidR="002368DF" w:rsidRPr="0051093C">
        <w:rPr>
          <w:rFonts w:ascii="Arial" w:hAnsi="Arial" w:cs="Arial"/>
          <w:sz w:val="22"/>
          <w:szCs w:val="22"/>
        </w:rPr>
        <w:t xml:space="preserve"> </w:t>
      </w:r>
    </w:p>
    <w:p w:rsidR="002368DF" w:rsidRPr="0051093C" w:rsidRDefault="002368DF" w:rsidP="00014C97">
      <w:pPr>
        <w:numPr>
          <w:ilvl w:val="0"/>
          <w:numId w:val="24"/>
        </w:numPr>
        <w:tabs>
          <w:tab w:val="clear" w:pos="1068"/>
          <w:tab w:val="num" w:pos="709"/>
        </w:tabs>
        <w:spacing w:line="276" w:lineRule="auto"/>
        <w:ind w:left="709"/>
        <w:jc w:val="both"/>
        <w:rPr>
          <w:rFonts w:ascii="Arial" w:hAnsi="Arial" w:cs="Arial"/>
          <w:sz w:val="22"/>
          <w:szCs w:val="22"/>
        </w:rPr>
      </w:pPr>
      <w:r w:rsidRPr="0051093C">
        <w:rPr>
          <w:rFonts w:ascii="Arial" w:hAnsi="Arial" w:cs="Arial"/>
          <w:sz w:val="22"/>
          <w:szCs w:val="22"/>
        </w:rPr>
        <w:t xml:space="preserve">Mittelfußunterstützung und </w:t>
      </w:r>
      <w:r w:rsidR="00931810" w:rsidRPr="0051093C">
        <w:rPr>
          <w:rFonts w:ascii="Arial" w:hAnsi="Arial" w:cs="Arial"/>
          <w:sz w:val="22"/>
          <w:szCs w:val="22"/>
        </w:rPr>
        <w:t>Dämpfung im Fersenbereich</w:t>
      </w:r>
    </w:p>
    <w:p w:rsidR="00980800" w:rsidRPr="0051093C" w:rsidRDefault="00D25B2C" w:rsidP="00014C97">
      <w:pPr>
        <w:numPr>
          <w:ilvl w:val="0"/>
          <w:numId w:val="24"/>
        </w:numPr>
        <w:tabs>
          <w:tab w:val="clear" w:pos="1068"/>
          <w:tab w:val="num" w:pos="709"/>
        </w:tabs>
        <w:spacing w:line="276" w:lineRule="auto"/>
        <w:ind w:left="709"/>
        <w:jc w:val="both"/>
        <w:rPr>
          <w:rFonts w:ascii="Arial" w:hAnsi="Arial" w:cs="Arial"/>
          <w:sz w:val="22"/>
          <w:szCs w:val="22"/>
        </w:rPr>
      </w:pPr>
      <w:r w:rsidRPr="0051093C">
        <w:rPr>
          <w:rFonts w:ascii="Arial" w:hAnsi="Arial" w:cs="Arial"/>
          <w:sz w:val="22"/>
          <w:szCs w:val="22"/>
        </w:rPr>
        <w:t xml:space="preserve">geeignet für </w:t>
      </w:r>
      <w:r w:rsidR="00C95026" w:rsidRPr="0051093C">
        <w:rPr>
          <w:rFonts w:ascii="Arial" w:hAnsi="Arial" w:cs="Arial"/>
          <w:sz w:val="22"/>
          <w:szCs w:val="22"/>
        </w:rPr>
        <w:t xml:space="preserve">orthopädische </w:t>
      </w:r>
      <w:r w:rsidRPr="0051093C">
        <w:rPr>
          <w:rFonts w:ascii="Arial" w:hAnsi="Arial" w:cs="Arial"/>
          <w:sz w:val="22"/>
          <w:szCs w:val="22"/>
        </w:rPr>
        <w:t>Einlagen nach DGUV 112-191</w:t>
      </w:r>
      <w:r w:rsidR="00C95026" w:rsidRPr="0051093C">
        <w:rPr>
          <w:rFonts w:ascii="Arial" w:hAnsi="Arial" w:cs="Arial"/>
          <w:sz w:val="22"/>
          <w:szCs w:val="22"/>
        </w:rPr>
        <w:t xml:space="preserve"> </w:t>
      </w:r>
    </w:p>
    <w:p w:rsidR="00980800" w:rsidRPr="0051093C" w:rsidRDefault="00980800" w:rsidP="00014C97">
      <w:pPr>
        <w:numPr>
          <w:ilvl w:val="0"/>
          <w:numId w:val="24"/>
        </w:numPr>
        <w:tabs>
          <w:tab w:val="clear" w:pos="1068"/>
          <w:tab w:val="num" w:pos="709"/>
        </w:tabs>
        <w:spacing w:line="276" w:lineRule="auto"/>
        <w:ind w:left="709"/>
        <w:jc w:val="both"/>
        <w:rPr>
          <w:rFonts w:ascii="Arial" w:hAnsi="Arial" w:cs="Arial"/>
          <w:sz w:val="22"/>
          <w:szCs w:val="22"/>
        </w:rPr>
      </w:pPr>
      <w:r w:rsidRPr="0051093C">
        <w:rPr>
          <w:rFonts w:ascii="Arial" w:hAnsi="Arial" w:cs="Arial"/>
          <w:sz w:val="22"/>
          <w:szCs w:val="22"/>
        </w:rPr>
        <w:t>passformgerechtes Mehrweitensystem (schmal, normal, weit)</w:t>
      </w:r>
    </w:p>
    <w:p w:rsidR="00A87AA7" w:rsidRPr="0051093C" w:rsidRDefault="00A87AA7" w:rsidP="00BF308B">
      <w:pPr>
        <w:spacing w:line="276" w:lineRule="auto"/>
        <w:jc w:val="both"/>
        <w:rPr>
          <w:rFonts w:ascii="Arial" w:hAnsi="Arial" w:cs="Arial"/>
          <w:sz w:val="16"/>
          <w:szCs w:val="16"/>
        </w:rPr>
      </w:pPr>
    </w:p>
    <w:p w:rsidR="006045BB" w:rsidRPr="0051093C" w:rsidRDefault="00A87AA7" w:rsidP="00624F55">
      <w:pPr>
        <w:spacing w:line="276" w:lineRule="auto"/>
        <w:ind w:left="851" w:hanging="851"/>
        <w:jc w:val="both"/>
        <w:rPr>
          <w:rFonts w:ascii="Arial" w:hAnsi="Arial" w:cs="Arial"/>
          <w:b/>
          <w:i/>
          <w:sz w:val="22"/>
          <w:szCs w:val="22"/>
          <w:u w:val="single"/>
        </w:rPr>
      </w:pPr>
      <w:r w:rsidRPr="0051093C">
        <w:rPr>
          <w:rFonts w:ascii="Arial" w:hAnsi="Arial" w:cs="Arial"/>
          <w:b/>
          <w:i/>
          <w:sz w:val="22"/>
          <w:szCs w:val="22"/>
          <w:u w:val="single"/>
        </w:rPr>
        <w:t>5.2.2</w:t>
      </w:r>
      <w:r w:rsidR="00AC744C" w:rsidRPr="0051093C">
        <w:rPr>
          <w:rFonts w:ascii="Arial" w:hAnsi="Arial" w:cs="Arial"/>
          <w:b/>
          <w:i/>
          <w:sz w:val="22"/>
          <w:szCs w:val="22"/>
          <w:u w:val="single"/>
        </w:rPr>
        <w:t xml:space="preserve"> </w:t>
      </w:r>
      <w:r w:rsidR="00AC744C" w:rsidRPr="0051093C">
        <w:rPr>
          <w:rFonts w:ascii="Arial" w:hAnsi="Arial" w:cs="Arial"/>
          <w:b/>
          <w:i/>
          <w:sz w:val="22"/>
          <w:szCs w:val="22"/>
          <w:u w:val="single"/>
        </w:rPr>
        <w:tab/>
        <w:t>S</w:t>
      </w:r>
      <w:r w:rsidR="0006432D" w:rsidRPr="0051093C">
        <w:rPr>
          <w:rFonts w:ascii="Arial" w:hAnsi="Arial" w:cs="Arial"/>
          <w:b/>
          <w:i/>
          <w:sz w:val="22"/>
          <w:szCs w:val="22"/>
          <w:u w:val="single"/>
        </w:rPr>
        <w:t>icherheits</w:t>
      </w:r>
      <w:r w:rsidR="00A568B9" w:rsidRPr="0051093C">
        <w:rPr>
          <w:rFonts w:ascii="Arial" w:hAnsi="Arial" w:cs="Arial"/>
          <w:b/>
          <w:i/>
          <w:sz w:val="22"/>
          <w:szCs w:val="22"/>
          <w:u w:val="single"/>
        </w:rPr>
        <w:t>halb</w:t>
      </w:r>
      <w:r w:rsidR="00AC744C" w:rsidRPr="0051093C">
        <w:rPr>
          <w:rFonts w:ascii="Arial" w:hAnsi="Arial" w:cs="Arial"/>
          <w:b/>
          <w:i/>
          <w:sz w:val="22"/>
          <w:szCs w:val="22"/>
          <w:u w:val="single"/>
        </w:rPr>
        <w:t>schuhe (Form A)</w:t>
      </w:r>
    </w:p>
    <w:p w:rsidR="00AC744C" w:rsidRPr="0051093C" w:rsidRDefault="006045BB" w:rsidP="00BF308B">
      <w:pPr>
        <w:spacing w:line="276" w:lineRule="auto"/>
        <w:jc w:val="both"/>
        <w:rPr>
          <w:rFonts w:ascii="Arial" w:hAnsi="Arial" w:cs="Arial"/>
          <w:b/>
        </w:rPr>
      </w:pPr>
      <w:r w:rsidRPr="0051093C">
        <w:rPr>
          <w:rFonts w:ascii="Arial" w:hAnsi="Arial" w:cs="Arial"/>
          <w:sz w:val="22"/>
          <w:szCs w:val="22"/>
        </w:rPr>
        <w:t xml:space="preserve">z. B. HKS </w:t>
      </w:r>
      <w:proofErr w:type="spellStart"/>
      <w:r w:rsidRPr="0051093C">
        <w:rPr>
          <w:rFonts w:ascii="Arial" w:hAnsi="Arial" w:cs="Arial"/>
          <w:sz w:val="22"/>
          <w:szCs w:val="22"/>
        </w:rPr>
        <w:t>Bold</w:t>
      </w:r>
      <w:proofErr w:type="spellEnd"/>
      <w:r w:rsidRPr="0051093C">
        <w:rPr>
          <w:rFonts w:ascii="Arial" w:hAnsi="Arial" w:cs="Arial"/>
          <w:sz w:val="22"/>
          <w:szCs w:val="22"/>
        </w:rPr>
        <w:t xml:space="preserve"> Blue ALPHA 1 NPT oder gleichwertig</w:t>
      </w:r>
      <w:r w:rsidR="00A87AA7" w:rsidRPr="0051093C">
        <w:rPr>
          <w:rFonts w:ascii="Arial" w:hAnsi="Arial" w:cs="Arial"/>
          <w:b/>
        </w:rPr>
        <w:t xml:space="preserve"> </w:t>
      </w:r>
    </w:p>
    <w:p w:rsidR="00931810" w:rsidRPr="0051093C" w:rsidRDefault="007B62B1" w:rsidP="00014C97">
      <w:pPr>
        <w:numPr>
          <w:ilvl w:val="0"/>
          <w:numId w:val="18"/>
        </w:numPr>
        <w:spacing w:line="276" w:lineRule="auto"/>
        <w:jc w:val="both"/>
        <w:rPr>
          <w:rFonts w:ascii="Arial" w:hAnsi="Arial" w:cs="Arial"/>
          <w:sz w:val="22"/>
          <w:szCs w:val="22"/>
        </w:rPr>
      </w:pPr>
      <w:r w:rsidRPr="0051093C">
        <w:rPr>
          <w:rFonts w:ascii="Arial" w:hAnsi="Arial" w:cs="Arial"/>
          <w:sz w:val="22"/>
          <w:szCs w:val="22"/>
        </w:rPr>
        <w:t xml:space="preserve">Ausführung </w:t>
      </w:r>
      <w:r w:rsidR="00AC744C" w:rsidRPr="0051093C">
        <w:rPr>
          <w:rFonts w:ascii="Arial" w:hAnsi="Arial" w:cs="Arial"/>
          <w:sz w:val="22"/>
          <w:szCs w:val="22"/>
        </w:rPr>
        <w:t xml:space="preserve">analog Pkt. 5.2.1, </w:t>
      </w:r>
    </w:p>
    <w:p w:rsidR="00AC744C" w:rsidRPr="0051093C" w:rsidRDefault="00AC744C" w:rsidP="00014C97">
      <w:pPr>
        <w:numPr>
          <w:ilvl w:val="0"/>
          <w:numId w:val="18"/>
        </w:numPr>
        <w:spacing w:line="276" w:lineRule="auto"/>
        <w:jc w:val="both"/>
        <w:rPr>
          <w:rFonts w:ascii="Arial" w:hAnsi="Arial" w:cs="Arial"/>
          <w:sz w:val="22"/>
          <w:szCs w:val="22"/>
        </w:rPr>
      </w:pPr>
      <w:r w:rsidRPr="0051093C">
        <w:rPr>
          <w:rFonts w:ascii="Arial" w:hAnsi="Arial" w:cs="Arial"/>
          <w:sz w:val="22"/>
          <w:szCs w:val="22"/>
        </w:rPr>
        <w:t>Polsterung im Knöchelbereich</w:t>
      </w:r>
      <w:r w:rsidR="000931B8" w:rsidRPr="0051093C">
        <w:rPr>
          <w:rFonts w:ascii="Arial" w:hAnsi="Arial" w:cs="Arial"/>
          <w:sz w:val="22"/>
          <w:szCs w:val="22"/>
        </w:rPr>
        <w:t xml:space="preserve"> entfällt</w:t>
      </w:r>
    </w:p>
    <w:p w:rsidR="00A87AA7" w:rsidRPr="00A060B7" w:rsidRDefault="00A87AA7" w:rsidP="00CE5B02">
      <w:pPr>
        <w:spacing w:line="276" w:lineRule="auto"/>
        <w:ind w:left="851" w:hanging="851"/>
        <w:jc w:val="both"/>
        <w:rPr>
          <w:rFonts w:ascii="Arial" w:hAnsi="Arial" w:cs="Arial"/>
          <w:sz w:val="22"/>
          <w:szCs w:val="22"/>
        </w:rPr>
      </w:pPr>
    </w:p>
    <w:p w:rsidR="00436953" w:rsidRPr="0051093C" w:rsidRDefault="00CE5B02" w:rsidP="00CE5B02">
      <w:pPr>
        <w:spacing w:line="276" w:lineRule="auto"/>
        <w:ind w:left="851" w:hanging="851"/>
        <w:jc w:val="both"/>
        <w:rPr>
          <w:rFonts w:ascii="Arial" w:hAnsi="Arial" w:cs="Arial"/>
          <w:b/>
          <w:i/>
          <w:sz w:val="22"/>
          <w:szCs w:val="22"/>
          <w:u w:val="single"/>
        </w:rPr>
      </w:pPr>
      <w:r w:rsidRPr="0051093C">
        <w:rPr>
          <w:rFonts w:ascii="Arial" w:hAnsi="Arial" w:cs="Arial"/>
          <w:b/>
          <w:i/>
          <w:sz w:val="22"/>
          <w:szCs w:val="22"/>
          <w:u w:val="single"/>
        </w:rPr>
        <w:t>5.2.3</w:t>
      </w:r>
      <w:r w:rsidRPr="0051093C">
        <w:rPr>
          <w:rFonts w:ascii="Arial" w:hAnsi="Arial" w:cs="Arial"/>
          <w:b/>
          <w:i/>
          <w:sz w:val="22"/>
          <w:szCs w:val="22"/>
          <w:u w:val="single"/>
        </w:rPr>
        <w:tab/>
      </w:r>
      <w:r w:rsidR="00436953" w:rsidRPr="0051093C">
        <w:rPr>
          <w:rFonts w:ascii="Arial" w:hAnsi="Arial" w:cs="Arial"/>
          <w:b/>
          <w:i/>
          <w:sz w:val="22"/>
          <w:szCs w:val="22"/>
          <w:u w:val="single"/>
        </w:rPr>
        <w:t xml:space="preserve">Kälteschutzstiefel </w:t>
      </w:r>
      <w:r w:rsidR="00A568B9" w:rsidRPr="0051093C">
        <w:rPr>
          <w:rFonts w:ascii="Arial" w:hAnsi="Arial" w:cs="Arial"/>
          <w:b/>
          <w:i/>
          <w:sz w:val="22"/>
          <w:szCs w:val="22"/>
          <w:u w:val="single"/>
        </w:rPr>
        <w:t>(Form C)</w:t>
      </w:r>
    </w:p>
    <w:p w:rsidR="00B61635" w:rsidRPr="0051093C" w:rsidRDefault="00B61635" w:rsidP="00B61635">
      <w:pPr>
        <w:spacing w:line="276" w:lineRule="auto"/>
        <w:jc w:val="both"/>
        <w:rPr>
          <w:rFonts w:ascii="Arial" w:hAnsi="Arial" w:cs="Arial"/>
          <w:sz w:val="22"/>
          <w:szCs w:val="22"/>
        </w:rPr>
      </w:pPr>
      <w:r w:rsidRPr="0051093C">
        <w:rPr>
          <w:rFonts w:ascii="Arial" w:hAnsi="Arial" w:cs="Arial"/>
          <w:sz w:val="22"/>
          <w:szCs w:val="22"/>
        </w:rPr>
        <w:t xml:space="preserve">z. B. </w:t>
      </w:r>
      <w:proofErr w:type="spellStart"/>
      <w:r w:rsidR="004A7E8E" w:rsidRPr="0051093C">
        <w:rPr>
          <w:rFonts w:ascii="Arial" w:hAnsi="Arial" w:cs="Arial"/>
          <w:sz w:val="22"/>
          <w:szCs w:val="22"/>
        </w:rPr>
        <w:t>Fab</w:t>
      </w:r>
      <w:proofErr w:type="spellEnd"/>
      <w:r w:rsidR="004A7E8E" w:rsidRPr="0051093C">
        <w:rPr>
          <w:rFonts w:ascii="Arial" w:hAnsi="Arial" w:cs="Arial"/>
          <w:sz w:val="22"/>
          <w:szCs w:val="22"/>
        </w:rPr>
        <w:t xml:space="preserve">. </w:t>
      </w:r>
      <w:r w:rsidRPr="0051093C">
        <w:rPr>
          <w:rFonts w:ascii="Arial" w:hAnsi="Arial" w:cs="Arial"/>
          <w:sz w:val="22"/>
          <w:szCs w:val="22"/>
        </w:rPr>
        <w:t xml:space="preserve">Sika </w:t>
      </w:r>
      <w:proofErr w:type="spellStart"/>
      <w:r w:rsidRPr="0051093C">
        <w:rPr>
          <w:rFonts w:ascii="Arial" w:hAnsi="Arial" w:cs="Arial"/>
          <w:sz w:val="22"/>
          <w:szCs w:val="22"/>
        </w:rPr>
        <w:t>Footwear</w:t>
      </w:r>
      <w:proofErr w:type="spellEnd"/>
      <w:r w:rsidRPr="0051093C">
        <w:rPr>
          <w:rFonts w:ascii="Arial" w:hAnsi="Arial" w:cs="Arial"/>
          <w:sz w:val="22"/>
          <w:szCs w:val="22"/>
        </w:rPr>
        <w:t xml:space="preserve"> BRYNJE 365 Cool </w:t>
      </w:r>
      <w:proofErr w:type="spellStart"/>
      <w:r w:rsidRPr="0051093C">
        <w:rPr>
          <w:rFonts w:ascii="Arial" w:hAnsi="Arial" w:cs="Arial"/>
          <w:sz w:val="22"/>
          <w:szCs w:val="22"/>
        </w:rPr>
        <w:t>Protection</w:t>
      </w:r>
      <w:proofErr w:type="spellEnd"/>
      <w:r w:rsidRPr="0051093C">
        <w:rPr>
          <w:rFonts w:ascii="Arial" w:hAnsi="Arial" w:cs="Arial"/>
          <w:sz w:val="22"/>
          <w:szCs w:val="22"/>
        </w:rPr>
        <w:t xml:space="preserve"> oder gleichwertig</w:t>
      </w:r>
    </w:p>
    <w:p w:rsidR="00436953" w:rsidRPr="0051093C" w:rsidRDefault="00545A94" w:rsidP="00014C97">
      <w:pPr>
        <w:numPr>
          <w:ilvl w:val="0"/>
          <w:numId w:val="16"/>
        </w:numPr>
        <w:spacing w:line="276" w:lineRule="auto"/>
        <w:jc w:val="both"/>
        <w:rPr>
          <w:rFonts w:ascii="Arial" w:hAnsi="Arial" w:cs="Arial"/>
          <w:sz w:val="22"/>
          <w:szCs w:val="22"/>
        </w:rPr>
      </w:pPr>
      <w:r w:rsidRPr="0051093C">
        <w:rPr>
          <w:rFonts w:ascii="Arial" w:hAnsi="Arial" w:cs="Arial"/>
          <w:sz w:val="22"/>
          <w:szCs w:val="22"/>
        </w:rPr>
        <w:t>Ausführung</w:t>
      </w:r>
      <w:r w:rsidR="000931B8" w:rsidRPr="0051093C">
        <w:rPr>
          <w:rFonts w:ascii="Arial" w:hAnsi="Arial" w:cs="Arial"/>
          <w:sz w:val="22"/>
          <w:szCs w:val="22"/>
        </w:rPr>
        <w:t xml:space="preserve"> </w:t>
      </w:r>
      <w:r w:rsidR="007B62B1" w:rsidRPr="0051093C">
        <w:rPr>
          <w:rFonts w:ascii="Arial" w:hAnsi="Arial" w:cs="Arial"/>
          <w:sz w:val="22"/>
          <w:szCs w:val="22"/>
        </w:rPr>
        <w:t>analog Pkt.</w:t>
      </w:r>
      <w:r w:rsidR="00436953" w:rsidRPr="0051093C">
        <w:rPr>
          <w:rFonts w:ascii="Arial" w:hAnsi="Arial" w:cs="Arial"/>
          <w:sz w:val="22"/>
          <w:szCs w:val="22"/>
        </w:rPr>
        <w:t xml:space="preserve"> </w:t>
      </w:r>
      <w:r w:rsidR="00A87AA7" w:rsidRPr="0051093C">
        <w:rPr>
          <w:rFonts w:ascii="Arial" w:hAnsi="Arial" w:cs="Arial"/>
          <w:sz w:val="22"/>
          <w:szCs w:val="22"/>
        </w:rPr>
        <w:t>5.2.1</w:t>
      </w:r>
      <w:r w:rsidR="00436953" w:rsidRPr="0051093C">
        <w:rPr>
          <w:rFonts w:ascii="Arial" w:hAnsi="Arial" w:cs="Arial"/>
          <w:sz w:val="22"/>
          <w:szCs w:val="22"/>
        </w:rPr>
        <w:t>, jedoch</w:t>
      </w:r>
    </w:p>
    <w:p w:rsidR="00545A94" w:rsidRPr="0051093C" w:rsidRDefault="00545A94" w:rsidP="00014C97">
      <w:pPr>
        <w:numPr>
          <w:ilvl w:val="0"/>
          <w:numId w:val="16"/>
        </w:numPr>
        <w:spacing w:line="276" w:lineRule="auto"/>
        <w:jc w:val="both"/>
        <w:rPr>
          <w:rFonts w:ascii="Arial" w:hAnsi="Arial" w:cs="Arial"/>
          <w:sz w:val="22"/>
          <w:szCs w:val="22"/>
        </w:rPr>
      </w:pPr>
      <w:r w:rsidRPr="0051093C">
        <w:rPr>
          <w:rFonts w:ascii="Arial" w:hAnsi="Arial" w:cs="Arial"/>
          <w:sz w:val="22"/>
          <w:szCs w:val="22"/>
        </w:rPr>
        <w:t>kälteisolierender Unterbau</w:t>
      </w:r>
      <w:r w:rsidR="00210A4B" w:rsidRPr="0051093C">
        <w:rPr>
          <w:rFonts w:ascii="Arial" w:hAnsi="Arial" w:cs="Arial"/>
          <w:sz w:val="22"/>
          <w:szCs w:val="22"/>
        </w:rPr>
        <w:t>,</w:t>
      </w:r>
    </w:p>
    <w:p w:rsidR="003430E0" w:rsidRPr="0051093C" w:rsidRDefault="003430E0" w:rsidP="00014C97">
      <w:pPr>
        <w:numPr>
          <w:ilvl w:val="0"/>
          <w:numId w:val="16"/>
        </w:numPr>
        <w:spacing w:line="276" w:lineRule="auto"/>
        <w:jc w:val="both"/>
        <w:rPr>
          <w:rFonts w:ascii="Arial" w:hAnsi="Arial" w:cs="Arial"/>
          <w:sz w:val="22"/>
          <w:szCs w:val="22"/>
        </w:rPr>
      </w:pPr>
      <w:r w:rsidRPr="0051093C">
        <w:rPr>
          <w:rFonts w:ascii="Arial" w:hAnsi="Arial" w:cs="Arial"/>
          <w:sz w:val="22"/>
          <w:szCs w:val="22"/>
        </w:rPr>
        <w:t>zusätzlicher Fersenschutz</w:t>
      </w:r>
      <w:r w:rsidR="00B61635" w:rsidRPr="0051093C">
        <w:rPr>
          <w:rFonts w:ascii="Arial" w:hAnsi="Arial" w:cs="Arial"/>
          <w:sz w:val="22"/>
          <w:szCs w:val="22"/>
        </w:rPr>
        <w:t>,</w:t>
      </w:r>
    </w:p>
    <w:p w:rsidR="00B61635" w:rsidRPr="0051093C" w:rsidRDefault="00B61635" w:rsidP="00014C97">
      <w:pPr>
        <w:numPr>
          <w:ilvl w:val="0"/>
          <w:numId w:val="16"/>
        </w:numPr>
        <w:spacing w:line="276" w:lineRule="auto"/>
        <w:jc w:val="both"/>
        <w:rPr>
          <w:rFonts w:ascii="Arial" w:hAnsi="Arial" w:cs="Arial"/>
          <w:sz w:val="22"/>
          <w:szCs w:val="22"/>
        </w:rPr>
      </w:pPr>
      <w:r w:rsidRPr="0051093C">
        <w:rPr>
          <w:rFonts w:ascii="Arial" w:hAnsi="Arial" w:cs="Arial"/>
          <w:sz w:val="22"/>
          <w:szCs w:val="22"/>
        </w:rPr>
        <w:t>breite Zehenschutzkappe aus Kunststoff</w:t>
      </w:r>
    </w:p>
    <w:p w:rsidR="00641A88" w:rsidRPr="0051093C" w:rsidRDefault="00A87AA7" w:rsidP="00014C97">
      <w:pPr>
        <w:numPr>
          <w:ilvl w:val="0"/>
          <w:numId w:val="16"/>
        </w:numPr>
        <w:spacing w:line="276" w:lineRule="auto"/>
        <w:jc w:val="both"/>
        <w:rPr>
          <w:rFonts w:ascii="Arial" w:hAnsi="Arial" w:cs="Arial"/>
          <w:sz w:val="22"/>
          <w:szCs w:val="22"/>
        </w:rPr>
      </w:pPr>
      <w:r w:rsidRPr="0051093C">
        <w:rPr>
          <w:rFonts w:ascii="Arial" w:hAnsi="Arial" w:cs="Arial"/>
          <w:sz w:val="22"/>
          <w:szCs w:val="22"/>
        </w:rPr>
        <w:t xml:space="preserve">Verschluss durch Schnellschnür-Ösen </w:t>
      </w:r>
      <w:r w:rsidRPr="0051093C">
        <w:rPr>
          <w:rFonts w:ascii="Arial" w:hAnsi="Arial" w:cs="Arial"/>
          <w:sz w:val="22"/>
          <w:szCs w:val="22"/>
          <w:u w:val="single"/>
        </w:rPr>
        <w:t>und</w:t>
      </w:r>
      <w:r w:rsidRPr="0051093C">
        <w:rPr>
          <w:rFonts w:ascii="Arial" w:hAnsi="Arial" w:cs="Arial"/>
          <w:sz w:val="22"/>
          <w:szCs w:val="22"/>
        </w:rPr>
        <w:t xml:space="preserve"> Seitenreißverschluss</w:t>
      </w:r>
      <w:r w:rsidR="00210A4B" w:rsidRPr="0051093C">
        <w:rPr>
          <w:rFonts w:ascii="Arial" w:hAnsi="Arial" w:cs="Arial"/>
          <w:sz w:val="22"/>
          <w:szCs w:val="22"/>
        </w:rPr>
        <w:t>,</w:t>
      </w:r>
    </w:p>
    <w:p w:rsidR="00B75713" w:rsidRPr="00A060B7" w:rsidRDefault="00B75713" w:rsidP="00B75713">
      <w:pPr>
        <w:spacing w:line="276" w:lineRule="auto"/>
        <w:ind w:left="1068"/>
        <w:jc w:val="both"/>
        <w:rPr>
          <w:rFonts w:ascii="Arial" w:hAnsi="Arial" w:cs="Arial"/>
          <w:sz w:val="22"/>
          <w:szCs w:val="22"/>
        </w:rPr>
      </w:pPr>
    </w:p>
    <w:p w:rsidR="005E5608" w:rsidRPr="0051093C" w:rsidRDefault="00CE5B02" w:rsidP="00CE5B02">
      <w:pPr>
        <w:spacing w:line="276" w:lineRule="auto"/>
        <w:ind w:left="851" w:hanging="851"/>
        <w:jc w:val="both"/>
        <w:rPr>
          <w:rFonts w:ascii="Arial" w:hAnsi="Arial" w:cs="Arial"/>
          <w:b/>
          <w:i/>
          <w:sz w:val="22"/>
          <w:szCs w:val="22"/>
          <w:u w:val="single"/>
        </w:rPr>
      </w:pPr>
      <w:r w:rsidRPr="0051093C">
        <w:rPr>
          <w:rFonts w:ascii="Arial" w:hAnsi="Arial" w:cs="Arial"/>
          <w:b/>
          <w:i/>
          <w:sz w:val="22"/>
          <w:szCs w:val="22"/>
          <w:u w:val="single"/>
        </w:rPr>
        <w:t>5.2.4</w:t>
      </w:r>
      <w:r w:rsidRPr="0051093C">
        <w:rPr>
          <w:rFonts w:ascii="Arial" w:hAnsi="Arial" w:cs="Arial"/>
          <w:b/>
          <w:i/>
          <w:sz w:val="22"/>
          <w:szCs w:val="22"/>
          <w:u w:val="single"/>
        </w:rPr>
        <w:tab/>
      </w:r>
      <w:r w:rsidR="005E5608" w:rsidRPr="0051093C">
        <w:rPr>
          <w:rFonts w:ascii="Arial" w:hAnsi="Arial" w:cs="Arial"/>
          <w:b/>
          <w:i/>
          <w:sz w:val="22"/>
          <w:szCs w:val="22"/>
          <w:u w:val="single"/>
        </w:rPr>
        <w:t>Sicherheitsschuhe mit Schutz gegen Kontaktwärme (Asphaltschutzschuhe, Form B)</w:t>
      </w:r>
    </w:p>
    <w:p w:rsidR="004A7E8E" w:rsidRPr="0051093C" w:rsidRDefault="004A7E8E" w:rsidP="004A7E8E">
      <w:pPr>
        <w:pStyle w:val="Listenabsatz"/>
        <w:spacing w:line="276" w:lineRule="auto"/>
        <w:ind w:left="720" w:hanging="720"/>
        <w:jc w:val="both"/>
        <w:rPr>
          <w:rFonts w:ascii="Arial" w:hAnsi="Arial" w:cs="Arial"/>
          <w:sz w:val="22"/>
          <w:szCs w:val="22"/>
        </w:rPr>
      </w:pPr>
      <w:r w:rsidRPr="0051093C">
        <w:rPr>
          <w:rFonts w:ascii="Arial" w:hAnsi="Arial" w:cs="Arial"/>
          <w:sz w:val="22"/>
          <w:szCs w:val="22"/>
        </w:rPr>
        <w:t xml:space="preserve">z. B. </w:t>
      </w:r>
      <w:proofErr w:type="spellStart"/>
      <w:r w:rsidRPr="0051093C">
        <w:rPr>
          <w:rFonts w:ascii="Arial" w:hAnsi="Arial" w:cs="Arial"/>
          <w:sz w:val="22"/>
          <w:szCs w:val="22"/>
        </w:rPr>
        <w:t>Fab</w:t>
      </w:r>
      <w:proofErr w:type="spellEnd"/>
      <w:r w:rsidRPr="0051093C">
        <w:rPr>
          <w:rFonts w:ascii="Arial" w:hAnsi="Arial" w:cs="Arial"/>
          <w:sz w:val="22"/>
          <w:szCs w:val="22"/>
        </w:rPr>
        <w:t>. COFRA Asphalt S2 P HRO HI SRA oder gleichwertig</w:t>
      </w:r>
    </w:p>
    <w:p w:rsidR="005E5608" w:rsidRPr="0051093C" w:rsidRDefault="005E5608" w:rsidP="00014C97">
      <w:pPr>
        <w:numPr>
          <w:ilvl w:val="0"/>
          <w:numId w:val="33"/>
        </w:numPr>
        <w:spacing w:line="276" w:lineRule="auto"/>
        <w:ind w:hanging="294"/>
        <w:jc w:val="both"/>
        <w:rPr>
          <w:rFonts w:ascii="Arial" w:hAnsi="Arial" w:cs="Arial"/>
          <w:sz w:val="22"/>
          <w:szCs w:val="22"/>
        </w:rPr>
      </w:pPr>
      <w:r w:rsidRPr="0051093C">
        <w:rPr>
          <w:rFonts w:ascii="Arial" w:hAnsi="Arial" w:cs="Arial"/>
          <w:sz w:val="22"/>
          <w:szCs w:val="22"/>
        </w:rPr>
        <w:t xml:space="preserve">Ausführung </w:t>
      </w:r>
      <w:r w:rsidR="007B62B1" w:rsidRPr="0051093C">
        <w:rPr>
          <w:rFonts w:ascii="Arial" w:hAnsi="Arial" w:cs="Arial"/>
          <w:sz w:val="22"/>
          <w:szCs w:val="22"/>
        </w:rPr>
        <w:t>analog Pkt. 5.2.1</w:t>
      </w:r>
      <w:r w:rsidR="00BA421C" w:rsidRPr="0051093C">
        <w:rPr>
          <w:rFonts w:ascii="Arial" w:hAnsi="Arial" w:cs="Arial"/>
          <w:sz w:val="22"/>
          <w:szCs w:val="22"/>
        </w:rPr>
        <w:t xml:space="preserve">, </w:t>
      </w:r>
      <w:r w:rsidRPr="0051093C">
        <w:rPr>
          <w:rFonts w:ascii="Arial" w:hAnsi="Arial" w:cs="Arial"/>
          <w:sz w:val="22"/>
          <w:szCs w:val="22"/>
        </w:rPr>
        <w:t>weiterhin</w:t>
      </w:r>
      <w:r w:rsidR="00DB43BE" w:rsidRPr="0051093C">
        <w:rPr>
          <w:rFonts w:ascii="Arial" w:hAnsi="Arial" w:cs="Arial"/>
          <w:sz w:val="22"/>
          <w:szCs w:val="22"/>
        </w:rPr>
        <w:t xml:space="preserve"> besonders zu beachten:</w:t>
      </w:r>
    </w:p>
    <w:p w:rsidR="005E5608" w:rsidRPr="002F14F5" w:rsidRDefault="005E5608" w:rsidP="00014C97">
      <w:pPr>
        <w:numPr>
          <w:ilvl w:val="0"/>
          <w:numId w:val="17"/>
        </w:numPr>
        <w:tabs>
          <w:tab w:val="clear" w:pos="1068"/>
          <w:tab w:val="num" w:pos="709"/>
        </w:tabs>
        <w:spacing w:line="276" w:lineRule="auto"/>
        <w:ind w:left="709" w:hanging="283"/>
        <w:jc w:val="both"/>
        <w:rPr>
          <w:rFonts w:ascii="Arial" w:hAnsi="Arial" w:cs="Arial"/>
          <w:sz w:val="22"/>
          <w:szCs w:val="22"/>
        </w:rPr>
      </w:pPr>
      <w:r w:rsidRPr="002F14F5">
        <w:rPr>
          <w:rFonts w:ascii="Arial" w:hAnsi="Arial" w:cs="Arial"/>
          <w:sz w:val="22"/>
          <w:szCs w:val="22"/>
        </w:rPr>
        <w:t>glatte Laufsohle</w:t>
      </w:r>
      <w:r w:rsidR="004A7E8E" w:rsidRPr="002F14F5">
        <w:rPr>
          <w:rFonts w:ascii="Arial" w:hAnsi="Arial" w:cs="Arial"/>
          <w:sz w:val="22"/>
          <w:szCs w:val="22"/>
        </w:rPr>
        <w:t xml:space="preserve"> aus </w:t>
      </w:r>
      <w:proofErr w:type="spellStart"/>
      <w:r w:rsidR="004A7E8E" w:rsidRPr="002F14F5">
        <w:rPr>
          <w:rFonts w:ascii="Arial" w:hAnsi="Arial" w:cs="Arial"/>
          <w:sz w:val="22"/>
          <w:szCs w:val="22"/>
        </w:rPr>
        <w:t>Nitrilgummi</w:t>
      </w:r>
      <w:proofErr w:type="spellEnd"/>
      <w:r w:rsidR="004A7E8E" w:rsidRPr="002F14F5">
        <w:rPr>
          <w:rFonts w:ascii="Arial" w:hAnsi="Arial" w:cs="Arial"/>
          <w:sz w:val="22"/>
          <w:szCs w:val="22"/>
        </w:rPr>
        <w:t xml:space="preserve"> (2,5 mm)</w:t>
      </w:r>
      <w:r w:rsidRPr="002F14F5">
        <w:rPr>
          <w:rFonts w:ascii="Arial" w:hAnsi="Arial" w:cs="Arial"/>
          <w:sz w:val="22"/>
          <w:szCs w:val="22"/>
        </w:rPr>
        <w:t xml:space="preserve"> mit Schutz gegen Kontaktwärme bis 300 °C</w:t>
      </w:r>
    </w:p>
    <w:p w:rsidR="004A7E8E" w:rsidRPr="002F14F5" w:rsidRDefault="004A7E8E" w:rsidP="00014C97">
      <w:pPr>
        <w:numPr>
          <w:ilvl w:val="0"/>
          <w:numId w:val="17"/>
        </w:numPr>
        <w:tabs>
          <w:tab w:val="clear" w:pos="1068"/>
          <w:tab w:val="num" w:pos="709"/>
        </w:tabs>
        <w:spacing w:line="276" w:lineRule="auto"/>
        <w:ind w:left="709" w:hanging="283"/>
        <w:jc w:val="both"/>
        <w:rPr>
          <w:rFonts w:ascii="Arial" w:hAnsi="Arial" w:cs="Arial"/>
          <w:sz w:val="22"/>
          <w:szCs w:val="22"/>
        </w:rPr>
      </w:pPr>
      <w:r w:rsidRPr="002F14F5">
        <w:rPr>
          <w:rFonts w:ascii="Arial" w:hAnsi="Arial" w:cs="Arial"/>
          <w:sz w:val="22"/>
          <w:szCs w:val="22"/>
        </w:rPr>
        <w:t xml:space="preserve">Hochschuh </w:t>
      </w:r>
      <w:proofErr w:type="spellStart"/>
      <w:r w:rsidRPr="002F14F5">
        <w:rPr>
          <w:rFonts w:ascii="Arial" w:hAnsi="Arial" w:cs="Arial"/>
          <w:sz w:val="22"/>
          <w:szCs w:val="22"/>
        </w:rPr>
        <w:t>ungefütter</w:t>
      </w:r>
      <w:proofErr w:type="spellEnd"/>
    </w:p>
    <w:p w:rsidR="004A7E8E" w:rsidRPr="002F14F5" w:rsidRDefault="007B309C" w:rsidP="00014C97">
      <w:pPr>
        <w:numPr>
          <w:ilvl w:val="0"/>
          <w:numId w:val="17"/>
        </w:numPr>
        <w:tabs>
          <w:tab w:val="clear" w:pos="1068"/>
          <w:tab w:val="num" w:pos="709"/>
        </w:tabs>
        <w:spacing w:line="276" w:lineRule="auto"/>
        <w:ind w:left="709" w:hanging="283"/>
        <w:jc w:val="both"/>
        <w:rPr>
          <w:rFonts w:ascii="Arial" w:hAnsi="Arial" w:cs="Arial"/>
          <w:sz w:val="22"/>
          <w:szCs w:val="22"/>
        </w:rPr>
      </w:pPr>
      <w:r>
        <w:rPr>
          <w:rFonts w:ascii="Arial" w:hAnsi="Arial" w:cs="Arial"/>
          <w:sz w:val="22"/>
          <w:szCs w:val="22"/>
        </w:rPr>
        <w:t>d</w:t>
      </w:r>
      <w:r w:rsidR="004A7E8E" w:rsidRPr="002F14F5">
        <w:rPr>
          <w:rFonts w:ascii="Arial" w:hAnsi="Arial" w:cs="Arial"/>
          <w:sz w:val="22"/>
          <w:szCs w:val="22"/>
        </w:rPr>
        <w:t>urchtrittsichere Zwischensohle aus Stoff, nicht metallisch, keine Lochung</w:t>
      </w:r>
    </w:p>
    <w:p w:rsidR="004A7E8E" w:rsidRPr="002F14F5" w:rsidRDefault="007B309C" w:rsidP="00014C97">
      <w:pPr>
        <w:numPr>
          <w:ilvl w:val="0"/>
          <w:numId w:val="17"/>
        </w:numPr>
        <w:tabs>
          <w:tab w:val="clear" w:pos="1068"/>
          <w:tab w:val="num" w:pos="709"/>
        </w:tabs>
        <w:spacing w:line="276" w:lineRule="auto"/>
        <w:ind w:left="709" w:hanging="283"/>
        <w:jc w:val="both"/>
        <w:rPr>
          <w:rFonts w:ascii="Arial" w:hAnsi="Arial" w:cs="Arial"/>
          <w:sz w:val="22"/>
          <w:szCs w:val="22"/>
        </w:rPr>
      </w:pPr>
      <w:r>
        <w:rPr>
          <w:rFonts w:ascii="Arial" w:hAnsi="Arial" w:cs="Arial"/>
          <w:sz w:val="22"/>
          <w:szCs w:val="22"/>
        </w:rPr>
        <w:t>a</w:t>
      </w:r>
      <w:r w:rsidR="004A7E8E" w:rsidRPr="002F14F5">
        <w:rPr>
          <w:rFonts w:ascii="Arial" w:hAnsi="Arial" w:cs="Arial"/>
          <w:sz w:val="22"/>
          <w:szCs w:val="22"/>
        </w:rPr>
        <w:t xml:space="preserve">natomisches, antistatisches, wärmeisolierendes </w:t>
      </w:r>
      <w:proofErr w:type="spellStart"/>
      <w:r w:rsidR="004A7E8E" w:rsidRPr="002F14F5">
        <w:rPr>
          <w:rFonts w:ascii="Arial" w:hAnsi="Arial" w:cs="Arial"/>
          <w:sz w:val="22"/>
          <w:szCs w:val="22"/>
        </w:rPr>
        <w:t>Fußbett</w:t>
      </w:r>
      <w:proofErr w:type="spellEnd"/>
      <w:r w:rsidR="004A7E8E" w:rsidRPr="002F14F5">
        <w:rPr>
          <w:rFonts w:ascii="Arial" w:hAnsi="Arial" w:cs="Arial"/>
          <w:sz w:val="22"/>
          <w:szCs w:val="22"/>
        </w:rPr>
        <w:t xml:space="preserve"> für optimale Innentemperatur</w:t>
      </w:r>
    </w:p>
    <w:p w:rsidR="004A7E8E" w:rsidRPr="0051093C" w:rsidRDefault="004A7E8E" w:rsidP="00014C97">
      <w:pPr>
        <w:numPr>
          <w:ilvl w:val="0"/>
          <w:numId w:val="17"/>
        </w:numPr>
        <w:tabs>
          <w:tab w:val="clear" w:pos="1068"/>
          <w:tab w:val="num" w:pos="709"/>
        </w:tabs>
        <w:spacing w:line="276" w:lineRule="auto"/>
        <w:ind w:left="709" w:hanging="283"/>
        <w:jc w:val="both"/>
        <w:rPr>
          <w:rFonts w:ascii="Arial" w:hAnsi="Arial" w:cs="Arial"/>
          <w:sz w:val="22"/>
          <w:szCs w:val="22"/>
        </w:rPr>
      </w:pPr>
      <w:r w:rsidRPr="0051093C">
        <w:rPr>
          <w:rFonts w:ascii="Arial" w:hAnsi="Arial" w:cs="Arial"/>
          <w:sz w:val="22"/>
          <w:szCs w:val="22"/>
        </w:rPr>
        <w:t>wasserabweisend</w:t>
      </w:r>
    </w:p>
    <w:p w:rsidR="004A7E8E" w:rsidRPr="0051093C" w:rsidRDefault="004A7E8E" w:rsidP="00014C97">
      <w:pPr>
        <w:numPr>
          <w:ilvl w:val="0"/>
          <w:numId w:val="17"/>
        </w:numPr>
        <w:tabs>
          <w:tab w:val="clear" w:pos="1068"/>
          <w:tab w:val="num" w:pos="709"/>
        </w:tabs>
        <w:spacing w:line="276" w:lineRule="auto"/>
        <w:ind w:left="709" w:hanging="283"/>
        <w:jc w:val="both"/>
        <w:rPr>
          <w:rFonts w:ascii="Arial" w:hAnsi="Arial" w:cs="Arial"/>
          <w:sz w:val="22"/>
          <w:szCs w:val="22"/>
        </w:rPr>
      </w:pPr>
      <w:r w:rsidRPr="0051093C">
        <w:rPr>
          <w:rFonts w:ascii="Arial" w:hAnsi="Arial" w:cs="Arial"/>
          <w:sz w:val="22"/>
          <w:szCs w:val="22"/>
        </w:rPr>
        <w:t>Leder</w:t>
      </w:r>
    </w:p>
    <w:p w:rsidR="004A7E8E" w:rsidRPr="0051093C" w:rsidRDefault="004A7E8E" w:rsidP="00014C97">
      <w:pPr>
        <w:numPr>
          <w:ilvl w:val="0"/>
          <w:numId w:val="17"/>
        </w:numPr>
        <w:tabs>
          <w:tab w:val="clear" w:pos="1068"/>
          <w:tab w:val="num" w:pos="709"/>
        </w:tabs>
        <w:spacing w:line="276" w:lineRule="auto"/>
        <w:ind w:left="709" w:hanging="283"/>
        <w:jc w:val="both"/>
        <w:rPr>
          <w:rFonts w:ascii="Arial" w:hAnsi="Arial" w:cs="Arial"/>
          <w:sz w:val="22"/>
          <w:szCs w:val="22"/>
        </w:rPr>
      </w:pPr>
      <w:r w:rsidRPr="0051093C">
        <w:rPr>
          <w:rFonts w:ascii="Arial" w:hAnsi="Arial" w:cs="Arial"/>
          <w:sz w:val="22"/>
          <w:szCs w:val="22"/>
        </w:rPr>
        <w:t>schwarz</w:t>
      </w:r>
    </w:p>
    <w:p w:rsidR="005E5608" w:rsidRPr="0051093C" w:rsidRDefault="005E5608" w:rsidP="005E5608">
      <w:pPr>
        <w:spacing w:line="276" w:lineRule="auto"/>
        <w:jc w:val="both"/>
        <w:rPr>
          <w:rFonts w:ascii="Arial" w:hAnsi="Arial" w:cs="Arial"/>
          <w:sz w:val="16"/>
          <w:szCs w:val="16"/>
        </w:rPr>
      </w:pPr>
    </w:p>
    <w:p w:rsidR="005E5608" w:rsidRPr="0051093C" w:rsidRDefault="005E5608" w:rsidP="005E5608">
      <w:pPr>
        <w:spacing w:line="276" w:lineRule="auto"/>
        <w:jc w:val="both"/>
        <w:rPr>
          <w:rFonts w:ascii="Arial" w:hAnsi="Arial" w:cs="Arial"/>
          <w:sz w:val="22"/>
          <w:szCs w:val="22"/>
        </w:rPr>
      </w:pPr>
      <w:r w:rsidRPr="0051093C">
        <w:rPr>
          <w:rFonts w:ascii="Arial" w:hAnsi="Arial" w:cs="Arial"/>
          <w:sz w:val="22"/>
          <w:szCs w:val="22"/>
        </w:rPr>
        <w:t xml:space="preserve">Nicht zwingend erforderlich </w:t>
      </w:r>
      <w:r w:rsidR="00CE5B02" w:rsidRPr="0051093C">
        <w:rPr>
          <w:rFonts w:ascii="Arial" w:hAnsi="Arial" w:cs="Arial"/>
          <w:sz w:val="22"/>
          <w:szCs w:val="22"/>
        </w:rPr>
        <w:t>ist</w:t>
      </w:r>
      <w:r w:rsidRPr="0051093C">
        <w:rPr>
          <w:rFonts w:ascii="Arial" w:hAnsi="Arial" w:cs="Arial"/>
          <w:sz w:val="22"/>
          <w:szCs w:val="22"/>
        </w:rPr>
        <w:t>:</w:t>
      </w:r>
    </w:p>
    <w:p w:rsidR="005E5608" w:rsidRPr="0051093C" w:rsidRDefault="005E5608" w:rsidP="00014C97">
      <w:pPr>
        <w:numPr>
          <w:ilvl w:val="0"/>
          <w:numId w:val="17"/>
        </w:numPr>
        <w:tabs>
          <w:tab w:val="clear" w:pos="1068"/>
          <w:tab w:val="num" w:pos="709"/>
        </w:tabs>
        <w:spacing w:line="276" w:lineRule="auto"/>
        <w:ind w:left="709" w:hanging="283"/>
        <w:jc w:val="both"/>
        <w:rPr>
          <w:rFonts w:ascii="Arial" w:hAnsi="Arial" w:cs="Arial"/>
          <w:sz w:val="22"/>
          <w:szCs w:val="22"/>
        </w:rPr>
      </w:pPr>
      <w:r w:rsidRPr="0051093C">
        <w:rPr>
          <w:rFonts w:ascii="Arial" w:hAnsi="Arial" w:cs="Arial"/>
          <w:sz w:val="22"/>
          <w:szCs w:val="22"/>
        </w:rPr>
        <w:t xml:space="preserve">V-förmiges Design im Knöchelbereich </w:t>
      </w:r>
    </w:p>
    <w:p w:rsidR="00641A88" w:rsidRPr="0051093C" w:rsidRDefault="00641A88" w:rsidP="00624F55">
      <w:pPr>
        <w:spacing w:line="276" w:lineRule="auto"/>
        <w:ind w:left="851" w:hanging="851"/>
        <w:jc w:val="both"/>
        <w:rPr>
          <w:rFonts w:ascii="Arial" w:hAnsi="Arial" w:cs="Arial"/>
          <w:i/>
          <w:sz w:val="22"/>
          <w:szCs w:val="22"/>
          <w:u w:val="single"/>
        </w:rPr>
      </w:pPr>
    </w:p>
    <w:p w:rsidR="00436953" w:rsidRPr="0051093C" w:rsidRDefault="00CE5B02" w:rsidP="00CE5B02">
      <w:pPr>
        <w:spacing w:line="276" w:lineRule="auto"/>
        <w:ind w:left="851" w:hanging="851"/>
        <w:jc w:val="both"/>
        <w:rPr>
          <w:rFonts w:ascii="Arial" w:hAnsi="Arial" w:cs="Arial"/>
          <w:b/>
          <w:i/>
          <w:sz w:val="22"/>
          <w:szCs w:val="22"/>
          <w:u w:val="single"/>
        </w:rPr>
      </w:pPr>
      <w:r w:rsidRPr="0051093C">
        <w:rPr>
          <w:rFonts w:ascii="Arial" w:hAnsi="Arial" w:cs="Arial"/>
          <w:b/>
          <w:i/>
          <w:sz w:val="22"/>
          <w:szCs w:val="22"/>
          <w:u w:val="single"/>
        </w:rPr>
        <w:t>5.2.5</w:t>
      </w:r>
      <w:r w:rsidRPr="0051093C">
        <w:rPr>
          <w:rFonts w:ascii="Arial" w:hAnsi="Arial" w:cs="Arial"/>
          <w:b/>
          <w:i/>
          <w:sz w:val="22"/>
          <w:szCs w:val="22"/>
          <w:u w:val="single"/>
        </w:rPr>
        <w:tab/>
      </w:r>
      <w:r w:rsidR="00436953" w:rsidRPr="0051093C">
        <w:rPr>
          <w:rFonts w:ascii="Arial" w:hAnsi="Arial" w:cs="Arial"/>
          <w:b/>
          <w:i/>
          <w:sz w:val="22"/>
          <w:szCs w:val="22"/>
          <w:u w:val="single"/>
        </w:rPr>
        <w:t>Sicherheitsgummistiefel</w:t>
      </w:r>
    </w:p>
    <w:p w:rsidR="006357E7" w:rsidRPr="0051093C" w:rsidRDefault="006357E7" w:rsidP="00014C97">
      <w:pPr>
        <w:numPr>
          <w:ilvl w:val="0"/>
          <w:numId w:val="25"/>
        </w:numPr>
        <w:spacing w:line="276" w:lineRule="auto"/>
        <w:jc w:val="both"/>
        <w:rPr>
          <w:rFonts w:ascii="Arial" w:hAnsi="Arial" w:cs="Arial"/>
          <w:sz w:val="22"/>
          <w:szCs w:val="22"/>
        </w:rPr>
      </w:pPr>
      <w:r w:rsidRPr="0051093C">
        <w:rPr>
          <w:rFonts w:ascii="Arial" w:hAnsi="Arial" w:cs="Arial"/>
          <w:sz w:val="22"/>
          <w:szCs w:val="22"/>
        </w:rPr>
        <w:t xml:space="preserve">Farbe: gelb </w:t>
      </w:r>
    </w:p>
    <w:p w:rsidR="006357E7" w:rsidRPr="0051093C" w:rsidRDefault="006357E7" w:rsidP="00014C97">
      <w:pPr>
        <w:numPr>
          <w:ilvl w:val="0"/>
          <w:numId w:val="25"/>
        </w:numPr>
        <w:spacing w:line="276" w:lineRule="auto"/>
        <w:jc w:val="both"/>
        <w:rPr>
          <w:rFonts w:ascii="Arial" w:hAnsi="Arial" w:cs="Arial"/>
          <w:sz w:val="22"/>
          <w:szCs w:val="22"/>
        </w:rPr>
      </w:pPr>
      <w:r w:rsidRPr="0051093C">
        <w:rPr>
          <w:rFonts w:ascii="Arial" w:hAnsi="Arial" w:cs="Arial"/>
          <w:sz w:val="22"/>
          <w:szCs w:val="22"/>
        </w:rPr>
        <w:t>breite Zehenschutzkappe aus Kunststoff</w:t>
      </w:r>
      <w:r w:rsidR="00C96500" w:rsidRPr="0051093C">
        <w:rPr>
          <w:rFonts w:ascii="Arial" w:hAnsi="Arial" w:cs="Arial"/>
          <w:sz w:val="22"/>
          <w:szCs w:val="22"/>
        </w:rPr>
        <w:t xml:space="preserve"> </w:t>
      </w:r>
    </w:p>
    <w:p w:rsidR="00A87AA7" w:rsidRPr="0051093C" w:rsidRDefault="00A87AA7" w:rsidP="00014C97">
      <w:pPr>
        <w:numPr>
          <w:ilvl w:val="0"/>
          <w:numId w:val="25"/>
        </w:numPr>
        <w:spacing w:line="276" w:lineRule="auto"/>
        <w:jc w:val="both"/>
        <w:rPr>
          <w:rFonts w:ascii="Arial" w:hAnsi="Arial" w:cs="Arial"/>
          <w:sz w:val="22"/>
          <w:szCs w:val="22"/>
        </w:rPr>
      </w:pPr>
      <w:r w:rsidRPr="0051093C">
        <w:rPr>
          <w:rFonts w:ascii="Arial" w:hAnsi="Arial" w:cs="Arial"/>
          <w:sz w:val="22"/>
          <w:szCs w:val="22"/>
        </w:rPr>
        <w:t>Schaftlänge mind. 30 cm bei Größe 42</w:t>
      </w:r>
    </w:p>
    <w:p w:rsidR="00AB77D3" w:rsidRPr="0051093C" w:rsidRDefault="00AB77D3" w:rsidP="00AB77D3">
      <w:pPr>
        <w:spacing w:line="276" w:lineRule="auto"/>
        <w:ind w:firstLine="360"/>
        <w:jc w:val="both"/>
        <w:rPr>
          <w:rFonts w:ascii="Arial" w:hAnsi="Arial" w:cs="Arial"/>
          <w:i/>
          <w:sz w:val="16"/>
          <w:szCs w:val="16"/>
          <w:u w:val="single"/>
        </w:rPr>
      </w:pPr>
    </w:p>
    <w:p w:rsidR="00947C3A" w:rsidRPr="0051093C" w:rsidRDefault="00947C3A" w:rsidP="00947C3A">
      <w:pPr>
        <w:spacing w:line="276" w:lineRule="auto"/>
        <w:ind w:left="851" w:hanging="851"/>
        <w:jc w:val="both"/>
        <w:rPr>
          <w:rFonts w:ascii="Arial" w:hAnsi="Arial" w:cs="Arial"/>
          <w:b/>
          <w:i/>
          <w:sz w:val="22"/>
          <w:szCs w:val="22"/>
          <w:u w:val="single"/>
        </w:rPr>
      </w:pPr>
      <w:r w:rsidRPr="0051093C">
        <w:rPr>
          <w:rFonts w:ascii="Arial" w:hAnsi="Arial" w:cs="Arial"/>
          <w:b/>
          <w:i/>
          <w:sz w:val="22"/>
          <w:szCs w:val="22"/>
          <w:u w:val="single"/>
        </w:rPr>
        <w:t>5.2.6</w:t>
      </w:r>
      <w:r w:rsidRPr="0051093C">
        <w:rPr>
          <w:rFonts w:ascii="Arial" w:hAnsi="Arial" w:cs="Arial"/>
          <w:b/>
          <w:i/>
          <w:sz w:val="22"/>
          <w:szCs w:val="22"/>
          <w:u w:val="single"/>
        </w:rPr>
        <w:tab/>
      </w:r>
      <w:r w:rsidR="00CE5B02" w:rsidRPr="0051093C">
        <w:rPr>
          <w:rFonts w:ascii="Arial" w:hAnsi="Arial" w:cs="Arial"/>
          <w:b/>
          <w:i/>
          <w:sz w:val="22"/>
          <w:szCs w:val="22"/>
          <w:u w:val="single"/>
        </w:rPr>
        <w:t>Thermo-Sicherheitsstiefel</w:t>
      </w:r>
    </w:p>
    <w:p w:rsidR="00947C3A" w:rsidRPr="0051093C" w:rsidRDefault="00947C3A" w:rsidP="00014C97">
      <w:pPr>
        <w:pStyle w:val="Listenabsatz"/>
        <w:numPr>
          <w:ilvl w:val="0"/>
          <w:numId w:val="54"/>
        </w:numPr>
        <w:spacing w:line="276" w:lineRule="auto"/>
        <w:ind w:left="851" w:hanging="425"/>
        <w:jc w:val="both"/>
        <w:rPr>
          <w:rFonts w:ascii="Arial" w:hAnsi="Arial" w:cs="Arial"/>
          <w:sz w:val="22"/>
          <w:szCs w:val="22"/>
        </w:rPr>
      </w:pPr>
      <w:r w:rsidRPr="0051093C">
        <w:rPr>
          <w:rFonts w:ascii="Arial" w:hAnsi="Arial" w:cs="Arial"/>
          <w:sz w:val="22"/>
          <w:szCs w:val="22"/>
        </w:rPr>
        <w:t>Obermaterial aus geschäumtem Polyurethan oder gleichwertig</w:t>
      </w:r>
    </w:p>
    <w:p w:rsidR="00A87AA7" w:rsidRPr="0051093C" w:rsidRDefault="00947C3A" w:rsidP="00014C97">
      <w:pPr>
        <w:pStyle w:val="Listenabsatz"/>
        <w:numPr>
          <w:ilvl w:val="0"/>
          <w:numId w:val="54"/>
        </w:numPr>
        <w:spacing w:line="276" w:lineRule="auto"/>
        <w:ind w:left="851" w:hanging="425"/>
        <w:jc w:val="both"/>
        <w:rPr>
          <w:rFonts w:ascii="Arial" w:hAnsi="Arial" w:cs="Arial"/>
          <w:b/>
          <w:i/>
          <w:sz w:val="22"/>
          <w:szCs w:val="22"/>
          <w:u w:val="single"/>
        </w:rPr>
      </w:pPr>
      <w:r w:rsidRPr="0051093C">
        <w:rPr>
          <w:rFonts w:ascii="Arial" w:hAnsi="Arial" w:cs="Arial"/>
          <w:sz w:val="22"/>
          <w:szCs w:val="22"/>
        </w:rPr>
        <w:t>i</w:t>
      </w:r>
      <w:r w:rsidR="00DE1370" w:rsidRPr="0051093C">
        <w:rPr>
          <w:rFonts w:ascii="Arial" w:hAnsi="Arial" w:cs="Arial"/>
          <w:sz w:val="22"/>
          <w:szCs w:val="22"/>
        </w:rPr>
        <w:t>solierende Leistung: kühl im Sommer, warm im Winter</w:t>
      </w:r>
    </w:p>
    <w:p w:rsidR="00DE1370" w:rsidRPr="0051093C" w:rsidRDefault="00515BAD" w:rsidP="00014C97">
      <w:pPr>
        <w:pStyle w:val="Listenabsatz"/>
        <w:numPr>
          <w:ilvl w:val="0"/>
          <w:numId w:val="54"/>
        </w:numPr>
        <w:spacing w:line="276" w:lineRule="auto"/>
        <w:ind w:left="851" w:hanging="425"/>
        <w:jc w:val="both"/>
        <w:rPr>
          <w:rFonts w:ascii="Arial" w:hAnsi="Arial" w:cs="Arial"/>
          <w:sz w:val="22"/>
          <w:szCs w:val="22"/>
        </w:rPr>
      </w:pPr>
      <w:r>
        <w:rPr>
          <w:rFonts w:ascii="Arial" w:hAnsi="Arial" w:cs="Arial"/>
          <w:sz w:val="22"/>
          <w:szCs w:val="22"/>
        </w:rPr>
        <w:t>isoliert bis -3</w:t>
      </w:r>
      <w:r w:rsidR="00DE1370" w:rsidRPr="0051093C">
        <w:rPr>
          <w:rFonts w:ascii="Arial" w:hAnsi="Arial" w:cs="Arial"/>
          <w:sz w:val="22"/>
          <w:szCs w:val="22"/>
        </w:rPr>
        <w:t>0 C°</w:t>
      </w:r>
    </w:p>
    <w:p w:rsidR="00DE1370" w:rsidRPr="0051093C" w:rsidRDefault="00DE1370" w:rsidP="00014C97">
      <w:pPr>
        <w:pStyle w:val="Listenabsatz"/>
        <w:numPr>
          <w:ilvl w:val="0"/>
          <w:numId w:val="54"/>
        </w:numPr>
        <w:spacing w:line="276" w:lineRule="auto"/>
        <w:ind w:left="851" w:hanging="425"/>
        <w:jc w:val="both"/>
        <w:rPr>
          <w:rFonts w:ascii="Arial" w:hAnsi="Arial" w:cs="Arial"/>
          <w:sz w:val="22"/>
          <w:szCs w:val="22"/>
        </w:rPr>
      </w:pPr>
      <w:r w:rsidRPr="0051093C">
        <w:rPr>
          <w:rFonts w:ascii="Arial" w:hAnsi="Arial" w:cs="Arial"/>
          <w:sz w:val="22"/>
          <w:szCs w:val="22"/>
        </w:rPr>
        <w:lastRenderedPageBreak/>
        <w:t>geringes Eigengewicht</w:t>
      </w:r>
    </w:p>
    <w:p w:rsidR="00DE1370" w:rsidRPr="0051093C" w:rsidRDefault="00DE1370" w:rsidP="00014C97">
      <w:pPr>
        <w:pStyle w:val="Listenabsatz"/>
        <w:numPr>
          <w:ilvl w:val="0"/>
          <w:numId w:val="54"/>
        </w:numPr>
        <w:spacing w:line="276" w:lineRule="auto"/>
        <w:ind w:left="851" w:hanging="425"/>
        <w:jc w:val="both"/>
        <w:rPr>
          <w:rFonts w:ascii="Arial" w:hAnsi="Arial" w:cs="Arial"/>
          <w:sz w:val="22"/>
          <w:szCs w:val="22"/>
        </w:rPr>
      </w:pPr>
      <w:r w:rsidRPr="0051093C">
        <w:rPr>
          <w:rFonts w:ascii="Arial" w:hAnsi="Arial" w:cs="Arial"/>
          <w:sz w:val="22"/>
          <w:szCs w:val="22"/>
        </w:rPr>
        <w:t>rutschfest und hohe Standfestigkeit durch dicken Schaft und dicke Sohle</w:t>
      </w:r>
    </w:p>
    <w:p w:rsidR="00DE1370" w:rsidRPr="0051093C" w:rsidRDefault="00947C3A" w:rsidP="00014C97">
      <w:pPr>
        <w:pStyle w:val="Listenabsatz"/>
        <w:numPr>
          <w:ilvl w:val="0"/>
          <w:numId w:val="54"/>
        </w:numPr>
        <w:spacing w:line="276" w:lineRule="auto"/>
        <w:ind w:left="851" w:hanging="425"/>
        <w:jc w:val="both"/>
        <w:rPr>
          <w:rFonts w:ascii="Arial" w:hAnsi="Arial" w:cs="Arial"/>
          <w:sz w:val="22"/>
          <w:szCs w:val="22"/>
        </w:rPr>
      </w:pPr>
      <w:r w:rsidRPr="0051093C">
        <w:rPr>
          <w:rFonts w:ascii="Arial" w:hAnsi="Arial" w:cs="Arial"/>
          <w:sz w:val="22"/>
          <w:szCs w:val="22"/>
        </w:rPr>
        <w:t>ö</w:t>
      </w:r>
      <w:r w:rsidR="00DE1370" w:rsidRPr="0051093C">
        <w:rPr>
          <w:rFonts w:ascii="Arial" w:hAnsi="Arial" w:cs="Arial"/>
          <w:sz w:val="22"/>
          <w:szCs w:val="22"/>
        </w:rPr>
        <w:t>l-, -benzin und säurebeständig</w:t>
      </w:r>
    </w:p>
    <w:p w:rsidR="00DE1370" w:rsidRPr="0051093C" w:rsidRDefault="00DE1370" w:rsidP="00014C97">
      <w:pPr>
        <w:pStyle w:val="Listenabsatz"/>
        <w:numPr>
          <w:ilvl w:val="0"/>
          <w:numId w:val="54"/>
        </w:numPr>
        <w:spacing w:line="276" w:lineRule="auto"/>
        <w:ind w:left="851" w:hanging="425"/>
        <w:jc w:val="both"/>
        <w:rPr>
          <w:rFonts w:ascii="Arial" w:hAnsi="Arial" w:cs="Arial"/>
          <w:sz w:val="22"/>
          <w:szCs w:val="22"/>
        </w:rPr>
      </w:pPr>
      <w:r w:rsidRPr="0051093C">
        <w:rPr>
          <w:rFonts w:ascii="Arial" w:hAnsi="Arial" w:cs="Arial"/>
          <w:sz w:val="22"/>
          <w:szCs w:val="22"/>
        </w:rPr>
        <w:t xml:space="preserve">auch bei Kälte geschmeidig und flexibel, </w:t>
      </w:r>
    </w:p>
    <w:p w:rsidR="00DE1370" w:rsidRPr="0051093C" w:rsidRDefault="00DE1370" w:rsidP="00014C97">
      <w:pPr>
        <w:pStyle w:val="Listenabsatz"/>
        <w:numPr>
          <w:ilvl w:val="0"/>
          <w:numId w:val="54"/>
        </w:numPr>
        <w:spacing w:line="276" w:lineRule="auto"/>
        <w:ind w:left="851" w:hanging="425"/>
        <w:jc w:val="both"/>
        <w:rPr>
          <w:rFonts w:ascii="Arial" w:hAnsi="Arial" w:cs="Arial"/>
          <w:sz w:val="22"/>
          <w:szCs w:val="22"/>
        </w:rPr>
      </w:pPr>
      <w:r w:rsidRPr="0051093C">
        <w:rPr>
          <w:rFonts w:ascii="Arial" w:hAnsi="Arial" w:cs="Arial"/>
          <w:sz w:val="22"/>
          <w:szCs w:val="22"/>
        </w:rPr>
        <w:t>hohe Lebensdauer durch flexibles PU-Material</w:t>
      </w:r>
    </w:p>
    <w:p w:rsidR="00DE1370" w:rsidRDefault="00947C3A" w:rsidP="00014C97">
      <w:pPr>
        <w:pStyle w:val="Listenabsatz"/>
        <w:numPr>
          <w:ilvl w:val="0"/>
          <w:numId w:val="54"/>
        </w:numPr>
        <w:spacing w:line="276" w:lineRule="auto"/>
        <w:ind w:left="851" w:hanging="425"/>
        <w:jc w:val="both"/>
        <w:rPr>
          <w:rFonts w:ascii="Arial" w:hAnsi="Arial" w:cs="Arial"/>
          <w:sz w:val="22"/>
          <w:szCs w:val="22"/>
        </w:rPr>
      </w:pPr>
      <w:r w:rsidRPr="0051093C">
        <w:rPr>
          <w:rFonts w:ascii="Arial" w:hAnsi="Arial" w:cs="Arial"/>
          <w:sz w:val="22"/>
          <w:szCs w:val="22"/>
        </w:rPr>
        <w:t>m</w:t>
      </w:r>
      <w:r w:rsidR="00DE1370" w:rsidRPr="0051093C">
        <w:rPr>
          <w:rFonts w:ascii="Arial" w:hAnsi="Arial" w:cs="Arial"/>
          <w:sz w:val="22"/>
          <w:szCs w:val="22"/>
        </w:rPr>
        <w:t>et</w:t>
      </w:r>
      <w:r w:rsidR="00515BAD">
        <w:rPr>
          <w:rFonts w:ascii="Arial" w:hAnsi="Arial" w:cs="Arial"/>
          <w:sz w:val="22"/>
          <w:szCs w:val="22"/>
        </w:rPr>
        <w:t>allfreie Kappe und Sohle (S5)</w:t>
      </w:r>
    </w:p>
    <w:p w:rsidR="00515BAD" w:rsidRDefault="00515BAD" w:rsidP="00014C97">
      <w:pPr>
        <w:pStyle w:val="Listenabsatz"/>
        <w:numPr>
          <w:ilvl w:val="0"/>
          <w:numId w:val="54"/>
        </w:numPr>
        <w:spacing w:line="276" w:lineRule="auto"/>
        <w:ind w:left="851" w:hanging="425"/>
        <w:jc w:val="both"/>
        <w:rPr>
          <w:rFonts w:ascii="Arial" w:hAnsi="Arial" w:cs="Arial"/>
          <w:sz w:val="22"/>
          <w:szCs w:val="22"/>
        </w:rPr>
      </w:pPr>
      <w:r>
        <w:rPr>
          <w:rFonts w:ascii="Arial" w:hAnsi="Arial" w:cs="Arial"/>
          <w:sz w:val="22"/>
          <w:szCs w:val="22"/>
        </w:rPr>
        <w:t>Ausstiegshilfe an der Ferse</w:t>
      </w:r>
    </w:p>
    <w:p w:rsidR="00515BAD" w:rsidRDefault="00515BAD" w:rsidP="00014C97">
      <w:pPr>
        <w:pStyle w:val="Listenabsatz"/>
        <w:numPr>
          <w:ilvl w:val="0"/>
          <w:numId w:val="54"/>
        </w:numPr>
        <w:spacing w:line="276" w:lineRule="auto"/>
        <w:ind w:left="851" w:hanging="425"/>
        <w:jc w:val="both"/>
        <w:rPr>
          <w:rFonts w:ascii="Arial" w:hAnsi="Arial" w:cs="Arial"/>
          <w:sz w:val="22"/>
          <w:szCs w:val="22"/>
        </w:rPr>
      </w:pPr>
      <w:r>
        <w:rPr>
          <w:rFonts w:ascii="Arial" w:hAnsi="Arial" w:cs="Arial"/>
          <w:sz w:val="22"/>
          <w:szCs w:val="22"/>
        </w:rPr>
        <w:t xml:space="preserve">ganzflächig herausnehmbare Sohle </w:t>
      </w:r>
    </w:p>
    <w:p w:rsidR="00515BAD" w:rsidRDefault="00515BAD" w:rsidP="00014C97">
      <w:pPr>
        <w:pStyle w:val="Listenabsatz"/>
        <w:numPr>
          <w:ilvl w:val="0"/>
          <w:numId w:val="54"/>
        </w:numPr>
        <w:spacing w:line="276" w:lineRule="auto"/>
        <w:ind w:left="851" w:hanging="425"/>
        <w:jc w:val="both"/>
        <w:rPr>
          <w:rFonts w:ascii="Arial" w:hAnsi="Arial" w:cs="Arial"/>
          <w:sz w:val="22"/>
          <w:szCs w:val="22"/>
        </w:rPr>
      </w:pPr>
      <w:r>
        <w:rPr>
          <w:rFonts w:ascii="Arial" w:hAnsi="Arial" w:cs="Arial"/>
          <w:sz w:val="22"/>
          <w:szCs w:val="22"/>
        </w:rPr>
        <w:t>Eignung für orthopädische Einlagen</w:t>
      </w:r>
    </w:p>
    <w:p w:rsidR="00515BAD" w:rsidRPr="0051093C" w:rsidRDefault="00515BAD" w:rsidP="00014C97">
      <w:pPr>
        <w:pStyle w:val="Listenabsatz"/>
        <w:numPr>
          <w:ilvl w:val="0"/>
          <w:numId w:val="54"/>
        </w:numPr>
        <w:spacing w:line="276" w:lineRule="auto"/>
        <w:ind w:left="851" w:hanging="425"/>
        <w:jc w:val="both"/>
        <w:rPr>
          <w:rFonts w:ascii="Arial" w:hAnsi="Arial" w:cs="Arial"/>
          <w:sz w:val="22"/>
          <w:szCs w:val="22"/>
        </w:rPr>
      </w:pPr>
      <w:r>
        <w:rPr>
          <w:rFonts w:ascii="Arial" w:hAnsi="Arial" w:cs="Arial"/>
          <w:sz w:val="22"/>
          <w:szCs w:val="22"/>
        </w:rPr>
        <w:t>Schafthöhe bei Gr. 42 mind. 33 cm</w:t>
      </w:r>
    </w:p>
    <w:p w:rsidR="00947C3A" w:rsidRPr="0051093C" w:rsidRDefault="00947C3A" w:rsidP="00014C97">
      <w:pPr>
        <w:pStyle w:val="Listenabsatz"/>
        <w:numPr>
          <w:ilvl w:val="0"/>
          <w:numId w:val="54"/>
        </w:numPr>
        <w:spacing w:line="276" w:lineRule="auto"/>
        <w:ind w:left="851" w:hanging="425"/>
        <w:jc w:val="both"/>
        <w:rPr>
          <w:rFonts w:ascii="Arial" w:hAnsi="Arial" w:cs="Arial"/>
          <w:sz w:val="22"/>
          <w:szCs w:val="22"/>
        </w:rPr>
      </w:pPr>
      <w:r w:rsidRPr="0051093C">
        <w:rPr>
          <w:rFonts w:ascii="Arial" w:hAnsi="Arial" w:cs="Arial"/>
          <w:sz w:val="22"/>
          <w:szCs w:val="22"/>
        </w:rPr>
        <w:t>Farbe: gelb</w:t>
      </w:r>
    </w:p>
    <w:p w:rsidR="00CE5B02" w:rsidRPr="0051093C" w:rsidRDefault="00CE5B02" w:rsidP="00BF308B">
      <w:pPr>
        <w:spacing w:line="276" w:lineRule="auto"/>
        <w:jc w:val="both"/>
        <w:rPr>
          <w:rFonts w:ascii="Arial" w:hAnsi="Arial" w:cs="Arial"/>
          <w:sz w:val="22"/>
          <w:szCs w:val="22"/>
        </w:rPr>
      </w:pPr>
    </w:p>
    <w:p w:rsidR="00436953" w:rsidRPr="0051093C" w:rsidRDefault="00947C3A" w:rsidP="00947C3A">
      <w:pPr>
        <w:spacing w:line="276" w:lineRule="auto"/>
        <w:ind w:left="851" w:hanging="851"/>
        <w:jc w:val="both"/>
        <w:rPr>
          <w:rFonts w:ascii="Arial" w:hAnsi="Arial" w:cs="Arial"/>
          <w:b/>
          <w:i/>
          <w:sz w:val="22"/>
          <w:szCs w:val="22"/>
          <w:u w:val="single"/>
        </w:rPr>
      </w:pPr>
      <w:r w:rsidRPr="0051093C">
        <w:rPr>
          <w:rFonts w:ascii="Arial" w:hAnsi="Arial" w:cs="Arial"/>
          <w:b/>
          <w:i/>
          <w:sz w:val="22"/>
          <w:szCs w:val="22"/>
          <w:u w:val="single"/>
        </w:rPr>
        <w:t>5.2.7</w:t>
      </w:r>
      <w:r w:rsidRPr="0051093C">
        <w:rPr>
          <w:rFonts w:ascii="Arial" w:hAnsi="Arial" w:cs="Arial"/>
          <w:b/>
          <w:i/>
          <w:sz w:val="22"/>
          <w:szCs w:val="22"/>
          <w:u w:val="single"/>
        </w:rPr>
        <w:tab/>
      </w:r>
      <w:r w:rsidR="00436953" w:rsidRPr="0051093C">
        <w:rPr>
          <w:rFonts w:ascii="Arial" w:hAnsi="Arial" w:cs="Arial"/>
          <w:b/>
          <w:i/>
          <w:sz w:val="22"/>
          <w:szCs w:val="22"/>
          <w:u w:val="single"/>
        </w:rPr>
        <w:t>Schnittschutzstiefel</w:t>
      </w:r>
      <w:r w:rsidR="00A568B9" w:rsidRPr="0051093C">
        <w:rPr>
          <w:rFonts w:ascii="Arial" w:hAnsi="Arial" w:cs="Arial"/>
          <w:b/>
          <w:i/>
          <w:sz w:val="22"/>
          <w:szCs w:val="22"/>
          <w:u w:val="single"/>
        </w:rPr>
        <w:t xml:space="preserve"> (Form C)</w:t>
      </w:r>
    </w:p>
    <w:p w:rsidR="00247D29" w:rsidRPr="0051093C" w:rsidRDefault="00247D29" w:rsidP="00014C97">
      <w:pPr>
        <w:numPr>
          <w:ilvl w:val="0"/>
          <w:numId w:val="26"/>
        </w:numPr>
        <w:tabs>
          <w:tab w:val="clear" w:pos="720"/>
          <w:tab w:val="num" w:pos="851"/>
        </w:tabs>
        <w:spacing w:line="276" w:lineRule="auto"/>
        <w:ind w:left="851" w:hanging="425"/>
        <w:jc w:val="both"/>
        <w:rPr>
          <w:rFonts w:ascii="Arial" w:hAnsi="Arial" w:cs="Arial"/>
          <w:sz w:val="22"/>
          <w:szCs w:val="22"/>
        </w:rPr>
      </w:pPr>
      <w:r w:rsidRPr="0051093C">
        <w:rPr>
          <w:rFonts w:ascii="Arial" w:hAnsi="Arial" w:cs="Arial"/>
          <w:sz w:val="22"/>
          <w:szCs w:val="22"/>
        </w:rPr>
        <w:t xml:space="preserve">Schaft mit Polsterung vom Schaftrand bis zum Knöchel </w:t>
      </w:r>
    </w:p>
    <w:p w:rsidR="00247D29" w:rsidRPr="0051093C" w:rsidRDefault="00247D29" w:rsidP="00014C97">
      <w:pPr>
        <w:numPr>
          <w:ilvl w:val="0"/>
          <w:numId w:val="26"/>
        </w:numPr>
        <w:tabs>
          <w:tab w:val="clear" w:pos="720"/>
          <w:tab w:val="num" w:pos="851"/>
        </w:tabs>
        <w:spacing w:line="276" w:lineRule="auto"/>
        <w:ind w:left="851" w:hanging="425"/>
        <w:jc w:val="both"/>
        <w:rPr>
          <w:rFonts w:ascii="Arial" w:hAnsi="Arial" w:cs="Arial"/>
          <w:b/>
          <w:sz w:val="22"/>
          <w:szCs w:val="22"/>
        </w:rPr>
      </w:pPr>
      <w:r w:rsidRPr="0051093C">
        <w:rPr>
          <w:rFonts w:ascii="Arial" w:hAnsi="Arial" w:cs="Arial"/>
          <w:sz w:val="22"/>
          <w:szCs w:val="22"/>
        </w:rPr>
        <w:t>Schafthöhe mind. 20 cm</w:t>
      </w:r>
    </w:p>
    <w:p w:rsidR="00247D29" w:rsidRPr="0051093C" w:rsidRDefault="00247D29" w:rsidP="00014C97">
      <w:pPr>
        <w:numPr>
          <w:ilvl w:val="0"/>
          <w:numId w:val="26"/>
        </w:numPr>
        <w:tabs>
          <w:tab w:val="clear" w:pos="720"/>
          <w:tab w:val="num" w:pos="851"/>
        </w:tabs>
        <w:spacing w:line="276" w:lineRule="auto"/>
        <w:ind w:left="851" w:hanging="425"/>
        <w:jc w:val="both"/>
        <w:rPr>
          <w:rFonts w:ascii="Arial" w:hAnsi="Arial" w:cs="Arial"/>
          <w:sz w:val="22"/>
          <w:szCs w:val="22"/>
        </w:rPr>
      </w:pPr>
      <w:r w:rsidRPr="0051093C">
        <w:rPr>
          <w:rFonts w:ascii="Arial" w:hAnsi="Arial" w:cs="Arial"/>
          <w:sz w:val="22"/>
          <w:szCs w:val="22"/>
        </w:rPr>
        <w:t>Spitzenschutzkappe</w:t>
      </w:r>
    </w:p>
    <w:p w:rsidR="00F43887" w:rsidRPr="0051093C" w:rsidRDefault="00F43887" w:rsidP="00014C97">
      <w:pPr>
        <w:numPr>
          <w:ilvl w:val="0"/>
          <w:numId w:val="26"/>
        </w:numPr>
        <w:tabs>
          <w:tab w:val="clear" w:pos="720"/>
          <w:tab w:val="num" w:pos="851"/>
        </w:tabs>
        <w:spacing w:line="276" w:lineRule="auto"/>
        <w:ind w:left="851" w:hanging="425"/>
        <w:jc w:val="both"/>
        <w:rPr>
          <w:rFonts w:ascii="Arial" w:hAnsi="Arial" w:cs="Arial"/>
          <w:sz w:val="22"/>
          <w:szCs w:val="22"/>
        </w:rPr>
      </w:pPr>
      <w:r w:rsidRPr="0051093C">
        <w:rPr>
          <w:rFonts w:ascii="Arial" w:hAnsi="Arial" w:cs="Arial"/>
          <w:sz w:val="22"/>
          <w:szCs w:val="22"/>
        </w:rPr>
        <w:t>Vollleder</w:t>
      </w:r>
    </w:p>
    <w:p w:rsidR="00F43887" w:rsidRPr="0051093C" w:rsidRDefault="00F43887" w:rsidP="00014C97">
      <w:pPr>
        <w:numPr>
          <w:ilvl w:val="0"/>
          <w:numId w:val="26"/>
        </w:numPr>
        <w:tabs>
          <w:tab w:val="clear" w:pos="720"/>
          <w:tab w:val="num" w:pos="851"/>
        </w:tabs>
        <w:spacing w:line="276" w:lineRule="auto"/>
        <w:ind w:left="851" w:hanging="425"/>
        <w:jc w:val="both"/>
        <w:rPr>
          <w:rFonts w:ascii="Arial" w:hAnsi="Arial" w:cs="Arial"/>
          <w:sz w:val="22"/>
          <w:szCs w:val="22"/>
        </w:rPr>
      </w:pPr>
      <w:r w:rsidRPr="0051093C">
        <w:rPr>
          <w:rFonts w:ascii="Arial" w:hAnsi="Arial" w:cs="Arial"/>
          <w:sz w:val="22"/>
          <w:szCs w:val="22"/>
        </w:rPr>
        <w:t>wasserbeständig</w:t>
      </w:r>
    </w:p>
    <w:p w:rsidR="00436953" w:rsidRPr="0051093C" w:rsidRDefault="00436953" w:rsidP="00014C97">
      <w:pPr>
        <w:numPr>
          <w:ilvl w:val="0"/>
          <w:numId w:val="26"/>
        </w:numPr>
        <w:tabs>
          <w:tab w:val="clear" w:pos="720"/>
          <w:tab w:val="num" w:pos="851"/>
        </w:tabs>
        <w:spacing w:line="276" w:lineRule="auto"/>
        <w:ind w:left="851" w:hanging="425"/>
        <w:jc w:val="both"/>
        <w:rPr>
          <w:rFonts w:ascii="Arial" w:hAnsi="Arial" w:cs="Arial"/>
          <w:sz w:val="22"/>
          <w:szCs w:val="22"/>
        </w:rPr>
      </w:pPr>
      <w:proofErr w:type="spellStart"/>
      <w:r w:rsidRPr="0051093C">
        <w:rPr>
          <w:rFonts w:ascii="Arial" w:hAnsi="Arial" w:cs="Arial"/>
          <w:sz w:val="22"/>
          <w:szCs w:val="22"/>
        </w:rPr>
        <w:t>Fußbett</w:t>
      </w:r>
      <w:proofErr w:type="spellEnd"/>
      <w:r w:rsidRPr="0051093C">
        <w:rPr>
          <w:rFonts w:ascii="Arial" w:hAnsi="Arial" w:cs="Arial"/>
          <w:sz w:val="22"/>
          <w:szCs w:val="22"/>
        </w:rPr>
        <w:t xml:space="preserve"> </w:t>
      </w:r>
    </w:p>
    <w:p w:rsidR="00A568B9" w:rsidRPr="0051093C" w:rsidRDefault="00436953" w:rsidP="00014C97">
      <w:pPr>
        <w:numPr>
          <w:ilvl w:val="0"/>
          <w:numId w:val="26"/>
        </w:numPr>
        <w:tabs>
          <w:tab w:val="clear" w:pos="720"/>
          <w:tab w:val="num" w:pos="851"/>
        </w:tabs>
        <w:spacing w:line="276" w:lineRule="auto"/>
        <w:ind w:left="851" w:hanging="425"/>
        <w:jc w:val="both"/>
        <w:rPr>
          <w:rFonts w:ascii="Arial" w:hAnsi="Arial" w:cs="Arial"/>
          <w:sz w:val="22"/>
          <w:szCs w:val="22"/>
        </w:rPr>
      </w:pPr>
      <w:r w:rsidRPr="0051093C">
        <w:rPr>
          <w:rFonts w:ascii="Arial" w:hAnsi="Arial" w:cs="Arial"/>
          <w:sz w:val="22"/>
          <w:szCs w:val="22"/>
        </w:rPr>
        <w:t>Verschluss mit Schnellschnürösen</w:t>
      </w:r>
    </w:p>
    <w:p w:rsidR="00C44449" w:rsidRPr="0051093C" w:rsidRDefault="00C44449">
      <w:pPr>
        <w:rPr>
          <w:rFonts w:ascii="Arial" w:hAnsi="Arial" w:cs="Arial"/>
          <w:sz w:val="22"/>
          <w:szCs w:val="22"/>
        </w:rPr>
      </w:pPr>
      <w:r w:rsidRPr="0051093C">
        <w:rPr>
          <w:rFonts w:ascii="Arial" w:hAnsi="Arial" w:cs="Arial"/>
          <w:sz w:val="22"/>
          <w:szCs w:val="22"/>
        </w:rPr>
        <w:br w:type="page"/>
      </w:r>
    </w:p>
    <w:p w:rsidR="00EE5D43" w:rsidRPr="0051093C" w:rsidRDefault="00EE5D43" w:rsidP="00624F55">
      <w:pPr>
        <w:spacing w:line="276" w:lineRule="auto"/>
        <w:jc w:val="both"/>
        <w:rPr>
          <w:rFonts w:ascii="Arial" w:hAnsi="Arial" w:cs="Arial"/>
          <w:b/>
          <w:sz w:val="28"/>
          <w:szCs w:val="28"/>
        </w:rPr>
      </w:pPr>
      <w:r w:rsidRPr="0051093C">
        <w:rPr>
          <w:rFonts w:ascii="Arial" w:hAnsi="Arial" w:cs="Arial"/>
          <w:b/>
          <w:sz w:val="28"/>
          <w:szCs w:val="28"/>
        </w:rPr>
        <w:lastRenderedPageBreak/>
        <w:t>6.</w:t>
      </w:r>
      <w:r w:rsidRPr="0051093C">
        <w:rPr>
          <w:rFonts w:ascii="Arial" w:hAnsi="Arial" w:cs="Arial"/>
          <w:b/>
          <w:sz w:val="28"/>
          <w:szCs w:val="28"/>
        </w:rPr>
        <w:tab/>
        <w:t>Los 3 – Schlosserbekleidung</w:t>
      </w:r>
    </w:p>
    <w:p w:rsidR="00EE5D43" w:rsidRPr="0051093C" w:rsidRDefault="00EE5D43" w:rsidP="00624F55">
      <w:pPr>
        <w:jc w:val="both"/>
        <w:rPr>
          <w:rFonts w:ascii="Arial" w:hAnsi="Arial" w:cs="Arial"/>
          <w:b/>
        </w:rPr>
      </w:pPr>
      <w:r w:rsidRPr="0051093C">
        <w:rPr>
          <w:rFonts w:ascii="Arial" w:hAnsi="Arial" w:cs="Arial"/>
          <w:b/>
        </w:rPr>
        <w:t xml:space="preserve">6.1 </w:t>
      </w:r>
      <w:r w:rsidRPr="0051093C">
        <w:rPr>
          <w:rFonts w:ascii="Arial" w:hAnsi="Arial" w:cs="Arial"/>
          <w:b/>
        </w:rPr>
        <w:tab/>
        <w:t>Normen, Materialien, Farben und Größen</w:t>
      </w:r>
    </w:p>
    <w:p w:rsidR="00EE5D43" w:rsidRPr="0051093C" w:rsidRDefault="00EE5D43" w:rsidP="00EE5D43">
      <w:pPr>
        <w:jc w:val="both"/>
        <w:rPr>
          <w:rFonts w:ascii="Arial" w:hAnsi="Arial" w:cs="Arial"/>
          <w:b/>
          <w:sz w:val="16"/>
          <w:szCs w:val="16"/>
          <w:u w:val="single"/>
        </w:rPr>
      </w:pPr>
    </w:p>
    <w:p w:rsidR="00EE5D43" w:rsidRPr="0051093C" w:rsidRDefault="00EE5D43" w:rsidP="00EE5D43">
      <w:pPr>
        <w:spacing w:line="276" w:lineRule="auto"/>
        <w:jc w:val="both"/>
        <w:rPr>
          <w:rFonts w:ascii="Arial" w:hAnsi="Arial" w:cs="Arial"/>
        </w:rPr>
      </w:pPr>
      <w:r w:rsidRPr="0051093C">
        <w:rPr>
          <w:rFonts w:ascii="Arial" w:hAnsi="Arial" w:cs="Arial"/>
          <w:b/>
          <w:u w:val="single"/>
        </w:rPr>
        <w:t xml:space="preserve">Normen </w:t>
      </w:r>
      <w:r w:rsidRPr="0051093C">
        <w:rPr>
          <w:rFonts w:ascii="Arial" w:hAnsi="Arial" w:cs="Arial"/>
          <w:u w:val="single"/>
        </w:rPr>
        <w:t>(in der jeweils neuesten gültigen Fassung):</w:t>
      </w:r>
      <w:r w:rsidRPr="0051093C">
        <w:rPr>
          <w:rFonts w:ascii="Arial" w:hAnsi="Arial" w:cs="Arial"/>
        </w:rPr>
        <w:t xml:space="preserve"> </w:t>
      </w:r>
    </w:p>
    <w:p w:rsidR="00EE5D43" w:rsidRPr="0051093C" w:rsidRDefault="00EE5D43" w:rsidP="00EE5D43">
      <w:pPr>
        <w:spacing w:line="276" w:lineRule="auto"/>
        <w:jc w:val="both"/>
        <w:rPr>
          <w:rFonts w:ascii="Arial" w:hAnsi="Arial" w:cs="Arial"/>
          <w:sz w:val="22"/>
          <w:szCs w:val="22"/>
        </w:rPr>
      </w:pPr>
      <w:r w:rsidRPr="0051093C">
        <w:rPr>
          <w:rFonts w:ascii="Arial" w:hAnsi="Arial" w:cs="Arial"/>
          <w:sz w:val="22"/>
          <w:szCs w:val="22"/>
        </w:rPr>
        <w:t>DIN EN ISO 20344 in Verbindung mit DGUV 112-191 sowie</w:t>
      </w:r>
    </w:p>
    <w:p w:rsidR="00EE5D43" w:rsidRPr="0051093C" w:rsidRDefault="00EE5D43" w:rsidP="00EE5D43">
      <w:pPr>
        <w:jc w:val="both"/>
        <w:rPr>
          <w:rFonts w:ascii="Arial" w:hAnsi="Arial" w:cs="Arial"/>
          <w:sz w:val="16"/>
          <w:szCs w:val="16"/>
          <w:u w:val="single"/>
        </w:rPr>
      </w:pPr>
    </w:p>
    <w:p w:rsidR="002C69C9" w:rsidRPr="0051093C" w:rsidRDefault="002C69C9" w:rsidP="002C69C9">
      <w:pPr>
        <w:spacing w:line="276" w:lineRule="auto"/>
        <w:jc w:val="both"/>
        <w:rPr>
          <w:rFonts w:ascii="Arial" w:hAnsi="Arial" w:cs="Arial"/>
          <w:sz w:val="22"/>
          <w:szCs w:val="22"/>
          <w:u w:val="single"/>
        </w:rPr>
      </w:pPr>
      <w:proofErr w:type="spellStart"/>
      <w:r w:rsidRPr="0051093C">
        <w:rPr>
          <w:rFonts w:ascii="Arial" w:hAnsi="Arial" w:cs="Arial"/>
          <w:sz w:val="22"/>
          <w:szCs w:val="22"/>
          <w:u w:val="single"/>
        </w:rPr>
        <w:t>Schweißerbekleidung</w:t>
      </w:r>
      <w:proofErr w:type="spellEnd"/>
    </w:p>
    <w:p w:rsidR="002C69C9" w:rsidRPr="0051093C" w:rsidRDefault="002C69C9" w:rsidP="00F4572D">
      <w:pPr>
        <w:numPr>
          <w:ilvl w:val="0"/>
          <w:numId w:val="25"/>
        </w:numPr>
        <w:spacing w:line="276" w:lineRule="auto"/>
        <w:jc w:val="both"/>
        <w:rPr>
          <w:rFonts w:ascii="Arial" w:hAnsi="Arial" w:cs="Arial"/>
          <w:sz w:val="22"/>
          <w:szCs w:val="22"/>
        </w:rPr>
      </w:pPr>
      <w:r w:rsidRPr="0051093C">
        <w:rPr>
          <w:rFonts w:ascii="Arial" w:hAnsi="Arial" w:cs="Arial"/>
          <w:sz w:val="22"/>
          <w:szCs w:val="22"/>
        </w:rPr>
        <w:t>EN ISO 11611:2025</w:t>
      </w:r>
    </w:p>
    <w:p w:rsidR="002C69C9" w:rsidRPr="0051093C" w:rsidRDefault="002C69C9" w:rsidP="00F4572D">
      <w:pPr>
        <w:numPr>
          <w:ilvl w:val="0"/>
          <w:numId w:val="25"/>
        </w:numPr>
        <w:spacing w:line="276" w:lineRule="auto"/>
        <w:jc w:val="both"/>
        <w:rPr>
          <w:rFonts w:ascii="Arial" w:hAnsi="Arial" w:cs="Arial"/>
          <w:sz w:val="22"/>
          <w:szCs w:val="22"/>
        </w:rPr>
      </w:pPr>
      <w:r w:rsidRPr="0051093C">
        <w:rPr>
          <w:rFonts w:ascii="Arial" w:hAnsi="Arial" w:cs="Arial"/>
          <w:sz w:val="22"/>
          <w:szCs w:val="22"/>
        </w:rPr>
        <w:t>EN ISO 11612:2015</w:t>
      </w:r>
    </w:p>
    <w:p w:rsidR="005157DC" w:rsidRPr="0051093C" w:rsidRDefault="005157DC" w:rsidP="00F4572D">
      <w:pPr>
        <w:numPr>
          <w:ilvl w:val="0"/>
          <w:numId w:val="25"/>
        </w:numPr>
        <w:spacing w:line="276" w:lineRule="auto"/>
        <w:jc w:val="both"/>
        <w:rPr>
          <w:rFonts w:ascii="Arial" w:hAnsi="Arial" w:cs="Arial"/>
          <w:sz w:val="22"/>
          <w:szCs w:val="22"/>
        </w:rPr>
      </w:pPr>
      <w:r w:rsidRPr="0051093C">
        <w:rPr>
          <w:rFonts w:ascii="Arial" w:hAnsi="Arial" w:cs="Arial"/>
          <w:sz w:val="22"/>
          <w:szCs w:val="22"/>
        </w:rPr>
        <w:t>Code A1, B1, C1</w:t>
      </w:r>
    </w:p>
    <w:p w:rsidR="00EE5D43" w:rsidRDefault="00EE5D43" w:rsidP="00F4572D">
      <w:pPr>
        <w:spacing w:line="276" w:lineRule="auto"/>
        <w:ind w:left="720"/>
        <w:jc w:val="both"/>
        <w:rPr>
          <w:rFonts w:ascii="Arial" w:hAnsi="Arial" w:cs="Arial"/>
          <w:sz w:val="22"/>
          <w:szCs w:val="22"/>
        </w:rPr>
      </w:pPr>
    </w:p>
    <w:p w:rsidR="00C07982" w:rsidRPr="007B309C" w:rsidRDefault="00C07982" w:rsidP="00C07982">
      <w:pPr>
        <w:spacing w:line="276" w:lineRule="auto"/>
        <w:jc w:val="both"/>
        <w:rPr>
          <w:rFonts w:ascii="Arial" w:hAnsi="Arial" w:cs="Arial"/>
          <w:b/>
          <w:sz w:val="22"/>
          <w:szCs w:val="22"/>
          <w:u w:val="single"/>
        </w:rPr>
      </w:pPr>
      <w:r w:rsidRPr="007B309C">
        <w:rPr>
          <w:rFonts w:ascii="Arial" w:hAnsi="Arial" w:cs="Arial"/>
          <w:b/>
          <w:sz w:val="22"/>
          <w:szCs w:val="22"/>
          <w:u w:val="single"/>
        </w:rPr>
        <w:t>Größen:</w:t>
      </w:r>
    </w:p>
    <w:p w:rsidR="00C66923" w:rsidRPr="0051093C" w:rsidRDefault="00C66923" w:rsidP="00C66923">
      <w:pPr>
        <w:spacing w:line="276" w:lineRule="auto"/>
        <w:jc w:val="both"/>
        <w:rPr>
          <w:rFonts w:ascii="Arial" w:hAnsi="Arial" w:cs="Arial"/>
          <w:sz w:val="16"/>
          <w:szCs w:val="16"/>
        </w:rPr>
      </w:pPr>
      <w:r w:rsidRPr="0051093C">
        <w:rPr>
          <w:rFonts w:ascii="Arial" w:hAnsi="Arial" w:cs="Arial"/>
          <w:sz w:val="22"/>
          <w:szCs w:val="22"/>
        </w:rPr>
        <w:t xml:space="preserve">Zur Gewährleistung der Passfähigkeit </w:t>
      </w:r>
      <w:r>
        <w:rPr>
          <w:rFonts w:ascii="Arial" w:hAnsi="Arial" w:cs="Arial"/>
          <w:sz w:val="22"/>
          <w:szCs w:val="22"/>
        </w:rPr>
        <w:t xml:space="preserve">muss die Schlosserbekleidung </w:t>
      </w:r>
      <w:r w:rsidRPr="0051093C">
        <w:rPr>
          <w:rFonts w:ascii="Arial" w:hAnsi="Arial" w:cs="Arial"/>
          <w:sz w:val="22"/>
          <w:szCs w:val="22"/>
        </w:rPr>
        <w:t>auch in Übergrößen</w:t>
      </w:r>
      <w:r>
        <w:rPr>
          <w:rFonts w:ascii="Arial" w:hAnsi="Arial" w:cs="Arial"/>
          <w:sz w:val="22"/>
          <w:szCs w:val="22"/>
        </w:rPr>
        <w:t xml:space="preserve"> </w:t>
      </w:r>
      <w:r w:rsidRPr="0051093C">
        <w:rPr>
          <w:rFonts w:ascii="Arial" w:hAnsi="Arial" w:cs="Arial"/>
          <w:sz w:val="22"/>
          <w:szCs w:val="22"/>
        </w:rPr>
        <w:t xml:space="preserve">sowie Kurz- </w:t>
      </w:r>
      <w:r>
        <w:rPr>
          <w:rFonts w:ascii="Arial" w:hAnsi="Arial" w:cs="Arial"/>
          <w:sz w:val="22"/>
          <w:szCs w:val="22"/>
        </w:rPr>
        <w:t xml:space="preserve">(Gr. 24-29) </w:t>
      </w:r>
      <w:r w:rsidRPr="0051093C">
        <w:rPr>
          <w:rFonts w:ascii="Arial" w:hAnsi="Arial" w:cs="Arial"/>
          <w:sz w:val="22"/>
          <w:szCs w:val="22"/>
        </w:rPr>
        <w:t xml:space="preserve">bzw. Langgrößen </w:t>
      </w:r>
      <w:r>
        <w:rPr>
          <w:rFonts w:ascii="Arial" w:hAnsi="Arial" w:cs="Arial"/>
          <w:sz w:val="22"/>
          <w:szCs w:val="22"/>
        </w:rPr>
        <w:t xml:space="preserve">(Gr. 90-110, lang und schlank) </w:t>
      </w:r>
      <w:r w:rsidRPr="0051093C">
        <w:rPr>
          <w:rFonts w:ascii="Arial" w:hAnsi="Arial" w:cs="Arial"/>
          <w:sz w:val="22"/>
          <w:szCs w:val="22"/>
        </w:rPr>
        <w:t xml:space="preserve">lieferbar sein. </w:t>
      </w:r>
    </w:p>
    <w:p w:rsidR="00C66923" w:rsidRPr="007B309C" w:rsidRDefault="00C66923" w:rsidP="00C07982">
      <w:pPr>
        <w:spacing w:line="276" w:lineRule="auto"/>
        <w:jc w:val="both"/>
        <w:rPr>
          <w:rFonts w:ascii="Arial" w:hAnsi="Arial" w:cs="Arial"/>
          <w:sz w:val="22"/>
          <w:szCs w:val="22"/>
        </w:rPr>
      </w:pPr>
    </w:p>
    <w:p w:rsidR="00C07982" w:rsidRPr="007B309C" w:rsidRDefault="00C07982" w:rsidP="00C07982">
      <w:pPr>
        <w:spacing w:line="276" w:lineRule="auto"/>
        <w:jc w:val="both"/>
        <w:rPr>
          <w:rFonts w:ascii="Arial" w:hAnsi="Arial" w:cs="Arial"/>
          <w:b/>
          <w:sz w:val="22"/>
          <w:szCs w:val="22"/>
          <w:u w:val="single"/>
        </w:rPr>
      </w:pPr>
      <w:r w:rsidRPr="007B309C">
        <w:rPr>
          <w:rFonts w:ascii="Arial" w:hAnsi="Arial" w:cs="Arial"/>
          <w:b/>
          <w:sz w:val="22"/>
          <w:szCs w:val="22"/>
          <w:u w:val="single"/>
        </w:rPr>
        <w:t>Pflege:</w:t>
      </w:r>
    </w:p>
    <w:p w:rsidR="00C07982" w:rsidRPr="00A12AF1" w:rsidRDefault="00C07982" w:rsidP="00C07982">
      <w:pPr>
        <w:spacing w:line="276" w:lineRule="auto"/>
        <w:jc w:val="both"/>
        <w:rPr>
          <w:rFonts w:ascii="Arial" w:hAnsi="Arial" w:cs="Arial"/>
          <w:sz w:val="22"/>
          <w:szCs w:val="22"/>
        </w:rPr>
      </w:pPr>
      <w:r w:rsidRPr="007B309C">
        <w:rPr>
          <w:rFonts w:ascii="Arial" w:hAnsi="Arial" w:cs="Arial"/>
          <w:sz w:val="22"/>
          <w:szCs w:val="22"/>
        </w:rPr>
        <w:t xml:space="preserve">Alle Kleidungsstücke werden zentral in einer Wäscherei gewaschen und müssen daher für die industrielle Wäsche </w:t>
      </w:r>
      <w:r w:rsidR="007B309C" w:rsidRPr="007B309C">
        <w:rPr>
          <w:rFonts w:ascii="Arial" w:hAnsi="Arial" w:cs="Arial"/>
          <w:sz w:val="22"/>
          <w:szCs w:val="22"/>
        </w:rPr>
        <w:t xml:space="preserve">bei 40 °C waschbar und weitestgehend (mind. im Schongang) </w:t>
      </w:r>
      <w:r w:rsidR="007B309C" w:rsidRPr="00A12AF1">
        <w:rPr>
          <w:rFonts w:ascii="Arial" w:hAnsi="Arial" w:cs="Arial"/>
          <w:sz w:val="22"/>
          <w:szCs w:val="22"/>
        </w:rPr>
        <w:t xml:space="preserve">trocknergeeignet </w:t>
      </w:r>
      <w:r w:rsidRPr="00A12AF1">
        <w:rPr>
          <w:rFonts w:ascii="Arial" w:hAnsi="Arial" w:cs="Arial"/>
          <w:sz w:val="22"/>
          <w:szCs w:val="22"/>
        </w:rPr>
        <w:t>geeignet sein.</w:t>
      </w:r>
    </w:p>
    <w:p w:rsidR="00C07982" w:rsidRPr="00A12AF1" w:rsidRDefault="00C07982" w:rsidP="00C07982">
      <w:pPr>
        <w:spacing w:line="276" w:lineRule="auto"/>
        <w:jc w:val="both"/>
        <w:rPr>
          <w:rFonts w:ascii="Arial" w:hAnsi="Arial" w:cs="Arial"/>
          <w:b/>
          <w:sz w:val="16"/>
          <w:szCs w:val="16"/>
          <w:u w:val="single"/>
        </w:rPr>
      </w:pPr>
    </w:p>
    <w:p w:rsidR="00C07982" w:rsidRPr="00A12AF1" w:rsidRDefault="00C07982" w:rsidP="00C07982">
      <w:pPr>
        <w:spacing w:line="276" w:lineRule="auto"/>
        <w:jc w:val="both"/>
        <w:rPr>
          <w:rFonts w:ascii="Arial" w:hAnsi="Arial" w:cs="Arial"/>
          <w:b/>
          <w:sz w:val="22"/>
          <w:szCs w:val="22"/>
          <w:u w:val="single"/>
        </w:rPr>
      </w:pPr>
      <w:r w:rsidRPr="00A12AF1">
        <w:rPr>
          <w:rFonts w:ascii="Arial" w:hAnsi="Arial" w:cs="Arial"/>
          <w:b/>
          <w:sz w:val="22"/>
          <w:szCs w:val="22"/>
          <w:u w:val="single"/>
        </w:rPr>
        <w:t>Farbe:</w:t>
      </w:r>
    </w:p>
    <w:p w:rsidR="007B309C" w:rsidRPr="00A12AF1" w:rsidRDefault="00A12AF1" w:rsidP="007B309C">
      <w:pPr>
        <w:numPr>
          <w:ilvl w:val="0"/>
          <w:numId w:val="1"/>
        </w:numPr>
        <w:tabs>
          <w:tab w:val="clear" w:pos="1353"/>
          <w:tab w:val="num" w:pos="709"/>
        </w:tabs>
        <w:spacing w:line="276" w:lineRule="auto"/>
        <w:ind w:left="1418" w:hanging="1134"/>
        <w:jc w:val="both"/>
        <w:rPr>
          <w:rFonts w:ascii="Arial" w:hAnsi="Arial" w:cs="Arial"/>
          <w:sz w:val="22"/>
          <w:szCs w:val="22"/>
          <w:u w:val="single"/>
        </w:rPr>
      </w:pPr>
      <w:r w:rsidRPr="00A12AF1">
        <w:rPr>
          <w:rFonts w:ascii="Arial" w:hAnsi="Arial" w:cs="Arial"/>
          <w:sz w:val="22"/>
          <w:szCs w:val="22"/>
        </w:rPr>
        <w:t xml:space="preserve">blau oder </w:t>
      </w:r>
      <w:proofErr w:type="spellStart"/>
      <w:r w:rsidR="007B309C" w:rsidRPr="00A12AF1">
        <w:rPr>
          <w:rFonts w:ascii="Arial" w:hAnsi="Arial" w:cs="Arial"/>
          <w:sz w:val="22"/>
          <w:szCs w:val="22"/>
        </w:rPr>
        <w:t>kornblau</w:t>
      </w:r>
      <w:proofErr w:type="spellEnd"/>
    </w:p>
    <w:p w:rsidR="00C07982" w:rsidRPr="00A12AF1" w:rsidRDefault="007B309C" w:rsidP="0010279A">
      <w:pPr>
        <w:numPr>
          <w:ilvl w:val="0"/>
          <w:numId w:val="6"/>
        </w:numPr>
        <w:tabs>
          <w:tab w:val="num" w:pos="1418"/>
        </w:tabs>
        <w:spacing w:line="276" w:lineRule="auto"/>
        <w:ind w:hanging="425"/>
        <w:jc w:val="both"/>
        <w:rPr>
          <w:rFonts w:ascii="Arial" w:hAnsi="Arial" w:cs="Arial"/>
          <w:sz w:val="22"/>
          <w:szCs w:val="22"/>
        </w:rPr>
      </w:pPr>
      <w:r w:rsidRPr="00A12AF1">
        <w:rPr>
          <w:rFonts w:ascii="Arial" w:hAnsi="Arial" w:cs="Arial"/>
          <w:sz w:val="22"/>
          <w:szCs w:val="22"/>
        </w:rPr>
        <w:t>Kontrasteinsätze</w:t>
      </w:r>
      <w:r w:rsidR="00C07982" w:rsidRPr="00A12AF1">
        <w:rPr>
          <w:rFonts w:ascii="Arial" w:hAnsi="Arial" w:cs="Arial"/>
          <w:sz w:val="22"/>
          <w:szCs w:val="22"/>
        </w:rPr>
        <w:t xml:space="preserve"> marine</w:t>
      </w:r>
      <w:r w:rsidR="00A12AF1">
        <w:rPr>
          <w:rFonts w:ascii="Arial" w:hAnsi="Arial" w:cs="Arial"/>
          <w:sz w:val="22"/>
          <w:szCs w:val="22"/>
        </w:rPr>
        <w:t>, schwarz</w:t>
      </w:r>
      <w:r w:rsidR="00A12AF1" w:rsidRPr="00A12AF1">
        <w:rPr>
          <w:rFonts w:ascii="Arial" w:hAnsi="Arial" w:cs="Arial"/>
          <w:sz w:val="22"/>
          <w:szCs w:val="22"/>
        </w:rPr>
        <w:t xml:space="preserve"> oder grau</w:t>
      </w:r>
      <w:r w:rsidR="00C07982" w:rsidRPr="00A12AF1">
        <w:rPr>
          <w:rFonts w:ascii="Arial" w:hAnsi="Arial" w:cs="Arial"/>
          <w:sz w:val="22"/>
          <w:szCs w:val="22"/>
        </w:rPr>
        <w:t xml:space="preserve"> abgesetzt</w:t>
      </w:r>
    </w:p>
    <w:p w:rsidR="00375770" w:rsidRPr="0051093C" w:rsidRDefault="00375770" w:rsidP="00F4572D">
      <w:pPr>
        <w:spacing w:line="276" w:lineRule="auto"/>
        <w:ind w:left="720"/>
        <w:jc w:val="both"/>
        <w:rPr>
          <w:rFonts w:ascii="Arial" w:hAnsi="Arial" w:cs="Arial"/>
          <w:sz w:val="22"/>
          <w:szCs w:val="22"/>
        </w:rPr>
      </w:pPr>
    </w:p>
    <w:p w:rsidR="00271BB7" w:rsidRPr="0051093C" w:rsidRDefault="00EE5D43" w:rsidP="005C2B11">
      <w:pPr>
        <w:pStyle w:val="berschrift4"/>
        <w:shd w:val="clear" w:color="auto" w:fill="FFFFFF"/>
        <w:spacing w:before="0" w:beforeAutospacing="0" w:after="75" w:afterAutospacing="0"/>
        <w:ind w:left="851" w:right="75" w:hanging="851"/>
        <w:jc w:val="both"/>
        <w:rPr>
          <w:rFonts w:ascii="Arial" w:hAnsi="Arial" w:cs="Arial"/>
          <w:i/>
        </w:rPr>
      </w:pPr>
      <w:r w:rsidRPr="0051093C">
        <w:rPr>
          <w:rFonts w:ascii="Arial" w:hAnsi="Arial" w:cs="Arial"/>
          <w:i/>
        </w:rPr>
        <w:t>6.</w:t>
      </w:r>
      <w:r w:rsidR="00271BB7" w:rsidRPr="0051093C">
        <w:rPr>
          <w:rFonts w:ascii="Arial" w:hAnsi="Arial" w:cs="Arial"/>
          <w:i/>
        </w:rPr>
        <w:t>2</w:t>
      </w:r>
      <w:r w:rsidRPr="0051093C">
        <w:rPr>
          <w:rFonts w:ascii="Arial" w:hAnsi="Arial" w:cs="Arial"/>
          <w:i/>
        </w:rPr>
        <w:t xml:space="preserve"> </w:t>
      </w:r>
      <w:r w:rsidRPr="0051093C">
        <w:rPr>
          <w:rFonts w:ascii="Arial" w:hAnsi="Arial" w:cs="Arial"/>
          <w:i/>
        </w:rPr>
        <w:tab/>
      </w:r>
      <w:r w:rsidR="00271BB7" w:rsidRPr="0051093C">
        <w:rPr>
          <w:rFonts w:ascii="Arial" w:hAnsi="Arial" w:cs="Arial"/>
          <w:i/>
        </w:rPr>
        <w:t>Ausstattung und Ausführung</w:t>
      </w:r>
    </w:p>
    <w:p w:rsidR="00EE5D43" w:rsidRPr="0051093C" w:rsidRDefault="00271BB7" w:rsidP="005C2B11">
      <w:pPr>
        <w:pStyle w:val="berschrift4"/>
        <w:shd w:val="clear" w:color="auto" w:fill="FFFFFF"/>
        <w:spacing w:before="0" w:beforeAutospacing="0" w:after="75" w:afterAutospacing="0"/>
        <w:ind w:left="851" w:right="75" w:hanging="851"/>
        <w:jc w:val="both"/>
        <w:rPr>
          <w:rFonts w:ascii="Arial" w:hAnsi="Arial" w:cs="Arial"/>
          <w:i/>
          <w:sz w:val="22"/>
          <w:szCs w:val="22"/>
        </w:rPr>
      </w:pPr>
      <w:r w:rsidRPr="0051093C">
        <w:rPr>
          <w:rFonts w:ascii="Arial" w:hAnsi="Arial" w:cs="Arial"/>
          <w:i/>
          <w:sz w:val="22"/>
          <w:szCs w:val="22"/>
        </w:rPr>
        <w:t>6.2.1</w:t>
      </w:r>
      <w:r w:rsidRPr="0051093C">
        <w:rPr>
          <w:rFonts w:ascii="Arial" w:hAnsi="Arial" w:cs="Arial"/>
          <w:i/>
          <w:sz w:val="22"/>
          <w:szCs w:val="22"/>
        </w:rPr>
        <w:tab/>
      </w:r>
      <w:r w:rsidR="00EE5D43" w:rsidRPr="0051093C">
        <w:rPr>
          <w:rFonts w:ascii="Arial" w:hAnsi="Arial" w:cs="Arial"/>
          <w:i/>
          <w:sz w:val="22"/>
          <w:szCs w:val="22"/>
        </w:rPr>
        <w:t xml:space="preserve">Schlosser-Hosen </w:t>
      </w:r>
    </w:p>
    <w:p w:rsidR="00EE5D43" w:rsidRPr="0051093C" w:rsidRDefault="00EE5D43" w:rsidP="005C2B11">
      <w:pPr>
        <w:pStyle w:val="berschrift4"/>
        <w:shd w:val="clear" w:color="auto" w:fill="FFFFFF"/>
        <w:spacing w:before="0" w:beforeAutospacing="0" w:after="75" w:afterAutospacing="0"/>
        <w:ind w:left="851" w:right="75" w:hanging="851"/>
        <w:jc w:val="both"/>
        <w:rPr>
          <w:rFonts w:ascii="Arial" w:hAnsi="Arial" w:cs="Arial"/>
          <w:i/>
          <w:sz w:val="22"/>
          <w:szCs w:val="22"/>
          <w:u w:val="single"/>
        </w:rPr>
      </w:pPr>
      <w:r w:rsidRPr="0051093C">
        <w:rPr>
          <w:rFonts w:ascii="Arial" w:hAnsi="Arial" w:cs="Arial"/>
          <w:i/>
          <w:sz w:val="22"/>
          <w:szCs w:val="22"/>
          <w:u w:val="single"/>
        </w:rPr>
        <w:t>6</w:t>
      </w:r>
      <w:r w:rsidR="00271BB7" w:rsidRPr="0051093C">
        <w:rPr>
          <w:rFonts w:ascii="Arial" w:hAnsi="Arial" w:cs="Arial"/>
          <w:i/>
          <w:sz w:val="22"/>
          <w:szCs w:val="22"/>
          <w:u w:val="single"/>
        </w:rPr>
        <w:t>.2</w:t>
      </w:r>
      <w:r w:rsidRPr="0051093C">
        <w:rPr>
          <w:rFonts w:ascii="Arial" w:hAnsi="Arial" w:cs="Arial"/>
          <w:i/>
          <w:sz w:val="22"/>
          <w:szCs w:val="22"/>
          <w:u w:val="single"/>
        </w:rPr>
        <w:t>.1</w:t>
      </w:r>
      <w:r w:rsidR="00271BB7" w:rsidRPr="0051093C">
        <w:rPr>
          <w:rFonts w:ascii="Arial" w:hAnsi="Arial" w:cs="Arial"/>
          <w:i/>
          <w:sz w:val="22"/>
          <w:szCs w:val="22"/>
          <w:u w:val="single"/>
        </w:rPr>
        <w:t>.1</w:t>
      </w:r>
      <w:r w:rsidRPr="0051093C">
        <w:rPr>
          <w:rFonts w:ascii="Arial" w:hAnsi="Arial" w:cs="Arial"/>
          <w:i/>
          <w:sz w:val="22"/>
          <w:szCs w:val="22"/>
          <w:u w:val="single"/>
        </w:rPr>
        <w:tab/>
        <w:t>Schlosser-Latzhose</w:t>
      </w:r>
      <w:r w:rsidR="0051227A" w:rsidRPr="0051093C">
        <w:rPr>
          <w:rFonts w:ascii="Arial" w:hAnsi="Arial" w:cs="Arial"/>
          <w:i/>
          <w:sz w:val="22"/>
          <w:szCs w:val="22"/>
          <w:u w:val="single"/>
        </w:rPr>
        <w:t>n</w:t>
      </w:r>
      <w:r w:rsidRPr="0051093C">
        <w:rPr>
          <w:rFonts w:ascii="Arial" w:hAnsi="Arial" w:cs="Arial"/>
          <w:i/>
          <w:sz w:val="22"/>
          <w:szCs w:val="22"/>
          <w:u w:val="single"/>
        </w:rPr>
        <w:t xml:space="preserve"> </w:t>
      </w:r>
    </w:p>
    <w:p w:rsidR="00EE5D43" w:rsidRPr="0051093C" w:rsidRDefault="00EE5D43" w:rsidP="00EE5D43">
      <w:pPr>
        <w:pStyle w:val="berschrift4"/>
        <w:shd w:val="clear" w:color="auto" w:fill="FFFFFF"/>
        <w:spacing w:before="0" w:beforeAutospacing="0" w:after="75" w:afterAutospacing="0" w:line="276" w:lineRule="auto"/>
        <w:ind w:right="75"/>
        <w:jc w:val="both"/>
        <w:rPr>
          <w:rFonts w:ascii="Arial" w:hAnsi="Arial" w:cs="Arial"/>
          <w:b w:val="0"/>
          <w:sz w:val="22"/>
          <w:szCs w:val="22"/>
        </w:rPr>
      </w:pPr>
      <w:r w:rsidRPr="0051093C">
        <w:rPr>
          <w:rFonts w:ascii="Arial" w:hAnsi="Arial" w:cs="Arial"/>
          <w:b w:val="0"/>
          <w:sz w:val="22"/>
          <w:szCs w:val="22"/>
        </w:rPr>
        <w:t xml:space="preserve">z. B. </w:t>
      </w:r>
      <w:proofErr w:type="spellStart"/>
      <w:r w:rsidRPr="0051093C">
        <w:rPr>
          <w:rFonts w:ascii="Arial" w:hAnsi="Arial" w:cs="Arial"/>
          <w:b w:val="0"/>
          <w:sz w:val="22"/>
          <w:szCs w:val="22"/>
        </w:rPr>
        <w:t>Fab</w:t>
      </w:r>
      <w:proofErr w:type="spellEnd"/>
      <w:r w:rsidRPr="0051093C">
        <w:rPr>
          <w:rFonts w:ascii="Arial" w:hAnsi="Arial" w:cs="Arial"/>
          <w:b w:val="0"/>
          <w:sz w:val="22"/>
          <w:szCs w:val="22"/>
        </w:rPr>
        <w:t xml:space="preserve">. </w:t>
      </w:r>
      <w:proofErr w:type="spellStart"/>
      <w:r w:rsidRPr="0051093C">
        <w:rPr>
          <w:rFonts w:ascii="Arial" w:hAnsi="Arial" w:cs="Arial"/>
          <w:b w:val="0"/>
          <w:sz w:val="22"/>
          <w:szCs w:val="22"/>
        </w:rPr>
        <w:t>Qualitex</w:t>
      </w:r>
      <w:proofErr w:type="spellEnd"/>
      <w:r w:rsidRPr="0051093C">
        <w:rPr>
          <w:rFonts w:ascii="Arial" w:hAnsi="Arial" w:cs="Arial"/>
          <w:b w:val="0"/>
          <w:sz w:val="22"/>
          <w:szCs w:val="22"/>
        </w:rPr>
        <w:t xml:space="preserve"> </w:t>
      </w:r>
      <w:proofErr w:type="spellStart"/>
      <w:r w:rsidRPr="0051093C">
        <w:rPr>
          <w:rFonts w:ascii="Arial" w:hAnsi="Arial" w:cs="Arial"/>
          <w:b w:val="0"/>
          <w:sz w:val="22"/>
          <w:szCs w:val="22"/>
        </w:rPr>
        <w:t>image</w:t>
      </w:r>
      <w:proofErr w:type="spellEnd"/>
      <w:r w:rsidRPr="0051093C">
        <w:rPr>
          <w:rFonts w:ascii="Arial" w:hAnsi="Arial" w:cs="Arial"/>
          <w:b w:val="0"/>
          <w:sz w:val="22"/>
          <w:szCs w:val="22"/>
        </w:rPr>
        <w:t xml:space="preserve"> MG300 </w:t>
      </w:r>
      <w:r w:rsidR="00D061C7" w:rsidRPr="0051093C">
        <w:rPr>
          <w:rFonts w:ascii="Arial" w:hAnsi="Arial" w:cs="Arial"/>
          <w:b w:val="0"/>
          <w:sz w:val="22"/>
          <w:szCs w:val="22"/>
        </w:rPr>
        <w:t xml:space="preserve">2-f </w:t>
      </w:r>
      <w:r w:rsidRPr="0051093C">
        <w:rPr>
          <w:rFonts w:ascii="Arial" w:hAnsi="Arial" w:cs="Arial"/>
          <w:b w:val="0"/>
          <w:sz w:val="22"/>
          <w:szCs w:val="22"/>
        </w:rPr>
        <w:t>oder gleichwertig</w:t>
      </w:r>
    </w:p>
    <w:p w:rsidR="00EE5D43" w:rsidRPr="0051093C" w:rsidRDefault="00EE5D43" w:rsidP="00F4572D">
      <w:pPr>
        <w:numPr>
          <w:ilvl w:val="0"/>
          <w:numId w:val="25"/>
        </w:numPr>
        <w:spacing w:line="276" w:lineRule="auto"/>
        <w:jc w:val="both"/>
        <w:rPr>
          <w:rFonts w:ascii="Arial" w:hAnsi="Arial" w:cs="Arial"/>
          <w:sz w:val="22"/>
          <w:szCs w:val="22"/>
        </w:rPr>
      </w:pPr>
      <w:r w:rsidRPr="0051093C">
        <w:rPr>
          <w:rFonts w:ascii="Arial" w:hAnsi="Arial" w:cs="Arial"/>
          <w:sz w:val="22"/>
          <w:szCs w:val="22"/>
        </w:rPr>
        <w:t>strapazierfähiges Mischgewebe</w:t>
      </w:r>
      <w:r w:rsidR="00D061C7" w:rsidRPr="0051093C">
        <w:rPr>
          <w:rFonts w:ascii="Arial" w:hAnsi="Arial" w:cs="Arial"/>
          <w:sz w:val="22"/>
          <w:szCs w:val="22"/>
        </w:rPr>
        <w:t xml:space="preserve"> (65 % Baumwolle, 35 % Polyester),</w:t>
      </w:r>
      <w:r w:rsidRPr="0051093C">
        <w:rPr>
          <w:rFonts w:ascii="Arial" w:hAnsi="Arial" w:cs="Arial"/>
          <w:sz w:val="22"/>
          <w:szCs w:val="22"/>
        </w:rPr>
        <w:t xml:space="preserve"> 300 g/m</w:t>
      </w:r>
      <w:r w:rsidR="00D061C7" w:rsidRPr="0051093C">
        <w:rPr>
          <w:rFonts w:ascii="Arial" w:hAnsi="Arial" w:cs="Arial"/>
          <w:sz w:val="22"/>
          <w:szCs w:val="22"/>
        </w:rPr>
        <w:t>²</w:t>
      </w:r>
    </w:p>
    <w:p w:rsidR="00EE5D43" w:rsidRPr="0051093C" w:rsidRDefault="00EE5D43" w:rsidP="00F4572D">
      <w:pPr>
        <w:numPr>
          <w:ilvl w:val="0"/>
          <w:numId w:val="25"/>
        </w:numPr>
        <w:spacing w:line="276" w:lineRule="auto"/>
        <w:jc w:val="both"/>
        <w:rPr>
          <w:rFonts w:ascii="Arial" w:hAnsi="Arial" w:cs="Arial"/>
          <w:sz w:val="22"/>
          <w:szCs w:val="22"/>
        </w:rPr>
      </w:pPr>
      <w:r w:rsidRPr="0051093C">
        <w:rPr>
          <w:rFonts w:ascii="Arial" w:hAnsi="Arial" w:cs="Arial"/>
          <w:sz w:val="22"/>
          <w:szCs w:val="22"/>
        </w:rPr>
        <w:t>doppelter Brustlatz</w:t>
      </w:r>
    </w:p>
    <w:p w:rsidR="00EE5D43" w:rsidRPr="0051093C" w:rsidRDefault="00EE5D43" w:rsidP="00F4572D">
      <w:pPr>
        <w:numPr>
          <w:ilvl w:val="0"/>
          <w:numId w:val="25"/>
        </w:numPr>
        <w:spacing w:line="276" w:lineRule="auto"/>
        <w:jc w:val="both"/>
        <w:rPr>
          <w:rFonts w:ascii="Arial" w:hAnsi="Arial" w:cs="Arial"/>
          <w:sz w:val="22"/>
          <w:szCs w:val="22"/>
        </w:rPr>
      </w:pPr>
      <w:r w:rsidRPr="0051093C">
        <w:rPr>
          <w:rFonts w:ascii="Arial" w:hAnsi="Arial" w:cs="Arial"/>
          <w:sz w:val="22"/>
          <w:szCs w:val="22"/>
        </w:rPr>
        <w:t>eingearbeitete Tasche mit verdecktem Reißverschluss, zusätzlich aufgesetzte Latztasche mit Patte und 2 Druckknöpfen</w:t>
      </w:r>
    </w:p>
    <w:p w:rsidR="00EE5D43" w:rsidRPr="0051093C" w:rsidRDefault="00EE5D43" w:rsidP="00F4572D">
      <w:pPr>
        <w:numPr>
          <w:ilvl w:val="0"/>
          <w:numId w:val="25"/>
        </w:numPr>
        <w:spacing w:line="276" w:lineRule="auto"/>
        <w:jc w:val="both"/>
        <w:rPr>
          <w:rFonts w:ascii="Arial" w:hAnsi="Arial" w:cs="Arial"/>
          <w:sz w:val="22"/>
          <w:szCs w:val="22"/>
        </w:rPr>
      </w:pPr>
      <w:r w:rsidRPr="0051093C">
        <w:rPr>
          <w:rFonts w:ascii="Arial" w:hAnsi="Arial" w:cs="Arial"/>
          <w:sz w:val="22"/>
          <w:szCs w:val="22"/>
        </w:rPr>
        <w:t>2 eingesetzte Vordertaschen, Eingriff in Kontrastfarbe abgesetzt oder ähnlich</w:t>
      </w:r>
    </w:p>
    <w:p w:rsidR="00EE5D43" w:rsidRPr="0051093C" w:rsidRDefault="00EE5D43" w:rsidP="00F4572D">
      <w:pPr>
        <w:numPr>
          <w:ilvl w:val="0"/>
          <w:numId w:val="25"/>
        </w:numPr>
        <w:spacing w:line="276" w:lineRule="auto"/>
        <w:jc w:val="both"/>
        <w:rPr>
          <w:rFonts w:ascii="Arial" w:hAnsi="Arial" w:cs="Arial"/>
          <w:sz w:val="22"/>
          <w:szCs w:val="22"/>
        </w:rPr>
      </w:pPr>
      <w:r w:rsidRPr="0051093C">
        <w:rPr>
          <w:rFonts w:ascii="Arial" w:hAnsi="Arial" w:cs="Arial"/>
          <w:sz w:val="22"/>
          <w:szCs w:val="22"/>
        </w:rPr>
        <w:t>1 Schenkeltasche mit Kellerfalte und Patte in Kontrastfarbe, verschließbar mit verdecktem Klettverschluss</w:t>
      </w:r>
    </w:p>
    <w:p w:rsidR="00EE5D43" w:rsidRPr="0051093C" w:rsidRDefault="00EE5D43" w:rsidP="00F4572D">
      <w:pPr>
        <w:numPr>
          <w:ilvl w:val="0"/>
          <w:numId w:val="25"/>
        </w:numPr>
        <w:spacing w:line="276" w:lineRule="auto"/>
        <w:jc w:val="both"/>
        <w:rPr>
          <w:rFonts w:ascii="Arial" w:hAnsi="Arial" w:cs="Arial"/>
          <w:sz w:val="22"/>
          <w:szCs w:val="22"/>
        </w:rPr>
      </w:pPr>
      <w:r w:rsidRPr="0051093C">
        <w:rPr>
          <w:rFonts w:ascii="Arial" w:hAnsi="Arial" w:cs="Arial"/>
          <w:sz w:val="22"/>
          <w:szCs w:val="22"/>
        </w:rPr>
        <w:t>1 verstärkte Gesäßtasche mit Patte in Kontrastfarbe, verschließbar mit verdecktem Klettverschluss</w:t>
      </w:r>
    </w:p>
    <w:p w:rsidR="00EE5D43" w:rsidRPr="0051093C" w:rsidRDefault="00EE5D43" w:rsidP="00F4572D">
      <w:pPr>
        <w:numPr>
          <w:ilvl w:val="0"/>
          <w:numId w:val="25"/>
        </w:numPr>
        <w:spacing w:line="276" w:lineRule="auto"/>
        <w:jc w:val="both"/>
        <w:rPr>
          <w:rFonts w:ascii="Arial" w:hAnsi="Arial" w:cs="Arial"/>
          <w:sz w:val="22"/>
          <w:szCs w:val="22"/>
        </w:rPr>
      </w:pPr>
      <w:r w:rsidRPr="0051093C">
        <w:rPr>
          <w:rFonts w:ascii="Arial" w:hAnsi="Arial" w:cs="Arial"/>
          <w:sz w:val="22"/>
          <w:szCs w:val="22"/>
        </w:rPr>
        <w:t>links Handytasche mit Patte in Kontrastfarbe, verschließbar mit verdecktem Klettverschluss</w:t>
      </w:r>
    </w:p>
    <w:p w:rsidR="00EE5D43" w:rsidRPr="0051093C" w:rsidRDefault="00EE5D43" w:rsidP="00F4572D">
      <w:pPr>
        <w:numPr>
          <w:ilvl w:val="0"/>
          <w:numId w:val="25"/>
        </w:numPr>
        <w:spacing w:line="276" w:lineRule="auto"/>
        <w:jc w:val="both"/>
        <w:rPr>
          <w:rFonts w:ascii="Arial" w:hAnsi="Arial" w:cs="Arial"/>
          <w:sz w:val="22"/>
          <w:szCs w:val="22"/>
        </w:rPr>
      </w:pPr>
      <w:r w:rsidRPr="0051093C">
        <w:rPr>
          <w:rFonts w:ascii="Arial" w:hAnsi="Arial" w:cs="Arial"/>
          <w:sz w:val="22"/>
          <w:szCs w:val="22"/>
        </w:rPr>
        <w:t>doppelte Maßstabtasche</w:t>
      </w:r>
    </w:p>
    <w:p w:rsidR="00EE5D43" w:rsidRPr="0051093C" w:rsidRDefault="00EE5D43" w:rsidP="00F4572D">
      <w:pPr>
        <w:numPr>
          <w:ilvl w:val="0"/>
          <w:numId w:val="25"/>
        </w:numPr>
        <w:spacing w:line="276" w:lineRule="auto"/>
        <w:jc w:val="both"/>
        <w:rPr>
          <w:rFonts w:ascii="Arial" w:hAnsi="Arial" w:cs="Arial"/>
          <w:sz w:val="22"/>
          <w:szCs w:val="22"/>
        </w:rPr>
      </w:pPr>
      <w:r w:rsidRPr="0051093C">
        <w:rPr>
          <w:rFonts w:ascii="Arial" w:hAnsi="Arial" w:cs="Arial"/>
          <w:sz w:val="22"/>
          <w:szCs w:val="22"/>
        </w:rPr>
        <w:t xml:space="preserve">Knietaschen mit Klettverschluss zum Einschieben von Kniepolstern </w:t>
      </w:r>
    </w:p>
    <w:p w:rsidR="00EE5D43" w:rsidRPr="0051093C" w:rsidRDefault="00EE5D43" w:rsidP="00F4572D">
      <w:pPr>
        <w:numPr>
          <w:ilvl w:val="0"/>
          <w:numId w:val="25"/>
        </w:numPr>
        <w:spacing w:line="276" w:lineRule="auto"/>
        <w:jc w:val="both"/>
        <w:rPr>
          <w:rFonts w:ascii="Arial" w:hAnsi="Arial" w:cs="Arial"/>
          <w:sz w:val="22"/>
          <w:szCs w:val="22"/>
        </w:rPr>
      </w:pPr>
      <w:r w:rsidRPr="0051093C">
        <w:rPr>
          <w:rFonts w:ascii="Arial" w:hAnsi="Arial" w:cs="Arial"/>
          <w:sz w:val="22"/>
          <w:szCs w:val="22"/>
        </w:rPr>
        <w:t>seitlich 2-fach verstellbarer Bund mit Metallknöpfen</w:t>
      </w:r>
    </w:p>
    <w:p w:rsidR="00EE5D43" w:rsidRPr="0051093C" w:rsidRDefault="00EE5D43" w:rsidP="00F4572D">
      <w:pPr>
        <w:numPr>
          <w:ilvl w:val="0"/>
          <w:numId w:val="25"/>
        </w:numPr>
        <w:spacing w:line="276" w:lineRule="auto"/>
        <w:jc w:val="both"/>
        <w:rPr>
          <w:rFonts w:ascii="Arial" w:hAnsi="Arial" w:cs="Arial"/>
          <w:sz w:val="22"/>
          <w:szCs w:val="22"/>
        </w:rPr>
      </w:pPr>
      <w:r w:rsidRPr="0051093C">
        <w:rPr>
          <w:rFonts w:ascii="Arial" w:hAnsi="Arial" w:cs="Arial"/>
          <w:sz w:val="22"/>
          <w:szCs w:val="22"/>
        </w:rPr>
        <w:t>hochgezogenes Kreuzrückenteil</w:t>
      </w:r>
    </w:p>
    <w:p w:rsidR="00EE5D43" w:rsidRPr="0051093C" w:rsidRDefault="00EE5D43" w:rsidP="00F4572D">
      <w:pPr>
        <w:numPr>
          <w:ilvl w:val="0"/>
          <w:numId w:val="25"/>
        </w:numPr>
        <w:spacing w:line="276" w:lineRule="auto"/>
        <w:jc w:val="both"/>
        <w:rPr>
          <w:rFonts w:ascii="Arial" w:hAnsi="Arial" w:cs="Arial"/>
          <w:sz w:val="22"/>
          <w:szCs w:val="22"/>
        </w:rPr>
      </w:pPr>
      <w:r w:rsidRPr="0051093C">
        <w:rPr>
          <w:rFonts w:ascii="Arial" w:hAnsi="Arial" w:cs="Arial"/>
          <w:sz w:val="22"/>
          <w:szCs w:val="22"/>
        </w:rPr>
        <w:t>elastische Träger mit Sicherheitsschnalle</w:t>
      </w:r>
    </w:p>
    <w:p w:rsidR="00EE5D43" w:rsidRPr="0051093C" w:rsidRDefault="00EE5D43" w:rsidP="00F4572D">
      <w:pPr>
        <w:numPr>
          <w:ilvl w:val="0"/>
          <w:numId w:val="25"/>
        </w:numPr>
        <w:spacing w:line="276" w:lineRule="auto"/>
        <w:jc w:val="both"/>
        <w:rPr>
          <w:rFonts w:ascii="Arial" w:hAnsi="Arial" w:cs="Arial"/>
          <w:sz w:val="22"/>
          <w:szCs w:val="22"/>
        </w:rPr>
      </w:pPr>
      <w:r w:rsidRPr="0051093C">
        <w:rPr>
          <w:rFonts w:ascii="Arial" w:hAnsi="Arial" w:cs="Arial"/>
          <w:sz w:val="22"/>
          <w:szCs w:val="22"/>
        </w:rPr>
        <w:t>Hosenschlitz mit Metallreißverschluss</w:t>
      </w:r>
    </w:p>
    <w:p w:rsidR="00EE5D43" w:rsidRPr="0051093C" w:rsidRDefault="00D061C7" w:rsidP="00F4572D">
      <w:pPr>
        <w:numPr>
          <w:ilvl w:val="0"/>
          <w:numId w:val="25"/>
        </w:numPr>
        <w:spacing w:line="276" w:lineRule="auto"/>
        <w:jc w:val="both"/>
        <w:rPr>
          <w:rFonts w:ascii="Arial" w:hAnsi="Arial" w:cs="Arial"/>
          <w:sz w:val="22"/>
          <w:szCs w:val="22"/>
        </w:rPr>
      </w:pPr>
      <w:r w:rsidRPr="0051093C">
        <w:rPr>
          <w:rFonts w:ascii="Arial" w:hAnsi="Arial" w:cs="Arial"/>
          <w:sz w:val="22"/>
          <w:szCs w:val="22"/>
        </w:rPr>
        <w:lastRenderedPageBreak/>
        <w:t xml:space="preserve">Farbe: </w:t>
      </w:r>
      <w:proofErr w:type="spellStart"/>
      <w:r w:rsidR="00EE5D43" w:rsidRPr="0051093C">
        <w:rPr>
          <w:rFonts w:ascii="Arial" w:hAnsi="Arial" w:cs="Arial"/>
          <w:sz w:val="22"/>
          <w:szCs w:val="22"/>
        </w:rPr>
        <w:t>kornblau</w:t>
      </w:r>
      <w:proofErr w:type="spellEnd"/>
      <w:r w:rsidR="003024CE" w:rsidRPr="0051093C">
        <w:rPr>
          <w:rFonts w:ascii="Arial" w:hAnsi="Arial" w:cs="Arial"/>
          <w:sz w:val="22"/>
          <w:szCs w:val="22"/>
        </w:rPr>
        <w:t xml:space="preserve">, Kontrasteinsätze </w:t>
      </w:r>
      <w:r w:rsidR="00EE5D43" w:rsidRPr="0051093C">
        <w:rPr>
          <w:rFonts w:ascii="Arial" w:hAnsi="Arial" w:cs="Arial"/>
          <w:sz w:val="22"/>
          <w:szCs w:val="22"/>
        </w:rPr>
        <w:t xml:space="preserve">marine </w:t>
      </w:r>
    </w:p>
    <w:p w:rsidR="00EE5D43" w:rsidRPr="0051093C" w:rsidRDefault="00EE5D43" w:rsidP="00EE5D43">
      <w:pPr>
        <w:pStyle w:val="berschrift4"/>
        <w:shd w:val="clear" w:color="auto" w:fill="FFFFFF"/>
        <w:spacing w:before="0" w:beforeAutospacing="0" w:after="75" w:afterAutospacing="0" w:line="276" w:lineRule="auto"/>
        <w:ind w:right="75"/>
        <w:jc w:val="both"/>
        <w:rPr>
          <w:rFonts w:ascii="Arial" w:hAnsi="Arial" w:cs="Arial"/>
          <w:b w:val="0"/>
          <w:sz w:val="22"/>
          <w:szCs w:val="22"/>
        </w:rPr>
      </w:pPr>
    </w:p>
    <w:p w:rsidR="00EE5D43" w:rsidRPr="0051093C" w:rsidRDefault="00271BB7" w:rsidP="00271BB7">
      <w:pPr>
        <w:pStyle w:val="berschrift4"/>
        <w:shd w:val="clear" w:color="auto" w:fill="FFFFFF"/>
        <w:spacing w:before="0" w:beforeAutospacing="0" w:after="75" w:afterAutospacing="0" w:line="276" w:lineRule="auto"/>
        <w:ind w:left="851" w:right="75" w:hanging="851"/>
        <w:jc w:val="both"/>
        <w:rPr>
          <w:rFonts w:ascii="Arial" w:hAnsi="Arial" w:cs="Arial"/>
          <w:i/>
          <w:sz w:val="22"/>
          <w:szCs w:val="22"/>
          <w:u w:val="single"/>
        </w:rPr>
      </w:pPr>
      <w:r w:rsidRPr="0051093C">
        <w:rPr>
          <w:rFonts w:ascii="Arial" w:hAnsi="Arial" w:cs="Arial"/>
          <w:i/>
          <w:sz w:val="22"/>
          <w:szCs w:val="22"/>
          <w:u w:val="single"/>
        </w:rPr>
        <w:t>6.2.1.2</w:t>
      </w:r>
      <w:r w:rsidR="00EE5D43" w:rsidRPr="0051093C">
        <w:rPr>
          <w:rFonts w:ascii="Arial" w:hAnsi="Arial" w:cs="Arial"/>
          <w:i/>
          <w:sz w:val="22"/>
          <w:szCs w:val="22"/>
          <w:u w:val="single"/>
        </w:rPr>
        <w:tab/>
        <w:t>Schlosser-Latzhose</w:t>
      </w:r>
      <w:r w:rsidR="007C1E0F">
        <w:rPr>
          <w:rFonts w:ascii="Arial" w:hAnsi="Arial" w:cs="Arial"/>
          <w:i/>
          <w:sz w:val="22"/>
          <w:szCs w:val="22"/>
          <w:u w:val="single"/>
        </w:rPr>
        <w:t>n</w:t>
      </w:r>
      <w:r w:rsidR="00EE5D43" w:rsidRPr="0051093C">
        <w:rPr>
          <w:rFonts w:ascii="Arial" w:hAnsi="Arial" w:cs="Arial"/>
          <w:i/>
          <w:sz w:val="22"/>
          <w:szCs w:val="22"/>
          <w:u w:val="single"/>
        </w:rPr>
        <w:t xml:space="preserve"> flexibel</w:t>
      </w:r>
    </w:p>
    <w:p w:rsidR="00EE5D43" w:rsidRPr="0051093C" w:rsidRDefault="00EE5D43" w:rsidP="00EE5D43">
      <w:pPr>
        <w:pStyle w:val="berschrift4"/>
        <w:shd w:val="clear" w:color="auto" w:fill="FFFFFF"/>
        <w:spacing w:before="0" w:beforeAutospacing="0" w:after="75" w:afterAutospacing="0" w:line="276" w:lineRule="auto"/>
        <w:ind w:right="75"/>
        <w:jc w:val="both"/>
        <w:rPr>
          <w:rFonts w:ascii="Arial" w:hAnsi="Arial" w:cs="Arial"/>
          <w:b w:val="0"/>
          <w:sz w:val="22"/>
          <w:szCs w:val="22"/>
        </w:rPr>
      </w:pPr>
      <w:r w:rsidRPr="0051093C">
        <w:rPr>
          <w:rFonts w:ascii="Arial" w:hAnsi="Arial" w:cs="Arial"/>
          <w:b w:val="0"/>
          <w:sz w:val="22"/>
          <w:szCs w:val="22"/>
        </w:rPr>
        <w:t xml:space="preserve">z. B. </w:t>
      </w:r>
      <w:proofErr w:type="spellStart"/>
      <w:r w:rsidRPr="0051093C">
        <w:rPr>
          <w:rFonts w:ascii="Arial" w:hAnsi="Arial" w:cs="Arial"/>
          <w:b w:val="0"/>
          <w:sz w:val="22"/>
          <w:szCs w:val="22"/>
        </w:rPr>
        <w:t>Fab</w:t>
      </w:r>
      <w:proofErr w:type="spellEnd"/>
      <w:r w:rsidRPr="0051093C">
        <w:rPr>
          <w:rFonts w:ascii="Arial" w:hAnsi="Arial" w:cs="Arial"/>
          <w:b w:val="0"/>
          <w:sz w:val="22"/>
          <w:szCs w:val="22"/>
        </w:rPr>
        <w:t>. Leibwächter FLEXL20 von oder gleichwertig</w:t>
      </w:r>
    </w:p>
    <w:p w:rsidR="00EE5D43" w:rsidRPr="0051093C" w:rsidRDefault="00EE5D43" w:rsidP="00F4572D">
      <w:pPr>
        <w:numPr>
          <w:ilvl w:val="0"/>
          <w:numId w:val="25"/>
        </w:numPr>
        <w:spacing w:line="276" w:lineRule="auto"/>
        <w:jc w:val="both"/>
        <w:rPr>
          <w:rFonts w:ascii="Arial" w:hAnsi="Arial" w:cs="Arial"/>
          <w:sz w:val="22"/>
          <w:szCs w:val="22"/>
        </w:rPr>
      </w:pPr>
      <w:r w:rsidRPr="0051093C">
        <w:rPr>
          <w:rFonts w:ascii="Arial" w:hAnsi="Arial" w:cs="Arial"/>
          <w:sz w:val="22"/>
          <w:szCs w:val="22"/>
        </w:rPr>
        <w:t xml:space="preserve">ca. 3 % </w:t>
      </w:r>
      <w:proofErr w:type="spellStart"/>
      <w:r w:rsidRPr="0051093C">
        <w:rPr>
          <w:rFonts w:ascii="Arial" w:hAnsi="Arial" w:cs="Arial"/>
          <w:sz w:val="22"/>
          <w:szCs w:val="22"/>
        </w:rPr>
        <w:t>Spandexanteil</w:t>
      </w:r>
      <w:proofErr w:type="spellEnd"/>
      <w:r w:rsidRPr="0051093C">
        <w:rPr>
          <w:rFonts w:ascii="Arial" w:hAnsi="Arial" w:cs="Arial"/>
          <w:sz w:val="22"/>
          <w:szCs w:val="22"/>
        </w:rPr>
        <w:t>, ca. 72 % Baumwolle, ca. 25 % Polyester, 290 g/m²</w:t>
      </w:r>
    </w:p>
    <w:p w:rsidR="00EE5D43" w:rsidRPr="0051093C" w:rsidRDefault="00EE5D43" w:rsidP="00F4572D">
      <w:pPr>
        <w:numPr>
          <w:ilvl w:val="0"/>
          <w:numId w:val="25"/>
        </w:numPr>
        <w:spacing w:line="276" w:lineRule="auto"/>
        <w:jc w:val="both"/>
        <w:rPr>
          <w:rFonts w:ascii="Arial" w:hAnsi="Arial" w:cs="Arial"/>
          <w:sz w:val="22"/>
          <w:szCs w:val="22"/>
        </w:rPr>
      </w:pPr>
      <w:r w:rsidRPr="0051093C">
        <w:rPr>
          <w:rFonts w:ascii="Arial" w:hAnsi="Arial" w:cs="Arial"/>
          <w:sz w:val="22"/>
          <w:szCs w:val="22"/>
        </w:rPr>
        <w:t>Latz innen mit Schlaufen zur Befestigung der Träger</w:t>
      </w:r>
    </w:p>
    <w:p w:rsidR="00EE5D43" w:rsidRPr="0051093C" w:rsidRDefault="00EE5D43" w:rsidP="00F4572D">
      <w:pPr>
        <w:numPr>
          <w:ilvl w:val="0"/>
          <w:numId w:val="25"/>
        </w:numPr>
        <w:spacing w:line="276" w:lineRule="auto"/>
        <w:jc w:val="both"/>
        <w:rPr>
          <w:rFonts w:ascii="Arial" w:hAnsi="Arial" w:cs="Arial"/>
          <w:sz w:val="22"/>
          <w:szCs w:val="22"/>
        </w:rPr>
      </w:pPr>
      <w:r w:rsidRPr="0051093C">
        <w:rPr>
          <w:rFonts w:ascii="Arial" w:hAnsi="Arial" w:cs="Arial"/>
          <w:sz w:val="22"/>
          <w:szCs w:val="22"/>
        </w:rPr>
        <w:t>vordere Latz-Dokumententasche mit Patte und Klett und eine mit Reißverschluss</w:t>
      </w:r>
    </w:p>
    <w:p w:rsidR="00EE5D43" w:rsidRPr="0051093C" w:rsidRDefault="00EE5D43" w:rsidP="00F4572D">
      <w:pPr>
        <w:numPr>
          <w:ilvl w:val="0"/>
          <w:numId w:val="25"/>
        </w:numPr>
        <w:spacing w:line="276" w:lineRule="auto"/>
        <w:jc w:val="both"/>
        <w:rPr>
          <w:rFonts w:ascii="Arial" w:hAnsi="Arial" w:cs="Arial"/>
          <w:sz w:val="22"/>
          <w:szCs w:val="22"/>
        </w:rPr>
      </w:pPr>
      <w:r w:rsidRPr="0051093C">
        <w:rPr>
          <w:rFonts w:ascii="Arial" w:hAnsi="Arial" w:cs="Arial"/>
          <w:sz w:val="22"/>
          <w:szCs w:val="22"/>
        </w:rPr>
        <w:t>innere Latz-Tasche mit Reißverschluss</w:t>
      </w:r>
    </w:p>
    <w:p w:rsidR="00EE5D43" w:rsidRPr="0051093C" w:rsidRDefault="00EE5D43" w:rsidP="00F4572D">
      <w:pPr>
        <w:numPr>
          <w:ilvl w:val="0"/>
          <w:numId w:val="25"/>
        </w:numPr>
        <w:spacing w:line="276" w:lineRule="auto"/>
        <w:jc w:val="both"/>
        <w:rPr>
          <w:rFonts w:ascii="Arial" w:hAnsi="Arial" w:cs="Arial"/>
          <w:sz w:val="22"/>
          <w:szCs w:val="22"/>
        </w:rPr>
      </w:pPr>
      <w:r w:rsidRPr="0051093C">
        <w:rPr>
          <w:rFonts w:ascii="Arial" w:hAnsi="Arial" w:cs="Arial"/>
          <w:sz w:val="22"/>
          <w:szCs w:val="22"/>
        </w:rPr>
        <w:t>Träger hinten ergonomisch verbunden</w:t>
      </w:r>
    </w:p>
    <w:p w:rsidR="00EE5D43" w:rsidRPr="0051093C" w:rsidRDefault="00EE5D43" w:rsidP="00F4572D">
      <w:pPr>
        <w:numPr>
          <w:ilvl w:val="0"/>
          <w:numId w:val="25"/>
        </w:numPr>
        <w:spacing w:line="276" w:lineRule="auto"/>
        <w:jc w:val="both"/>
        <w:rPr>
          <w:rFonts w:ascii="Arial" w:hAnsi="Arial" w:cs="Arial"/>
          <w:sz w:val="22"/>
          <w:szCs w:val="22"/>
        </w:rPr>
      </w:pPr>
      <w:r w:rsidRPr="0051093C">
        <w:rPr>
          <w:rFonts w:ascii="Arial" w:hAnsi="Arial" w:cs="Arial"/>
          <w:sz w:val="22"/>
          <w:szCs w:val="22"/>
        </w:rPr>
        <w:t>Hosenschlitz mit Qualitätsreißverschluss</w:t>
      </w:r>
    </w:p>
    <w:p w:rsidR="00EE5D43" w:rsidRPr="0051093C" w:rsidRDefault="00EE5D43" w:rsidP="00F4572D">
      <w:pPr>
        <w:numPr>
          <w:ilvl w:val="0"/>
          <w:numId w:val="25"/>
        </w:numPr>
        <w:spacing w:line="276" w:lineRule="auto"/>
        <w:jc w:val="both"/>
        <w:rPr>
          <w:rFonts w:ascii="Arial" w:hAnsi="Arial" w:cs="Arial"/>
          <w:sz w:val="22"/>
          <w:szCs w:val="22"/>
        </w:rPr>
      </w:pPr>
      <w:r w:rsidRPr="0051093C">
        <w:rPr>
          <w:rFonts w:ascii="Arial" w:hAnsi="Arial" w:cs="Arial"/>
          <w:sz w:val="22"/>
          <w:szCs w:val="22"/>
        </w:rPr>
        <w:t>Keil im Schrittbereich für mehr Bewegungsfreiheit und Verhinderung des Ausreißens von Nähten</w:t>
      </w:r>
    </w:p>
    <w:p w:rsidR="00EE5D43" w:rsidRPr="0051093C" w:rsidRDefault="00EE5D43" w:rsidP="00F4572D">
      <w:pPr>
        <w:numPr>
          <w:ilvl w:val="0"/>
          <w:numId w:val="25"/>
        </w:numPr>
        <w:spacing w:line="276" w:lineRule="auto"/>
        <w:jc w:val="both"/>
        <w:rPr>
          <w:rFonts w:ascii="Arial" w:hAnsi="Arial" w:cs="Arial"/>
          <w:sz w:val="22"/>
          <w:szCs w:val="22"/>
        </w:rPr>
      </w:pPr>
      <w:r w:rsidRPr="0051093C">
        <w:rPr>
          <w:rFonts w:ascii="Arial" w:hAnsi="Arial" w:cs="Arial"/>
          <w:sz w:val="22"/>
          <w:szCs w:val="22"/>
        </w:rPr>
        <w:t>3 breite Gürtelschlaufen</w:t>
      </w:r>
    </w:p>
    <w:p w:rsidR="00EE5D43" w:rsidRPr="0051093C" w:rsidRDefault="00EE5D43" w:rsidP="00F4572D">
      <w:pPr>
        <w:numPr>
          <w:ilvl w:val="0"/>
          <w:numId w:val="25"/>
        </w:numPr>
        <w:spacing w:line="276" w:lineRule="auto"/>
        <w:jc w:val="both"/>
        <w:rPr>
          <w:rFonts w:ascii="Arial" w:hAnsi="Arial" w:cs="Arial"/>
          <w:sz w:val="22"/>
          <w:szCs w:val="22"/>
        </w:rPr>
      </w:pPr>
      <w:r w:rsidRPr="0051093C">
        <w:rPr>
          <w:rFonts w:ascii="Arial" w:hAnsi="Arial" w:cs="Arial"/>
          <w:sz w:val="22"/>
          <w:szCs w:val="22"/>
        </w:rPr>
        <w:t xml:space="preserve">flexible Bundweite durch seitliche </w:t>
      </w:r>
      <w:proofErr w:type="spellStart"/>
      <w:r w:rsidRPr="0051093C">
        <w:rPr>
          <w:rFonts w:ascii="Arial" w:hAnsi="Arial" w:cs="Arial"/>
          <w:sz w:val="22"/>
          <w:szCs w:val="22"/>
        </w:rPr>
        <w:t>Stretchkeile</w:t>
      </w:r>
      <w:proofErr w:type="spellEnd"/>
    </w:p>
    <w:p w:rsidR="00EE5D43" w:rsidRPr="0051093C" w:rsidRDefault="00EE5D43" w:rsidP="00F4572D">
      <w:pPr>
        <w:numPr>
          <w:ilvl w:val="0"/>
          <w:numId w:val="25"/>
        </w:numPr>
        <w:spacing w:line="276" w:lineRule="auto"/>
        <w:jc w:val="both"/>
        <w:rPr>
          <w:rFonts w:ascii="Arial" w:hAnsi="Arial" w:cs="Arial"/>
          <w:sz w:val="22"/>
          <w:szCs w:val="22"/>
        </w:rPr>
      </w:pPr>
      <w:r w:rsidRPr="0051093C">
        <w:rPr>
          <w:rFonts w:ascii="Arial" w:hAnsi="Arial" w:cs="Arial"/>
          <w:sz w:val="22"/>
          <w:szCs w:val="22"/>
        </w:rPr>
        <w:t xml:space="preserve">Knietasche aus 600 D/PU </w:t>
      </w:r>
      <w:proofErr w:type="spellStart"/>
      <w:r w:rsidRPr="0051093C">
        <w:rPr>
          <w:rFonts w:ascii="Arial" w:hAnsi="Arial" w:cs="Arial"/>
          <w:sz w:val="22"/>
          <w:szCs w:val="22"/>
        </w:rPr>
        <w:t>Osfort</w:t>
      </w:r>
      <w:proofErr w:type="spellEnd"/>
      <w:r w:rsidRPr="0051093C">
        <w:rPr>
          <w:rFonts w:ascii="Arial" w:hAnsi="Arial" w:cs="Arial"/>
          <w:sz w:val="22"/>
          <w:szCs w:val="22"/>
        </w:rPr>
        <w:t>-Material mit Patte zum Einschieben von Kniepolstern</w:t>
      </w:r>
    </w:p>
    <w:p w:rsidR="00EE5D43" w:rsidRPr="0051093C" w:rsidRDefault="00EE5D43" w:rsidP="00F4572D">
      <w:pPr>
        <w:numPr>
          <w:ilvl w:val="0"/>
          <w:numId w:val="25"/>
        </w:numPr>
        <w:spacing w:line="276" w:lineRule="auto"/>
        <w:jc w:val="both"/>
        <w:rPr>
          <w:rFonts w:ascii="Arial" w:hAnsi="Arial" w:cs="Arial"/>
          <w:sz w:val="22"/>
          <w:szCs w:val="22"/>
        </w:rPr>
      </w:pPr>
      <w:r w:rsidRPr="0051093C">
        <w:rPr>
          <w:rFonts w:ascii="Arial" w:hAnsi="Arial" w:cs="Arial"/>
          <w:sz w:val="22"/>
          <w:szCs w:val="22"/>
        </w:rPr>
        <w:t>Längsriegel zum Verhindern des Verrutschens des Kniepolsters</w:t>
      </w:r>
    </w:p>
    <w:p w:rsidR="00EE5D43" w:rsidRPr="0051093C" w:rsidRDefault="00EE5D43" w:rsidP="00F4572D">
      <w:pPr>
        <w:numPr>
          <w:ilvl w:val="0"/>
          <w:numId w:val="25"/>
        </w:numPr>
        <w:spacing w:line="276" w:lineRule="auto"/>
        <w:jc w:val="both"/>
        <w:rPr>
          <w:rFonts w:ascii="Arial" w:hAnsi="Arial" w:cs="Arial"/>
          <w:sz w:val="22"/>
          <w:szCs w:val="22"/>
        </w:rPr>
      </w:pPr>
      <w:r w:rsidRPr="0051093C">
        <w:rPr>
          <w:rFonts w:ascii="Arial" w:hAnsi="Arial" w:cs="Arial"/>
          <w:sz w:val="22"/>
          <w:szCs w:val="22"/>
        </w:rPr>
        <w:t>breite Träger mit Teil-Elastik</w:t>
      </w:r>
    </w:p>
    <w:p w:rsidR="00EE5D43" w:rsidRPr="0051093C" w:rsidRDefault="00EE5D43" w:rsidP="005C2B11">
      <w:pPr>
        <w:numPr>
          <w:ilvl w:val="0"/>
          <w:numId w:val="25"/>
        </w:numPr>
        <w:spacing w:line="276" w:lineRule="auto"/>
        <w:jc w:val="both"/>
        <w:rPr>
          <w:rFonts w:ascii="Arial" w:hAnsi="Arial" w:cs="Arial"/>
          <w:sz w:val="22"/>
          <w:szCs w:val="22"/>
        </w:rPr>
      </w:pPr>
      <w:r w:rsidRPr="0051093C">
        <w:rPr>
          <w:rFonts w:ascii="Arial" w:hAnsi="Arial" w:cs="Arial"/>
          <w:sz w:val="22"/>
          <w:szCs w:val="22"/>
        </w:rPr>
        <w:t>2 Eingriffstaschen</w:t>
      </w:r>
      <w:r w:rsidR="003024CE" w:rsidRPr="0051093C">
        <w:rPr>
          <w:rFonts w:ascii="Arial" w:hAnsi="Arial" w:cs="Arial"/>
          <w:sz w:val="22"/>
          <w:szCs w:val="22"/>
        </w:rPr>
        <w:t xml:space="preserve">, </w:t>
      </w:r>
      <w:r w:rsidRPr="0051093C">
        <w:rPr>
          <w:rFonts w:ascii="Arial" w:hAnsi="Arial" w:cs="Arial"/>
          <w:sz w:val="22"/>
          <w:szCs w:val="22"/>
        </w:rPr>
        <w:t>2 Gesäßtaschen</w:t>
      </w:r>
    </w:p>
    <w:p w:rsidR="00EE5D43" w:rsidRPr="0051093C" w:rsidRDefault="00EE5D43" w:rsidP="00F4572D">
      <w:pPr>
        <w:numPr>
          <w:ilvl w:val="0"/>
          <w:numId w:val="25"/>
        </w:numPr>
        <w:spacing w:line="276" w:lineRule="auto"/>
        <w:jc w:val="both"/>
        <w:rPr>
          <w:rFonts w:ascii="Arial" w:hAnsi="Arial" w:cs="Arial"/>
          <w:sz w:val="22"/>
          <w:szCs w:val="22"/>
        </w:rPr>
      </w:pPr>
      <w:r w:rsidRPr="0051093C">
        <w:rPr>
          <w:rFonts w:ascii="Arial" w:hAnsi="Arial" w:cs="Arial"/>
          <w:sz w:val="22"/>
          <w:szCs w:val="22"/>
        </w:rPr>
        <w:t xml:space="preserve">doppelte </w:t>
      </w:r>
      <w:proofErr w:type="spellStart"/>
      <w:r w:rsidRPr="0051093C">
        <w:rPr>
          <w:rFonts w:ascii="Arial" w:hAnsi="Arial" w:cs="Arial"/>
          <w:sz w:val="22"/>
          <w:szCs w:val="22"/>
        </w:rPr>
        <w:t>Cargotasche</w:t>
      </w:r>
      <w:proofErr w:type="spellEnd"/>
      <w:r w:rsidRPr="0051093C">
        <w:rPr>
          <w:rFonts w:ascii="Arial" w:hAnsi="Arial" w:cs="Arial"/>
          <w:sz w:val="22"/>
          <w:szCs w:val="22"/>
        </w:rPr>
        <w:t xml:space="preserve"> mit Reißverschluss-Einschubtasche und </w:t>
      </w:r>
      <w:proofErr w:type="spellStart"/>
      <w:r w:rsidRPr="0051093C">
        <w:rPr>
          <w:rFonts w:ascii="Arial" w:hAnsi="Arial" w:cs="Arial"/>
          <w:sz w:val="22"/>
          <w:szCs w:val="22"/>
        </w:rPr>
        <w:t>Stiftetasche</w:t>
      </w:r>
      <w:proofErr w:type="spellEnd"/>
      <w:r w:rsidRPr="0051093C">
        <w:rPr>
          <w:rFonts w:ascii="Arial" w:hAnsi="Arial" w:cs="Arial"/>
          <w:sz w:val="22"/>
          <w:szCs w:val="22"/>
        </w:rPr>
        <w:t xml:space="preserve"> am linken Bein</w:t>
      </w:r>
    </w:p>
    <w:p w:rsidR="00EE5D43" w:rsidRPr="0051093C" w:rsidRDefault="00EE5D43" w:rsidP="00F4572D">
      <w:pPr>
        <w:numPr>
          <w:ilvl w:val="0"/>
          <w:numId w:val="25"/>
        </w:numPr>
        <w:spacing w:line="276" w:lineRule="auto"/>
        <w:jc w:val="both"/>
        <w:rPr>
          <w:rFonts w:ascii="Arial" w:hAnsi="Arial" w:cs="Arial"/>
          <w:sz w:val="22"/>
          <w:szCs w:val="22"/>
        </w:rPr>
      </w:pPr>
      <w:r w:rsidRPr="0051093C">
        <w:rPr>
          <w:rFonts w:ascii="Arial" w:hAnsi="Arial" w:cs="Arial"/>
          <w:sz w:val="22"/>
          <w:szCs w:val="22"/>
        </w:rPr>
        <w:t>doppelte Maßstabtasche inkl. Stiftfach am rechten Bein</w:t>
      </w:r>
    </w:p>
    <w:p w:rsidR="00EE5D43" w:rsidRPr="0051093C" w:rsidRDefault="00EE5D43" w:rsidP="00F4572D">
      <w:pPr>
        <w:numPr>
          <w:ilvl w:val="0"/>
          <w:numId w:val="25"/>
        </w:numPr>
        <w:spacing w:line="276" w:lineRule="auto"/>
        <w:jc w:val="both"/>
        <w:rPr>
          <w:rFonts w:ascii="Arial" w:hAnsi="Arial" w:cs="Arial"/>
          <w:sz w:val="22"/>
          <w:szCs w:val="22"/>
        </w:rPr>
      </w:pPr>
      <w:r w:rsidRPr="0051093C">
        <w:rPr>
          <w:rFonts w:ascii="Arial" w:hAnsi="Arial" w:cs="Arial"/>
          <w:sz w:val="22"/>
          <w:szCs w:val="22"/>
        </w:rPr>
        <w:t>mit Reflexstreifen</w:t>
      </w:r>
    </w:p>
    <w:p w:rsidR="00EE5D43" w:rsidRPr="0051093C" w:rsidRDefault="00EE5D43" w:rsidP="00F4572D">
      <w:pPr>
        <w:numPr>
          <w:ilvl w:val="0"/>
          <w:numId w:val="25"/>
        </w:numPr>
        <w:spacing w:line="276" w:lineRule="auto"/>
        <w:jc w:val="both"/>
        <w:rPr>
          <w:rFonts w:ascii="Arial" w:hAnsi="Arial" w:cs="Arial"/>
          <w:sz w:val="22"/>
          <w:szCs w:val="22"/>
        </w:rPr>
      </w:pPr>
      <w:r w:rsidRPr="0051093C">
        <w:rPr>
          <w:rFonts w:ascii="Arial" w:hAnsi="Arial" w:cs="Arial"/>
          <w:sz w:val="22"/>
          <w:szCs w:val="22"/>
        </w:rPr>
        <w:t>3-fach Naht an beanspruchten Stellen</w:t>
      </w:r>
    </w:p>
    <w:p w:rsidR="003024CE" w:rsidRPr="0051093C" w:rsidRDefault="003024CE" w:rsidP="003024CE">
      <w:pPr>
        <w:numPr>
          <w:ilvl w:val="0"/>
          <w:numId w:val="25"/>
        </w:numPr>
        <w:spacing w:line="276" w:lineRule="auto"/>
        <w:jc w:val="both"/>
        <w:rPr>
          <w:rFonts w:ascii="Arial" w:hAnsi="Arial" w:cs="Arial"/>
          <w:sz w:val="22"/>
          <w:szCs w:val="22"/>
        </w:rPr>
      </w:pPr>
      <w:r w:rsidRPr="0051093C">
        <w:rPr>
          <w:rFonts w:ascii="Arial" w:hAnsi="Arial" w:cs="Arial"/>
          <w:sz w:val="22"/>
          <w:szCs w:val="22"/>
        </w:rPr>
        <w:t xml:space="preserve">Farbe: </w:t>
      </w:r>
      <w:proofErr w:type="spellStart"/>
      <w:r w:rsidRPr="0051093C">
        <w:rPr>
          <w:rFonts w:ascii="Arial" w:hAnsi="Arial" w:cs="Arial"/>
          <w:sz w:val="22"/>
          <w:szCs w:val="22"/>
        </w:rPr>
        <w:t>kornblau</w:t>
      </w:r>
      <w:proofErr w:type="spellEnd"/>
      <w:r w:rsidRPr="0051093C">
        <w:rPr>
          <w:rFonts w:ascii="Arial" w:hAnsi="Arial" w:cs="Arial"/>
          <w:sz w:val="22"/>
          <w:szCs w:val="22"/>
        </w:rPr>
        <w:t xml:space="preserve">, Kontrasteinsätze z. B. schwarz </w:t>
      </w:r>
    </w:p>
    <w:p w:rsidR="00EE5D43" w:rsidRPr="0051093C" w:rsidRDefault="00EE5D43" w:rsidP="00EE5D43">
      <w:pPr>
        <w:pStyle w:val="berschrift4"/>
        <w:shd w:val="clear" w:color="auto" w:fill="FFFFFF"/>
        <w:spacing w:before="0" w:beforeAutospacing="0" w:after="75" w:afterAutospacing="0" w:line="276" w:lineRule="auto"/>
        <w:ind w:right="75"/>
        <w:jc w:val="both"/>
        <w:rPr>
          <w:rFonts w:ascii="Arial" w:hAnsi="Arial" w:cs="Arial"/>
          <w:b w:val="0"/>
          <w:sz w:val="22"/>
          <w:szCs w:val="22"/>
        </w:rPr>
      </w:pPr>
    </w:p>
    <w:p w:rsidR="00EE5D43" w:rsidRPr="0051093C" w:rsidRDefault="00271BB7" w:rsidP="00271BB7">
      <w:pPr>
        <w:pStyle w:val="berschrift4"/>
        <w:shd w:val="clear" w:color="auto" w:fill="FFFFFF"/>
        <w:spacing w:before="0" w:beforeAutospacing="0" w:after="75" w:afterAutospacing="0" w:line="276" w:lineRule="auto"/>
        <w:ind w:left="851" w:right="75" w:hanging="851"/>
        <w:jc w:val="both"/>
        <w:rPr>
          <w:rFonts w:ascii="Arial" w:hAnsi="Arial" w:cs="Arial"/>
          <w:i/>
          <w:sz w:val="22"/>
          <w:szCs w:val="22"/>
          <w:u w:val="single"/>
        </w:rPr>
      </w:pPr>
      <w:r w:rsidRPr="0051093C">
        <w:rPr>
          <w:rFonts w:ascii="Arial" w:hAnsi="Arial" w:cs="Arial"/>
          <w:i/>
          <w:sz w:val="22"/>
          <w:szCs w:val="22"/>
          <w:u w:val="single"/>
        </w:rPr>
        <w:t>6.2</w:t>
      </w:r>
      <w:r w:rsidR="00EE5D43" w:rsidRPr="0051093C">
        <w:rPr>
          <w:rFonts w:ascii="Arial" w:hAnsi="Arial" w:cs="Arial"/>
          <w:i/>
          <w:sz w:val="22"/>
          <w:szCs w:val="22"/>
          <w:u w:val="single"/>
        </w:rPr>
        <w:t xml:space="preserve">.1.3 </w:t>
      </w:r>
      <w:r w:rsidRPr="0051093C">
        <w:rPr>
          <w:rFonts w:ascii="Arial" w:hAnsi="Arial" w:cs="Arial"/>
          <w:i/>
          <w:sz w:val="22"/>
          <w:szCs w:val="22"/>
          <w:u w:val="single"/>
        </w:rPr>
        <w:tab/>
      </w:r>
      <w:r w:rsidR="00EE5D43" w:rsidRPr="0051093C">
        <w:rPr>
          <w:rFonts w:ascii="Arial" w:hAnsi="Arial" w:cs="Arial"/>
          <w:i/>
          <w:sz w:val="22"/>
          <w:szCs w:val="22"/>
          <w:u w:val="single"/>
        </w:rPr>
        <w:t>Schlosser-Bundhose</w:t>
      </w:r>
      <w:r w:rsidR="007C1E0F">
        <w:rPr>
          <w:rFonts w:ascii="Arial" w:hAnsi="Arial" w:cs="Arial"/>
          <w:i/>
          <w:sz w:val="22"/>
          <w:szCs w:val="22"/>
          <w:u w:val="single"/>
        </w:rPr>
        <w:t>n</w:t>
      </w:r>
      <w:r w:rsidR="00EE5D43" w:rsidRPr="0051093C">
        <w:rPr>
          <w:rFonts w:ascii="Arial" w:hAnsi="Arial" w:cs="Arial"/>
          <w:i/>
          <w:sz w:val="22"/>
          <w:szCs w:val="22"/>
          <w:u w:val="single"/>
        </w:rPr>
        <w:t xml:space="preserve"> </w:t>
      </w:r>
    </w:p>
    <w:p w:rsidR="00EE5D43" w:rsidRPr="0051093C" w:rsidRDefault="00EE5D43" w:rsidP="00EE5D43">
      <w:pPr>
        <w:pStyle w:val="berschrift4"/>
        <w:shd w:val="clear" w:color="auto" w:fill="FFFFFF"/>
        <w:spacing w:before="0" w:beforeAutospacing="0" w:after="75" w:afterAutospacing="0" w:line="276" w:lineRule="auto"/>
        <w:ind w:right="75"/>
        <w:jc w:val="both"/>
        <w:rPr>
          <w:rFonts w:ascii="Arial" w:hAnsi="Arial" w:cs="Arial"/>
          <w:b w:val="0"/>
          <w:sz w:val="22"/>
          <w:szCs w:val="22"/>
        </w:rPr>
      </w:pPr>
      <w:r w:rsidRPr="0051093C">
        <w:rPr>
          <w:rFonts w:ascii="Arial" w:hAnsi="Arial" w:cs="Arial"/>
          <w:b w:val="0"/>
          <w:sz w:val="22"/>
          <w:szCs w:val="22"/>
        </w:rPr>
        <w:t xml:space="preserve">z. B. </w:t>
      </w:r>
      <w:proofErr w:type="spellStart"/>
      <w:r w:rsidRPr="0051093C">
        <w:rPr>
          <w:rFonts w:ascii="Arial" w:hAnsi="Arial" w:cs="Arial"/>
          <w:b w:val="0"/>
          <w:sz w:val="22"/>
          <w:szCs w:val="22"/>
        </w:rPr>
        <w:t>Fab</w:t>
      </w:r>
      <w:proofErr w:type="spellEnd"/>
      <w:r w:rsidRPr="0051093C">
        <w:rPr>
          <w:rFonts w:ascii="Arial" w:hAnsi="Arial" w:cs="Arial"/>
          <w:b w:val="0"/>
          <w:sz w:val="22"/>
          <w:szCs w:val="22"/>
        </w:rPr>
        <w:t xml:space="preserve">. </w:t>
      </w:r>
      <w:proofErr w:type="spellStart"/>
      <w:r w:rsidRPr="0051093C">
        <w:rPr>
          <w:rFonts w:ascii="Arial" w:hAnsi="Arial" w:cs="Arial"/>
          <w:b w:val="0"/>
          <w:sz w:val="22"/>
          <w:szCs w:val="22"/>
        </w:rPr>
        <w:t>Qualitex</w:t>
      </w:r>
      <w:proofErr w:type="spellEnd"/>
      <w:r w:rsidRPr="0051093C">
        <w:rPr>
          <w:rFonts w:ascii="Arial" w:hAnsi="Arial" w:cs="Arial"/>
          <w:b w:val="0"/>
          <w:sz w:val="22"/>
          <w:szCs w:val="22"/>
        </w:rPr>
        <w:t xml:space="preserve"> </w:t>
      </w:r>
      <w:proofErr w:type="spellStart"/>
      <w:r w:rsidRPr="0051093C">
        <w:rPr>
          <w:rFonts w:ascii="Arial" w:hAnsi="Arial" w:cs="Arial"/>
          <w:b w:val="0"/>
          <w:sz w:val="22"/>
          <w:szCs w:val="22"/>
        </w:rPr>
        <w:t>image</w:t>
      </w:r>
      <w:proofErr w:type="spellEnd"/>
      <w:r w:rsidRPr="0051093C">
        <w:rPr>
          <w:rFonts w:ascii="Arial" w:hAnsi="Arial" w:cs="Arial"/>
          <w:b w:val="0"/>
          <w:sz w:val="22"/>
          <w:szCs w:val="22"/>
        </w:rPr>
        <w:t xml:space="preserve"> MG 300 2-f oder gleichwertig</w:t>
      </w:r>
    </w:p>
    <w:p w:rsidR="00EE5D43" w:rsidRPr="0051093C" w:rsidRDefault="00EE5D43" w:rsidP="00F4572D">
      <w:pPr>
        <w:numPr>
          <w:ilvl w:val="0"/>
          <w:numId w:val="25"/>
        </w:numPr>
        <w:spacing w:line="276" w:lineRule="auto"/>
        <w:jc w:val="both"/>
        <w:rPr>
          <w:rFonts w:ascii="Arial" w:hAnsi="Arial" w:cs="Arial"/>
          <w:sz w:val="22"/>
          <w:szCs w:val="22"/>
        </w:rPr>
      </w:pPr>
      <w:r w:rsidRPr="0051093C">
        <w:rPr>
          <w:rFonts w:ascii="Arial" w:hAnsi="Arial" w:cs="Arial"/>
          <w:sz w:val="22"/>
          <w:szCs w:val="22"/>
        </w:rPr>
        <w:t xml:space="preserve">strapazierfähiges Mischgewebe </w:t>
      </w:r>
      <w:r w:rsidR="00D061C7" w:rsidRPr="0051093C">
        <w:rPr>
          <w:rFonts w:ascii="Arial" w:hAnsi="Arial" w:cs="Arial"/>
          <w:sz w:val="22"/>
          <w:szCs w:val="22"/>
        </w:rPr>
        <w:t>(65 % Baumwolle, 35 % Polyester), 300 g/m²</w:t>
      </w:r>
    </w:p>
    <w:p w:rsidR="00EE5D43" w:rsidRPr="0051093C" w:rsidRDefault="00EE5D43" w:rsidP="00F4572D">
      <w:pPr>
        <w:numPr>
          <w:ilvl w:val="0"/>
          <w:numId w:val="25"/>
        </w:numPr>
        <w:spacing w:line="276" w:lineRule="auto"/>
        <w:jc w:val="both"/>
        <w:rPr>
          <w:rFonts w:ascii="Arial" w:hAnsi="Arial" w:cs="Arial"/>
          <w:sz w:val="22"/>
          <w:szCs w:val="22"/>
        </w:rPr>
      </w:pPr>
      <w:r w:rsidRPr="0051093C">
        <w:rPr>
          <w:rFonts w:ascii="Arial" w:hAnsi="Arial" w:cs="Arial"/>
          <w:sz w:val="22"/>
          <w:szCs w:val="22"/>
        </w:rPr>
        <w:t>Hosenschlitz mit Metallreißverschluss</w:t>
      </w:r>
    </w:p>
    <w:p w:rsidR="00EE5D43" w:rsidRPr="0051093C" w:rsidRDefault="00EE5D43" w:rsidP="00F4572D">
      <w:pPr>
        <w:numPr>
          <w:ilvl w:val="0"/>
          <w:numId w:val="25"/>
        </w:numPr>
        <w:spacing w:line="276" w:lineRule="auto"/>
        <w:jc w:val="both"/>
        <w:rPr>
          <w:rFonts w:ascii="Arial" w:hAnsi="Arial" w:cs="Arial"/>
          <w:sz w:val="22"/>
          <w:szCs w:val="22"/>
        </w:rPr>
      </w:pPr>
      <w:r w:rsidRPr="0051093C">
        <w:rPr>
          <w:rFonts w:ascii="Arial" w:hAnsi="Arial" w:cs="Arial"/>
          <w:sz w:val="22"/>
          <w:szCs w:val="22"/>
        </w:rPr>
        <w:t>Knietaschen mit Klettverschluss zum Einschieben von Kniepolstern</w:t>
      </w:r>
    </w:p>
    <w:p w:rsidR="00EE5D43" w:rsidRPr="0051093C" w:rsidRDefault="00EE5D43" w:rsidP="00F4572D">
      <w:pPr>
        <w:numPr>
          <w:ilvl w:val="0"/>
          <w:numId w:val="25"/>
        </w:numPr>
        <w:spacing w:line="276" w:lineRule="auto"/>
        <w:jc w:val="both"/>
        <w:rPr>
          <w:rFonts w:ascii="Arial" w:hAnsi="Arial" w:cs="Arial"/>
          <w:sz w:val="22"/>
          <w:szCs w:val="22"/>
        </w:rPr>
      </w:pPr>
      <w:r w:rsidRPr="0051093C">
        <w:rPr>
          <w:rFonts w:ascii="Arial" w:hAnsi="Arial" w:cs="Arial"/>
          <w:sz w:val="22"/>
          <w:szCs w:val="22"/>
        </w:rPr>
        <w:t>7 Gürtelschlaufen</w:t>
      </w:r>
    </w:p>
    <w:p w:rsidR="00EE5D43" w:rsidRPr="0051093C" w:rsidRDefault="00EE5D43" w:rsidP="00F4572D">
      <w:pPr>
        <w:numPr>
          <w:ilvl w:val="0"/>
          <w:numId w:val="25"/>
        </w:numPr>
        <w:spacing w:line="276" w:lineRule="auto"/>
        <w:jc w:val="both"/>
        <w:rPr>
          <w:rFonts w:ascii="Arial" w:hAnsi="Arial" w:cs="Arial"/>
          <w:sz w:val="22"/>
          <w:szCs w:val="22"/>
        </w:rPr>
      </w:pPr>
      <w:r w:rsidRPr="0051093C">
        <w:rPr>
          <w:rFonts w:ascii="Arial" w:hAnsi="Arial" w:cs="Arial"/>
          <w:sz w:val="22"/>
          <w:szCs w:val="22"/>
        </w:rPr>
        <w:t>doppelte Maßstabtasche</w:t>
      </w:r>
    </w:p>
    <w:p w:rsidR="00EE5D43" w:rsidRPr="0051093C" w:rsidRDefault="00EE5D43" w:rsidP="00F4572D">
      <w:pPr>
        <w:numPr>
          <w:ilvl w:val="0"/>
          <w:numId w:val="25"/>
        </w:numPr>
        <w:spacing w:line="276" w:lineRule="auto"/>
        <w:jc w:val="both"/>
        <w:rPr>
          <w:rFonts w:ascii="Arial" w:hAnsi="Arial" w:cs="Arial"/>
          <w:sz w:val="22"/>
          <w:szCs w:val="22"/>
        </w:rPr>
      </w:pPr>
      <w:r w:rsidRPr="0051093C">
        <w:rPr>
          <w:rFonts w:ascii="Arial" w:hAnsi="Arial" w:cs="Arial"/>
          <w:sz w:val="22"/>
          <w:szCs w:val="22"/>
        </w:rPr>
        <w:t>1 Gesäßtasche mit Patte</w:t>
      </w:r>
    </w:p>
    <w:p w:rsidR="00EE5D43" w:rsidRPr="0051093C" w:rsidRDefault="00EE5D43" w:rsidP="00F4572D">
      <w:pPr>
        <w:numPr>
          <w:ilvl w:val="0"/>
          <w:numId w:val="25"/>
        </w:numPr>
        <w:spacing w:line="276" w:lineRule="auto"/>
        <w:jc w:val="both"/>
        <w:rPr>
          <w:rFonts w:ascii="Arial" w:hAnsi="Arial" w:cs="Arial"/>
          <w:sz w:val="22"/>
          <w:szCs w:val="22"/>
        </w:rPr>
      </w:pPr>
      <w:r w:rsidRPr="0051093C">
        <w:rPr>
          <w:rFonts w:ascii="Arial" w:hAnsi="Arial" w:cs="Arial"/>
          <w:sz w:val="22"/>
          <w:szCs w:val="22"/>
        </w:rPr>
        <w:t>2 Eingriffstaschen</w:t>
      </w:r>
    </w:p>
    <w:p w:rsidR="003024CE" w:rsidRPr="0051093C" w:rsidRDefault="003024CE" w:rsidP="003024CE">
      <w:pPr>
        <w:numPr>
          <w:ilvl w:val="0"/>
          <w:numId w:val="25"/>
        </w:numPr>
        <w:spacing w:line="276" w:lineRule="auto"/>
        <w:jc w:val="both"/>
        <w:rPr>
          <w:rFonts w:ascii="Arial" w:hAnsi="Arial" w:cs="Arial"/>
          <w:sz w:val="22"/>
          <w:szCs w:val="22"/>
        </w:rPr>
      </w:pPr>
      <w:r w:rsidRPr="0051093C">
        <w:rPr>
          <w:rFonts w:ascii="Arial" w:hAnsi="Arial" w:cs="Arial"/>
          <w:sz w:val="22"/>
          <w:szCs w:val="22"/>
        </w:rPr>
        <w:t xml:space="preserve">Farbe: </w:t>
      </w:r>
      <w:proofErr w:type="spellStart"/>
      <w:r w:rsidRPr="0051093C">
        <w:rPr>
          <w:rFonts w:ascii="Arial" w:hAnsi="Arial" w:cs="Arial"/>
          <w:sz w:val="22"/>
          <w:szCs w:val="22"/>
        </w:rPr>
        <w:t>kornblau</w:t>
      </w:r>
      <w:proofErr w:type="spellEnd"/>
      <w:r w:rsidRPr="0051093C">
        <w:rPr>
          <w:rFonts w:ascii="Arial" w:hAnsi="Arial" w:cs="Arial"/>
          <w:sz w:val="22"/>
          <w:szCs w:val="22"/>
        </w:rPr>
        <w:t xml:space="preserve">, Kontrasteinsätze marine </w:t>
      </w:r>
    </w:p>
    <w:p w:rsidR="00EE5D43" w:rsidRPr="0051093C" w:rsidRDefault="00EE5D43" w:rsidP="00EE5D43">
      <w:pPr>
        <w:pStyle w:val="berschrift4"/>
        <w:shd w:val="clear" w:color="auto" w:fill="FFFFFF"/>
        <w:spacing w:before="0" w:beforeAutospacing="0" w:after="75" w:afterAutospacing="0" w:line="276" w:lineRule="auto"/>
        <w:ind w:right="75"/>
        <w:jc w:val="both"/>
        <w:rPr>
          <w:rFonts w:ascii="Arial" w:hAnsi="Arial" w:cs="Arial"/>
          <w:b w:val="0"/>
          <w:sz w:val="22"/>
          <w:szCs w:val="22"/>
        </w:rPr>
      </w:pPr>
    </w:p>
    <w:p w:rsidR="00EE5D43" w:rsidRPr="0051093C" w:rsidRDefault="00271BB7" w:rsidP="00271BB7">
      <w:pPr>
        <w:pStyle w:val="berschrift4"/>
        <w:shd w:val="clear" w:color="auto" w:fill="FFFFFF"/>
        <w:spacing w:before="0" w:beforeAutospacing="0" w:after="75" w:afterAutospacing="0" w:line="276" w:lineRule="auto"/>
        <w:ind w:left="851" w:right="75" w:hanging="851"/>
        <w:jc w:val="both"/>
        <w:rPr>
          <w:rFonts w:ascii="Arial" w:hAnsi="Arial" w:cs="Arial"/>
          <w:i/>
          <w:sz w:val="22"/>
          <w:szCs w:val="22"/>
          <w:u w:val="single"/>
        </w:rPr>
      </w:pPr>
      <w:r w:rsidRPr="0051093C">
        <w:rPr>
          <w:rFonts w:ascii="Arial" w:hAnsi="Arial" w:cs="Arial"/>
          <w:i/>
          <w:sz w:val="22"/>
          <w:szCs w:val="22"/>
          <w:u w:val="single"/>
        </w:rPr>
        <w:t>6.2</w:t>
      </w:r>
      <w:r w:rsidR="00EE5D43" w:rsidRPr="0051093C">
        <w:rPr>
          <w:rFonts w:ascii="Arial" w:hAnsi="Arial" w:cs="Arial"/>
          <w:i/>
          <w:sz w:val="22"/>
          <w:szCs w:val="22"/>
          <w:u w:val="single"/>
        </w:rPr>
        <w:t>.1.4</w:t>
      </w:r>
      <w:r w:rsidR="00EE5D43" w:rsidRPr="0051093C">
        <w:rPr>
          <w:rFonts w:ascii="Arial" w:hAnsi="Arial" w:cs="Arial"/>
          <w:i/>
          <w:sz w:val="22"/>
          <w:szCs w:val="22"/>
          <w:u w:val="single"/>
        </w:rPr>
        <w:tab/>
        <w:t>Schlosser-Bundhose</w:t>
      </w:r>
      <w:r w:rsidR="007C1E0F">
        <w:rPr>
          <w:rFonts w:ascii="Arial" w:hAnsi="Arial" w:cs="Arial"/>
          <w:i/>
          <w:sz w:val="22"/>
          <w:szCs w:val="22"/>
          <w:u w:val="single"/>
        </w:rPr>
        <w:t>n</w:t>
      </w:r>
      <w:r w:rsidR="00EE5D43" w:rsidRPr="0051093C">
        <w:rPr>
          <w:rFonts w:ascii="Arial" w:hAnsi="Arial" w:cs="Arial"/>
          <w:i/>
          <w:sz w:val="22"/>
          <w:szCs w:val="22"/>
          <w:u w:val="single"/>
        </w:rPr>
        <w:t xml:space="preserve"> </w:t>
      </w:r>
      <w:r w:rsidR="000342DE" w:rsidRPr="0051093C">
        <w:rPr>
          <w:rFonts w:ascii="Arial" w:hAnsi="Arial" w:cs="Arial"/>
          <w:i/>
          <w:sz w:val="22"/>
          <w:szCs w:val="22"/>
          <w:u w:val="single"/>
        </w:rPr>
        <w:t>(</w:t>
      </w:r>
      <w:r w:rsidR="00EE5D43" w:rsidRPr="0051093C">
        <w:rPr>
          <w:rFonts w:ascii="Arial" w:hAnsi="Arial" w:cs="Arial"/>
          <w:i/>
          <w:sz w:val="22"/>
          <w:szCs w:val="22"/>
          <w:u w:val="single"/>
        </w:rPr>
        <w:t>flexibel</w:t>
      </w:r>
      <w:r w:rsidR="000342DE" w:rsidRPr="0051093C">
        <w:rPr>
          <w:rFonts w:ascii="Arial" w:hAnsi="Arial" w:cs="Arial"/>
          <w:i/>
          <w:sz w:val="22"/>
          <w:szCs w:val="22"/>
          <w:u w:val="single"/>
        </w:rPr>
        <w:t>)</w:t>
      </w:r>
    </w:p>
    <w:p w:rsidR="00EE5D43" w:rsidRPr="0051093C" w:rsidRDefault="00EE5D43" w:rsidP="00EE5D43">
      <w:pPr>
        <w:pStyle w:val="berschrift4"/>
        <w:shd w:val="clear" w:color="auto" w:fill="FFFFFF"/>
        <w:spacing w:before="0" w:beforeAutospacing="0" w:after="75" w:afterAutospacing="0" w:line="276" w:lineRule="auto"/>
        <w:ind w:right="75"/>
        <w:jc w:val="both"/>
        <w:rPr>
          <w:rFonts w:ascii="Arial" w:hAnsi="Arial" w:cs="Arial"/>
          <w:b w:val="0"/>
          <w:sz w:val="22"/>
          <w:szCs w:val="22"/>
        </w:rPr>
      </w:pPr>
      <w:r w:rsidRPr="0051093C">
        <w:rPr>
          <w:rFonts w:ascii="Arial" w:hAnsi="Arial" w:cs="Arial"/>
          <w:b w:val="0"/>
          <w:sz w:val="22"/>
          <w:szCs w:val="22"/>
        </w:rPr>
        <w:t xml:space="preserve">z. B. </w:t>
      </w:r>
      <w:proofErr w:type="spellStart"/>
      <w:r w:rsidRPr="0051093C">
        <w:rPr>
          <w:rFonts w:ascii="Arial" w:hAnsi="Arial" w:cs="Arial"/>
          <w:b w:val="0"/>
          <w:sz w:val="22"/>
          <w:szCs w:val="22"/>
        </w:rPr>
        <w:t>Fab</w:t>
      </w:r>
      <w:proofErr w:type="spellEnd"/>
      <w:r w:rsidRPr="0051093C">
        <w:rPr>
          <w:rFonts w:ascii="Arial" w:hAnsi="Arial" w:cs="Arial"/>
          <w:b w:val="0"/>
          <w:sz w:val="22"/>
          <w:szCs w:val="22"/>
        </w:rPr>
        <w:t>. Leibwächter FLEXH20 oder gleichwertig</w:t>
      </w:r>
    </w:p>
    <w:p w:rsidR="00EE5D43" w:rsidRPr="0051093C" w:rsidRDefault="00EE5D43" w:rsidP="00F4572D">
      <w:pPr>
        <w:numPr>
          <w:ilvl w:val="0"/>
          <w:numId w:val="25"/>
        </w:numPr>
        <w:spacing w:line="276" w:lineRule="auto"/>
        <w:jc w:val="both"/>
        <w:rPr>
          <w:rFonts w:ascii="Arial" w:hAnsi="Arial" w:cs="Arial"/>
          <w:sz w:val="22"/>
          <w:szCs w:val="22"/>
        </w:rPr>
      </w:pPr>
      <w:r w:rsidRPr="0051093C">
        <w:rPr>
          <w:rFonts w:ascii="Arial" w:hAnsi="Arial" w:cs="Arial"/>
          <w:sz w:val="22"/>
          <w:szCs w:val="22"/>
        </w:rPr>
        <w:t xml:space="preserve">ca. 3 % </w:t>
      </w:r>
      <w:proofErr w:type="spellStart"/>
      <w:r w:rsidRPr="0051093C">
        <w:rPr>
          <w:rFonts w:ascii="Arial" w:hAnsi="Arial" w:cs="Arial"/>
          <w:sz w:val="22"/>
          <w:szCs w:val="22"/>
        </w:rPr>
        <w:t>Spandexanteil</w:t>
      </w:r>
      <w:proofErr w:type="spellEnd"/>
      <w:r w:rsidRPr="0051093C">
        <w:rPr>
          <w:rFonts w:ascii="Arial" w:hAnsi="Arial" w:cs="Arial"/>
          <w:sz w:val="22"/>
          <w:szCs w:val="22"/>
        </w:rPr>
        <w:t>, ca. 72 % Baumwolle, ca. 25 % Polyester, 290 g/m²</w:t>
      </w:r>
    </w:p>
    <w:p w:rsidR="00EE5D43" w:rsidRPr="0051093C" w:rsidRDefault="00EE5D43" w:rsidP="00F4572D">
      <w:pPr>
        <w:numPr>
          <w:ilvl w:val="0"/>
          <w:numId w:val="25"/>
        </w:numPr>
        <w:spacing w:line="276" w:lineRule="auto"/>
        <w:jc w:val="both"/>
        <w:rPr>
          <w:rFonts w:ascii="Arial" w:hAnsi="Arial" w:cs="Arial"/>
          <w:sz w:val="22"/>
          <w:szCs w:val="22"/>
        </w:rPr>
      </w:pPr>
      <w:r w:rsidRPr="0051093C">
        <w:rPr>
          <w:rFonts w:ascii="Arial" w:hAnsi="Arial" w:cs="Arial"/>
          <w:sz w:val="22"/>
          <w:szCs w:val="22"/>
        </w:rPr>
        <w:t>ergonomische Schnittführung</w:t>
      </w:r>
    </w:p>
    <w:p w:rsidR="00EE5D43" w:rsidRPr="0051093C" w:rsidRDefault="00EE5D43" w:rsidP="00F4572D">
      <w:pPr>
        <w:numPr>
          <w:ilvl w:val="0"/>
          <w:numId w:val="25"/>
        </w:numPr>
        <w:spacing w:line="276" w:lineRule="auto"/>
        <w:jc w:val="both"/>
        <w:rPr>
          <w:rFonts w:ascii="Arial" w:hAnsi="Arial" w:cs="Arial"/>
          <w:sz w:val="22"/>
          <w:szCs w:val="22"/>
        </w:rPr>
      </w:pPr>
      <w:r w:rsidRPr="0051093C">
        <w:rPr>
          <w:rFonts w:ascii="Arial" w:hAnsi="Arial" w:cs="Arial"/>
          <w:sz w:val="22"/>
          <w:szCs w:val="22"/>
        </w:rPr>
        <w:t>Keil im Schrittbereich für mehr Bewegungsfreiheit und Verhinderung des Ausreißens von Nähten</w:t>
      </w:r>
    </w:p>
    <w:p w:rsidR="00EE5D43" w:rsidRPr="0051093C" w:rsidRDefault="00EE5D43" w:rsidP="00F4572D">
      <w:pPr>
        <w:numPr>
          <w:ilvl w:val="0"/>
          <w:numId w:val="25"/>
        </w:numPr>
        <w:spacing w:line="276" w:lineRule="auto"/>
        <w:jc w:val="both"/>
        <w:rPr>
          <w:rFonts w:ascii="Arial" w:hAnsi="Arial" w:cs="Arial"/>
          <w:sz w:val="22"/>
          <w:szCs w:val="22"/>
        </w:rPr>
      </w:pPr>
      <w:r w:rsidRPr="0051093C">
        <w:rPr>
          <w:rFonts w:ascii="Arial" w:hAnsi="Arial" w:cs="Arial"/>
          <w:sz w:val="22"/>
          <w:szCs w:val="22"/>
        </w:rPr>
        <w:lastRenderedPageBreak/>
        <w:t>gerader Schnitt</w:t>
      </w:r>
    </w:p>
    <w:p w:rsidR="00EE5D43" w:rsidRPr="0051093C" w:rsidRDefault="00EE5D43" w:rsidP="00F4572D">
      <w:pPr>
        <w:numPr>
          <w:ilvl w:val="0"/>
          <w:numId w:val="25"/>
        </w:numPr>
        <w:spacing w:line="276" w:lineRule="auto"/>
        <w:jc w:val="both"/>
        <w:rPr>
          <w:rFonts w:ascii="Arial" w:hAnsi="Arial" w:cs="Arial"/>
          <w:sz w:val="22"/>
          <w:szCs w:val="22"/>
        </w:rPr>
      </w:pPr>
      <w:r w:rsidRPr="0051093C">
        <w:rPr>
          <w:rFonts w:ascii="Arial" w:hAnsi="Arial" w:cs="Arial"/>
          <w:sz w:val="22"/>
          <w:szCs w:val="22"/>
        </w:rPr>
        <w:t>Hosenschlitz mit Qualitätsreißverschluss</w:t>
      </w:r>
    </w:p>
    <w:p w:rsidR="00EE5D43" w:rsidRPr="0051093C" w:rsidRDefault="00EE5D43" w:rsidP="00F4572D">
      <w:pPr>
        <w:numPr>
          <w:ilvl w:val="0"/>
          <w:numId w:val="25"/>
        </w:numPr>
        <w:spacing w:line="276" w:lineRule="auto"/>
        <w:jc w:val="both"/>
        <w:rPr>
          <w:rFonts w:ascii="Arial" w:hAnsi="Arial" w:cs="Arial"/>
          <w:sz w:val="22"/>
          <w:szCs w:val="22"/>
        </w:rPr>
      </w:pPr>
      <w:r w:rsidRPr="0051093C">
        <w:rPr>
          <w:rFonts w:ascii="Arial" w:hAnsi="Arial" w:cs="Arial"/>
          <w:sz w:val="22"/>
          <w:szCs w:val="22"/>
        </w:rPr>
        <w:t>5 Gürtelschlaufen</w:t>
      </w:r>
    </w:p>
    <w:p w:rsidR="00EE5D43" w:rsidRPr="0051093C" w:rsidRDefault="00EE5D43" w:rsidP="00F4572D">
      <w:pPr>
        <w:numPr>
          <w:ilvl w:val="0"/>
          <w:numId w:val="25"/>
        </w:numPr>
        <w:spacing w:line="276" w:lineRule="auto"/>
        <w:jc w:val="both"/>
        <w:rPr>
          <w:rFonts w:ascii="Arial" w:hAnsi="Arial" w:cs="Arial"/>
          <w:sz w:val="22"/>
          <w:szCs w:val="22"/>
        </w:rPr>
      </w:pPr>
      <w:r w:rsidRPr="0051093C">
        <w:rPr>
          <w:rFonts w:ascii="Arial" w:hAnsi="Arial" w:cs="Arial"/>
          <w:sz w:val="22"/>
          <w:szCs w:val="22"/>
        </w:rPr>
        <w:t xml:space="preserve">Knietasche aus 600 D/PU </w:t>
      </w:r>
      <w:proofErr w:type="spellStart"/>
      <w:r w:rsidRPr="0051093C">
        <w:rPr>
          <w:rFonts w:ascii="Arial" w:hAnsi="Arial" w:cs="Arial"/>
          <w:sz w:val="22"/>
          <w:szCs w:val="22"/>
        </w:rPr>
        <w:t>Osfort</w:t>
      </w:r>
      <w:proofErr w:type="spellEnd"/>
      <w:r w:rsidRPr="0051093C">
        <w:rPr>
          <w:rFonts w:ascii="Arial" w:hAnsi="Arial" w:cs="Arial"/>
          <w:sz w:val="22"/>
          <w:szCs w:val="22"/>
        </w:rPr>
        <w:t>-Material mit Patte zum Einschieben von Kniepolstern</w:t>
      </w:r>
    </w:p>
    <w:p w:rsidR="00EE5D43" w:rsidRPr="0051093C" w:rsidRDefault="00EE5D43" w:rsidP="00F4572D">
      <w:pPr>
        <w:numPr>
          <w:ilvl w:val="0"/>
          <w:numId w:val="25"/>
        </w:numPr>
        <w:spacing w:line="276" w:lineRule="auto"/>
        <w:jc w:val="both"/>
        <w:rPr>
          <w:rFonts w:ascii="Arial" w:hAnsi="Arial" w:cs="Arial"/>
          <w:sz w:val="22"/>
          <w:szCs w:val="22"/>
        </w:rPr>
      </w:pPr>
      <w:r w:rsidRPr="0051093C">
        <w:rPr>
          <w:rFonts w:ascii="Arial" w:hAnsi="Arial" w:cs="Arial"/>
          <w:sz w:val="22"/>
          <w:szCs w:val="22"/>
        </w:rPr>
        <w:t>Längsriegel zum Verhindern des Verrutschens des Kniepolsters</w:t>
      </w:r>
    </w:p>
    <w:p w:rsidR="00EE5D43" w:rsidRPr="0051093C" w:rsidRDefault="00EE5D43" w:rsidP="00F4572D">
      <w:pPr>
        <w:numPr>
          <w:ilvl w:val="0"/>
          <w:numId w:val="25"/>
        </w:numPr>
        <w:spacing w:line="276" w:lineRule="auto"/>
        <w:jc w:val="both"/>
        <w:rPr>
          <w:rFonts w:ascii="Arial" w:hAnsi="Arial" w:cs="Arial"/>
          <w:sz w:val="22"/>
          <w:szCs w:val="22"/>
        </w:rPr>
      </w:pPr>
      <w:r w:rsidRPr="0051093C">
        <w:rPr>
          <w:rFonts w:ascii="Arial" w:hAnsi="Arial" w:cs="Arial"/>
          <w:sz w:val="22"/>
          <w:szCs w:val="22"/>
        </w:rPr>
        <w:t>2 Eingriffstaschen</w:t>
      </w:r>
    </w:p>
    <w:p w:rsidR="00EE5D43" w:rsidRPr="0051093C" w:rsidRDefault="00EE5D43" w:rsidP="00F4572D">
      <w:pPr>
        <w:numPr>
          <w:ilvl w:val="0"/>
          <w:numId w:val="25"/>
        </w:numPr>
        <w:spacing w:line="276" w:lineRule="auto"/>
        <w:jc w:val="both"/>
        <w:rPr>
          <w:rFonts w:ascii="Arial" w:hAnsi="Arial" w:cs="Arial"/>
          <w:sz w:val="22"/>
          <w:szCs w:val="22"/>
        </w:rPr>
      </w:pPr>
      <w:r w:rsidRPr="0051093C">
        <w:rPr>
          <w:rFonts w:ascii="Arial" w:hAnsi="Arial" w:cs="Arial"/>
          <w:sz w:val="22"/>
          <w:szCs w:val="22"/>
        </w:rPr>
        <w:t>2 Gesäßtaschen</w:t>
      </w:r>
    </w:p>
    <w:p w:rsidR="00EE5D43" w:rsidRPr="0051093C" w:rsidRDefault="00EE5D43" w:rsidP="00F4572D">
      <w:pPr>
        <w:numPr>
          <w:ilvl w:val="0"/>
          <w:numId w:val="25"/>
        </w:numPr>
        <w:spacing w:line="276" w:lineRule="auto"/>
        <w:jc w:val="both"/>
        <w:rPr>
          <w:rFonts w:ascii="Arial" w:hAnsi="Arial" w:cs="Arial"/>
          <w:sz w:val="22"/>
          <w:szCs w:val="22"/>
        </w:rPr>
      </w:pPr>
      <w:r w:rsidRPr="0051093C">
        <w:rPr>
          <w:rFonts w:ascii="Arial" w:hAnsi="Arial" w:cs="Arial"/>
          <w:sz w:val="22"/>
          <w:szCs w:val="22"/>
        </w:rPr>
        <w:t xml:space="preserve">doppelte </w:t>
      </w:r>
      <w:proofErr w:type="spellStart"/>
      <w:r w:rsidRPr="0051093C">
        <w:rPr>
          <w:rFonts w:ascii="Arial" w:hAnsi="Arial" w:cs="Arial"/>
          <w:sz w:val="22"/>
          <w:szCs w:val="22"/>
        </w:rPr>
        <w:t>Cargotasche</w:t>
      </w:r>
      <w:proofErr w:type="spellEnd"/>
      <w:r w:rsidRPr="0051093C">
        <w:rPr>
          <w:rFonts w:ascii="Arial" w:hAnsi="Arial" w:cs="Arial"/>
          <w:sz w:val="22"/>
          <w:szCs w:val="22"/>
        </w:rPr>
        <w:t xml:space="preserve"> mit Reißverschluss-Einschubtasche und </w:t>
      </w:r>
      <w:proofErr w:type="spellStart"/>
      <w:r w:rsidRPr="0051093C">
        <w:rPr>
          <w:rFonts w:ascii="Arial" w:hAnsi="Arial" w:cs="Arial"/>
          <w:sz w:val="22"/>
          <w:szCs w:val="22"/>
        </w:rPr>
        <w:t>Stiftetasche</w:t>
      </w:r>
      <w:proofErr w:type="spellEnd"/>
      <w:r w:rsidRPr="0051093C">
        <w:rPr>
          <w:rFonts w:ascii="Arial" w:hAnsi="Arial" w:cs="Arial"/>
          <w:sz w:val="22"/>
          <w:szCs w:val="22"/>
        </w:rPr>
        <w:t xml:space="preserve"> am linken Bein</w:t>
      </w:r>
    </w:p>
    <w:p w:rsidR="00EE5D43" w:rsidRPr="0051093C" w:rsidRDefault="00EE5D43" w:rsidP="00F4572D">
      <w:pPr>
        <w:numPr>
          <w:ilvl w:val="0"/>
          <w:numId w:val="25"/>
        </w:numPr>
        <w:spacing w:line="276" w:lineRule="auto"/>
        <w:jc w:val="both"/>
        <w:rPr>
          <w:rFonts w:ascii="Arial" w:hAnsi="Arial" w:cs="Arial"/>
          <w:sz w:val="22"/>
          <w:szCs w:val="22"/>
        </w:rPr>
      </w:pPr>
      <w:r w:rsidRPr="0051093C">
        <w:rPr>
          <w:rFonts w:ascii="Arial" w:hAnsi="Arial" w:cs="Arial"/>
          <w:sz w:val="22"/>
          <w:szCs w:val="22"/>
        </w:rPr>
        <w:t>doppelte Maßstabtasche inkl. Stiftfach am rechten Bein</w:t>
      </w:r>
    </w:p>
    <w:p w:rsidR="00EE5D43" w:rsidRPr="0051093C" w:rsidRDefault="00EE5D43" w:rsidP="00F4572D">
      <w:pPr>
        <w:numPr>
          <w:ilvl w:val="0"/>
          <w:numId w:val="25"/>
        </w:numPr>
        <w:spacing w:line="276" w:lineRule="auto"/>
        <w:jc w:val="both"/>
        <w:rPr>
          <w:rFonts w:ascii="Arial" w:hAnsi="Arial" w:cs="Arial"/>
          <w:sz w:val="22"/>
          <w:szCs w:val="22"/>
        </w:rPr>
      </w:pPr>
      <w:r w:rsidRPr="0051093C">
        <w:rPr>
          <w:rFonts w:ascii="Arial" w:hAnsi="Arial" w:cs="Arial"/>
          <w:sz w:val="22"/>
          <w:szCs w:val="22"/>
        </w:rPr>
        <w:t>mit Reflexstreifen</w:t>
      </w:r>
    </w:p>
    <w:p w:rsidR="00EE5D43" w:rsidRPr="0051093C" w:rsidRDefault="00EE5D43" w:rsidP="00F4572D">
      <w:pPr>
        <w:numPr>
          <w:ilvl w:val="0"/>
          <w:numId w:val="25"/>
        </w:numPr>
        <w:spacing w:line="276" w:lineRule="auto"/>
        <w:jc w:val="both"/>
        <w:rPr>
          <w:rFonts w:ascii="Arial" w:hAnsi="Arial" w:cs="Arial"/>
          <w:sz w:val="22"/>
          <w:szCs w:val="22"/>
        </w:rPr>
      </w:pPr>
      <w:r w:rsidRPr="0051093C">
        <w:rPr>
          <w:rFonts w:ascii="Arial" w:hAnsi="Arial" w:cs="Arial"/>
          <w:sz w:val="22"/>
          <w:szCs w:val="22"/>
        </w:rPr>
        <w:t>3-fach Naht an beanspruchten Stellen</w:t>
      </w:r>
    </w:p>
    <w:p w:rsidR="00EE5D43" w:rsidRPr="0051093C" w:rsidRDefault="00BD5D83" w:rsidP="00F4572D">
      <w:pPr>
        <w:numPr>
          <w:ilvl w:val="0"/>
          <w:numId w:val="25"/>
        </w:numPr>
        <w:spacing w:line="276" w:lineRule="auto"/>
        <w:jc w:val="both"/>
        <w:rPr>
          <w:rFonts w:ascii="Arial" w:hAnsi="Arial" w:cs="Arial"/>
          <w:sz w:val="22"/>
          <w:szCs w:val="22"/>
        </w:rPr>
      </w:pPr>
      <w:r w:rsidRPr="0051093C">
        <w:rPr>
          <w:rFonts w:ascii="Arial" w:hAnsi="Arial" w:cs="Arial"/>
          <w:sz w:val="22"/>
          <w:szCs w:val="22"/>
        </w:rPr>
        <w:t xml:space="preserve">Farbe: </w:t>
      </w:r>
      <w:proofErr w:type="spellStart"/>
      <w:r w:rsidR="00EE5D43" w:rsidRPr="0051093C">
        <w:rPr>
          <w:rFonts w:ascii="Arial" w:hAnsi="Arial" w:cs="Arial"/>
          <w:sz w:val="22"/>
          <w:szCs w:val="22"/>
        </w:rPr>
        <w:t>kornblau</w:t>
      </w:r>
      <w:proofErr w:type="spellEnd"/>
      <w:r w:rsidRPr="0051093C">
        <w:rPr>
          <w:rFonts w:ascii="Arial" w:hAnsi="Arial" w:cs="Arial"/>
          <w:sz w:val="22"/>
          <w:szCs w:val="22"/>
        </w:rPr>
        <w:t xml:space="preserve">, Kontrasteinsätze z. B. </w:t>
      </w:r>
      <w:r w:rsidR="00EE5D43" w:rsidRPr="0051093C">
        <w:rPr>
          <w:rFonts w:ascii="Arial" w:hAnsi="Arial" w:cs="Arial"/>
          <w:sz w:val="22"/>
          <w:szCs w:val="22"/>
        </w:rPr>
        <w:t>schwarz</w:t>
      </w:r>
    </w:p>
    <w:p w:rsidR="00EE5D43" w:rsidRPr="0051093C" w:rsidRDefault="00EE5D43" w:rsidP="00EE5D43">
      <w:pPr>
        <w:pStyle w:val="berschrift4"/>
        <w:shd w:val="clear" w:color="auto" w:fill="FFFFFF"/>
        <w:spacing w:before="0" w:beforeAutospacing="0" w:after="75" w:afterAutospacing="0" w:line="276" w:lineRule="auto"/>
        <w:ind w:right="75"/>
        <w:jc w:val="both"/>
        <w:rPr>
          <w:rFonts w:ascii="Arial" w:hAnsi="Arial" w:cs="Arial"/>
          <w:b w:val="0"/>
          <w:sz w:val="22"/>
          <w:szCs w:val="22"/>
        </w:rPr>
      </w:pPr>
    </w:p>
    <w:p w:rsidR="00EE5D43" w:rsidRPr="0051093C" w:rsidRDefault="006E0A56" w:rsidP="006E0A56">
      <w:pPr>
        <w:pStyle w:val="berschrift4"/>
        <w:shd w:val="clear" w:color="auto" w:fill="FFFFFF"/>
        <w:spacing w:before="0" w:beforeAutospacing="0" w:after="75" w:afterAutospacing="0" w:line="276" w:lineRule="auto"/>
        <w:ind w:left="851" w:right="75" w:hanging="851"/>
        <w:jc w:val="both"/>
        <w:rPr>
          <w:rFonts w:ascii="Arial" w:hAnsi="Arial" w:cs="Arial"/>
          <w:i/>
          <w:sz w:val="22"/>
          <w:szCs w:val="22"/>
        </w:rPr>
      </w:pPr>
      <w:r w:rsidRPr="0051093C">
        <w:rPr>
          <w:rFonts w:ascii="Arial" w:hAnsi="Arial" w:cs="Arial"/>
          <w:i/>
          <w:sz w:val="22"/>
          <w:szCs w:val="22"/>
        </w:rPr>
        <w:t>6.2.2</w:t>
      </w:r>
      <w:r w:rsidRPr="0051093C">
        <w:rPr>
          <w:rFonts w:ascii="Arial" w:hAnsi="Arial" w:cs="Arial"/>
          <w:i/>
          <w:sz w:val="22"/>
          <w:szCs w:val="22"/>
        </w:rPr>
        <w:tab/>
      </w:r>
      <w:r w:rsidR="00EE5D43" w:rsidRPr="0051093C">
        <w:rPr>
          <w:rFonts w:ascii="Arial" w:hAnsi="Arial" w:cs="Arial"/>
          <w:i/>
          <w:sz w:val="22"/>
          <w:szCs w:val="22"/>
        </w:rPr>
        <w:t>Schlosser-Jacken</w:t>
      </w:r>
    </w:p>
    <w:p w:rsidR="00EE5D43" w:rsidRPr="0051093C" w:rsidRDefault="009320FE" w:rsidP="00624F55">
      <w:pPr>
        <w:pStyle w:val="berschrift4"/>
        <w:shd w:val="clear" w:color="auto" w:fill="FFFFFF"/>
        <w:spacing w:before="0" w:beforeAutospacing="0" w:after="75" w:afterAutospacing="0" w:line="276" w:lineRule="auto"/>
        <w:ind w:left="851" w:right="75" w:hanging="851"/>
        <w:jc w:val="both"/>
        <w:rPr>
          <w:rFonts w:ascii="Arial" w:hAnsi="Arial" w:cs="Arial"/>
          <w:i/>
          <w:sz w:val="22"/>
          <w:szCs w:val="22"/>
          <w:u w:val="single"/>
        </w:rPr>
      </w:pPr>
      <w:r w:rsidRPr="0051093C">
        <w:rPr>
          <w:rFonts w:ascii="Arial" w:hAnsi="Arial" w:cs="Arial"/>
          <w:i/>
          <w:sz w:val="22"/>
          <w:szCs w:val="22"/>
          <w:u w:val="single"/>
        </w:rPr>
        <w:t>6.2</w:t>
      </w:r>
      <w:r w:rsidR="00EE5D43" w:rsidRPr="0051093C">
        <w:rPr>
          <w:rFonts w:ascii="Arial" w:hAnsi="Arial" w:cs="Arial"/>
          <w:i/>
          <w:sz w:val="22"/>
          <w:szCs w:val="22"/>
          <w:u w:val="single"/>
        </w:rPr>
        <w:t>.2.1</w:t>
      </w:r>
      <w:r w:rsidR="00EE5D43" w:rsidRPr="0051093C">
        <w:rPr>
          <w:rFonts w:ascii="Arial" w:hAnsi="Arial" w:cs="Arial"/>
          <w:i/>
          <w:sz w:val="22"/>
          <w:szCs w:val="22"/>
          <w:u w:val="single"/>
        </w:rPr>
        <w:tab/>
        <w:t>Schlosser-Bundjacke</w:t>
      </w:r>
      <w:r w:rsidR="0051227A" w:rsidRPr="0051093C">
        <w:rPr>
          <w:rFonts w:ascii="Arial" w:hAnsi="Arial" w:cs="Arial"/>
          <w:i/>
          <w:sz w:val="22"/>
          <w:szCs w:val="22"/>
          <w:u w:val="single"/>
        </w:rPr>
        <w:t>n</w:t>
      </w:r>
    </w:p>
    <w:p w:rsidR="00EE5D43" w:rsidRPr="0051093C" w:rsidRDefault="00EE5D43" w:rsidP="00EE5D43">
      <w:pPr>
        <w:pStyle w:val="berschrift4"/>
        <w:shd w:val="clear" w:color="auto" w:fill="FFFFFF"/>
        <w:spacing w:before="0" w:beforeAutospacing="0" w:after="75" w:afterAutospacing="0" w:line="276" w:lineRule="auto"/>
        <w:ind w:right="75"/>
        <w:jc w:val="both"/>
        <w:rPr>
          <w:rFonts w:ascii="Arial" w:hAnsi="Arial" w:cs="Arial"/>
          <w:b w:val="0"/>
          <w:sz w:val="22"/>
          <w:szCs w:val="22"/>
        </w:rPr>
      </w:pPr>
      <w:r w:rsidRPr="0051093C">
        <w:rPr>
          <w:rFonts w:ascii="Arial" w:hAnsi="Arial" w:cs="Arial"/>
          <w:b w:val="0"/>
          <w:sz w:val="22"/>
          <w:szCs w:val="22"/>
        </w:rPr>
        <w:t xml:space="preserve">z. B. </w:t>
      </w:r>
      <w:proofErr w:type="spellStart"/>
      <w:r w:rsidRPr="0051093C">
        <w:rPr>
          <w:rFonts w:ascii="Arial" w:hAnsi="Arial" w:cs="Arial"/>
          <w:b w:val="0"/>
          <w:sz w:val="22"/>
          <w:szCs w:val="22"/>
        </w:rPr>
        <w:t>Fab</w:t>
      </w:r>
      <w:proofErr w:type="spellEnd"/>
      <w:r w:rsidRPr="0051093C">
        <w:rPr>
          <w:rFonts w:ascii="Arial" w:hAnsi="Arial" w:cs="Arial"/>
          <w:b w:val="0"/>
          <w:sz w:val="22"/>
          <w:szCs w:val="22"/>
        </w:rPr>
        <w:t xml:space="preserve">. </w:t>
      </w:r>
      <w:proofErr w:type="spellStart"/>
      <w:r w:rsidRPr="0051093C">
        <w:rPr>
          <w:rFonts w:ascii="Arial" w:hAnsi="Arial" w:cs="Arial"/>
          <w:b w:val="0"/>
          <w:sz w:val="22"/>
          <w:szCs w:val="22"/>
        </w:rPr>
        <w:t>Qualitex</w:t>
      </w:r>
      <w:proofErr w:type="spellEnd"/>
      <w:r w:rsidRPr="0051093C">
        <w:rPr>
          <w:rFonts w:ascii="Arial" w:hAnsi="Arial" w:cs="Arial"/>
          <w:b w:val="0"/>
          <w:sz w:val="22"/>
          <w:szCs w:val="22"/>
        </w:rPr>
        <w:t xml:space="preserve"> </w:t>
      </w:r>
      <w:proofErr w:type="spellStart"/>
      <w:r w:rsidRPr="0051093C">
        <w:rPr>
          <w:rFonts w:ascii="Arial" w:hAnsi="Arial" w:cs="Arial"/>
          <w:b w:val="0"/>
          <w:sz w:val="22"/>
          <w:szCs w:val="22"/>
        </w:rPr>
        <w:t>image</w:t>
      </w:r>
      <w:proofErr w:type="spellEnd"/>
      <w:r w:rsidRPr="0051093C">
        <w:rPr>
          <w:rFonts w:ascii="Arial" w:hAnsi="Arial" w:cs="Arial"/>
          <w:b w:val="0"/>
          <w:sz w:val="22"/>
          <w:szCs w:val="22"/>
        </w:rPr>
        <w:t xml:space="preserve"> MG 300 2-f oder gleichwertig</w:t>
      </w:r>
    </w:p>
    <w:p w:rsidR="00D061C7" w:rsidRPr="0051093C" w:rsidRDefault="00D061C7" w:rsidP="00BD5D83">
      <w:pPr>
        <w:numPr>
          <w:ilvl w:val="0"/>
          <w:numId w:val="25"/>
        </w:numPr>
        <w:spacing w:line="276" w:lineRule="auto"/>
        <w:jc w:val="both"/>
        <w:rPr>
          <w:rFonts w:ascii="Arial" w:hAnsi="Arial" w:cs="Arial"/>
          <w:sz w:val="22"/>
          <w:szCs w:val="22"/>
        </w:rPr>
      </w:pPr>
      <w:r w:rsidRPr="0051093C">
        <w:rPr>
          <w:rFonts w:ascii="Arial" w:hAnsi="Arial" w:cs="Arial"/>
          <w:sz w:val="22"/>
          <w:szCs w:val="22"/>
        </w:rPr>
        <w:t>strapazierfähiges Mischgewebe (65 % Baumwolle, 35 % Polyester), 300 g/m²</w:t>
      </w:r>
    </w:p>
    <w:p w:rsidR="00EE5D43" w:rsidRPr="0051093C" w:rsidRDefault="00D061C7" w:rsidP="00BD5D83">
      <w:pPr>
        <w:numPr>
          <w:ilvl w:val="0"/>
          <w:numId w:val="25"/>
        </w:numPr>
        <w:spacing w:line="276" w:lineRule="auto"/>
        <w:jc w:val="both"/>
        <w:rPr>
          <w:rFonts w:ascii="Arial" w:hAnsi="Arial" w:cs="Arial"/>
          <w:sz w:val="22"/>
          <w:szCs w:val="22"/>
        </w:rPr>
      </w:pPr>
      <w:r w:rsidRPr="0051093C">
        <w:rPr>
          <w:rFonts w:ascii="Arial" w:hAnsi="Arial" w:cs="Arial"/>
          <w:sz w:val="22"/>
          <w:szCs w:val="22"/>
        </w:rPr>
        <w:t>h</w:t>
      </w:r>
      <w:r w:rsidR="00EE5D43" w:rsidRPr="0051093C">
        <w:rPr>
          <w:rFonts w:ascii="Arial" w:hAnsi="Arial" w:cs="Arial"/>
          <w:sz w:val="22"/>
          <w:szCs w:val="22"/>
        </w:rPr>
        <w:t>ochschließender Umlegekragen</w:t>
      </w:r>
    </w:p>
    <w:p w:rsidR="00EE5D43" w:rsidRPr="0051093C" w:rsidRDefault="00EE5D43" w:rsidP="00BD5D83">
      <w:pPr>
        <w:numPr>
          <w:ilvl w:val="0"/>
          <w:numId w:val="25"/>
        </w:numPr>
        <w:spacing w:line="276" w:lineRule="auto"/>
        <w:jc w:val="both"/>
        <w:rPr>
          <w:rFonts w:ascii="Arial" w:hAnsi="Arial" w:cs="Arial"/>
          <w:sz w:val="22"/>
          <w:szCs w:val="22"/>
        </w:rPr>
      </w:pPr>
      <w:r w:rsidRPr="0051093C">
        <w:rPr>
          <w:rFonts w:ascii="Arial" w:hAnsi="Arial" w:cs="Arial"/>
          <w:sz w:val="22"/>
          <w:szCs w:val="22"/>
        </w:rPr>
        <w:t>strapazierfähiges Mischgewebe, ca. 300 g/m²</w:t>
      </w:r>
    </w:p>
    <w:p w:rsidR="00EE5D43" w:rsidRPr="0051093C" w:rsidRDefault="00EE5D43" w:rsidP="00BD5D83">
      <w:pPr>
        <w:numPr>
          <w:ilvl w:val="0"/>
          <w:numId w:val="25"/>
        </w:numPr>
        <w:spacing w:line="276" w:lineRule="auto"/>
        <w:jc w:val="both"/>
        <w:rPr>
          <w:rFonts w:ascii="Arial" w:hAnsi="Arial" w:cs="Arial"/>
          <w:sz w:val="22"/>
          <w:szCs w:val="22"/>
        </w:rPr>
      </w:pPr>
      <w:r w:rsidRPr="0051093C">
        <w:rPr>
          <w:rFonts w:ascii="Arial" w:hAnsi="Arial" w:cs="Arial"/>
          <w:sz w:val="22"/>
          <w:szCs w:val="22"/>
        </w:rPr>
        <w:t>vorn Druckknöpfe verschließbar</w:t>
      </w:r>
    </w:p>
    <w:p w:rsidR="00EE5D43" w:rsidRPr="0051093C" w:rsidRDefault="00EE5D43" w:rsidP="00BD5D83">
      <w:pPr>
        <w:numPr>
          <w:ilvl w:val="0"/>
          <w:numId w:val="25"/>
        </w:numPr>
        <w:spacing w:line="276" w:lineRule="auto"/>
        <w:jc w:val="both"/>
        <w:rPr>
          <w:rFonts w:ascii="Arial" w:hAnsi="Arial" w:cs="Arial"/>
          <w:sz w:val="22"/>
          <w:szCs w:val="22"/>
        </w:rPr>
      </w:pPr>
      <w:r w:rsidRPr="0051093C">
        <w:rPr>
          <w:rFonts w:ascii="Arial" w:hAnsi="Arial" w:cs="Arial"/>
          <w:sz w:val="22"/>
          <w:szCs w:val="22"/>
        </w:rPr>
        <w:t>2 verschließbare Brusttaschen mit Patte</w:t>
      </w:r>
      <w:r w:rsidR="00DD7D25" w:rsidRPr="0051093C">
        <w:rPr>
          <w:rFonts w:ascii="Arial" w:hAnsi="Arial" w:cs="Arial"/>
          <w:sz w:val="22"/>
          <w:szCs w:val="22"/>
        </w:rPr>
        <w:t xml:space="preserve">, 1 </w:t>
      </w:r>
      <w:proofErr w:type="spellStart"/>
      <w:r w:rsidR="00DD7D25" w:rsidRPr="0051093C">
        <w:rPr>
          <w:rFonts w:ascii="Arial" w:hAnsi="Arial" w:cs="Arial"/>
          <w:sz w:val="22"/>
          <w:szCs w:val="22"/>
        </w:rPr>
        <w:t>Stiftetasche</w:t>
      </w:r>
      <w:proofErr w:type="spellEnd"/>
    </w:p>
    <w:p w:rsidR="00EE5D43" w:rsidRPr="0051093C" w:rsidRDefault="00EE5D43" w:rsidP="00BD5D83">
      <w:pPr>
        <w:numPr>
          <w:ilvl w:val="0"/>
          <w:numId w:val="25"/>
        </w:numPr>
        <w:spacing w:line="276" w:lineRule="auto"/>
        <w:jc w:val="both"/>
        <w:rPr>
          <w:rFonts w:ascii="Arial" w:hAnsi="Arial" w:cs="Arial"/>
          <w:sz w:val="22"/>
          <w:szCs w:val="22"/>
        </w:rPr>
      </w:pPr>
      <w:r w:rsidRPr="0051093C">
        <w:rPr>
          <w:rFonts w:ascii="Arial" w:hAnsi="Arial" w:cs="Arial"/>
          <w:sz w:val="22"/>
          <w:szCs w:val="22"/>
        </w:rPr>
        <w:t>Innentasche verschließbar</w:t>
      </w:r>
    </w:p>
    <w:p w:rsidR="00EE5D43" w:rsidRPr="0051093C" w:rsidRDefault="00EE5D43" w:rsidP="00BD5D83">
      <w:pPr>
        <w:numPr>
          <w:ilvl w:val="0"/>
          <w:numId w:val="25"/>
        </w:numPr>
        <w:spacing w:line="276" w:lineRule="auto"/>
        <w:jc w:val="both"/>
        <w:rPr>
          <w:rFonts w:ascii="Arial" w:hAnsi="Arial" w:cs="Arial"/>
          <w:sz w:val="22"/>
          <w:szCs w:val="22"/>
        </w:rPr>
      </w:pPr>
      <w:r w:rsidRPr="0051093C">
        <w:rPr>
          <w:rFonts w:ascii="Arial" w:hAnsi="Arial" w:cs="Arial"/>
          <w:sz w:val="22"/>
          <w:szCs w:val="22"/>
        </w:rPr>
        <w:t xml:space="preserve">2-fach weitenverstellbare Ärmel </w:t>
      </w:r>
    </w:p>
    <w:p w:rsidR="00EE5D43" w:rsidRPr="0051093C" w:rsidRDefault="00EE5D43" w:rsidP="00BD5D83">
      <w:pPr>
        <w:numPr>
          <w:ilvl w:val="0"/>
          <w:numId w:val="25"/>
        </w:numPr>
        <w:spacing w:line="276" w:lineRule="auto"/>
        <w:jc w:val="both"/>
        <w:rPr>
          <w:rFonts w:ascii="Arial" w:hAnsi="Arial" w:cs="Arial"/>
          <w:sz w:val="22"/>
          <w:szCs w:val="22"/>
        </w:rPr>
      </w:pPr>
      <w:r w:rsidRPr="0051093C">
        <w:rPr>
          <w:rFonts w:ascii="Arial" w:hAnsi="Arial" w:cs="Arial"/>
          <w:sz w:val="22"/>
          <w:szCs w:val="22"/>
        </w:rPr>
        <w:t>weitenverstellbarer Bund</w:t>
      </w:r>
    </w:p>
    <w:p w:rsidR="00EE5D43" w:rsidRPr="0051093C" w:rsidRDefault="00BD5D83" w:rsidP="00BD5D83">
      <w:pPr>
        <w:numPr>
          <w:ilvl w:val="0"/>
          <w:numId w:val="25"/>
        </w:numPr>
        <w:spacing w:line="276" w:lineRule="auto"/>
        <w:jc w:val="both"/>
        <w:rPr>
          <w:rFonts w:ascii="Arial" w:hAnsi="Arial" w:cs="Arial"/>
          <w:sz w:val="22"/>
          <w:szCs w:val="22"/>
        </w:rPr>
      </w:pPr>
      <w:r w:rsidRPr="0051093C">
        <w:rPr>
          <w:rFonts w:ascii="Arial" w:hAnsi="Arial" w:cs="Arial"/>
          <w:sz w:val="22"/>
          <w:szCs w:val="22"/>
        </w:rPr>
        <w:t xml:space="preserve">Farbe: </w:t>
      </w:r>
      <w:proofErr w:type="spellStart"/>
      <w:r w:rsidR="00EE5D43" w:rsidRPr="0051093C">
        <w:rPr>
          <w:rFonts w:ascii="Arial" w:hAnsi="Arial" w:cs="Arial"/>
          <w:sz w:val="22"/>
          <w:szCs w:val="22"/>
        </w:rPr>
        <w:t>kornblau</w:t>
      </w:r>
      <w:proofErr w:type="spellEnd"/>
      <w:r w:rsidRPr="0051093C">
        <w:rPr>
          <w:rFonts w:ascii="Arial" w:hAnsi="Arial" w:cs="Arial"/>
          <w:sz w:val="22"/>
          <w:szCs w:val="22"/>
        </w:rPr>
        <w:t xml:space="preserve">, Kontrasteinsätze </w:t>
      </w:r>
      <w:r w:rsidR="00EE5D43" w:rsidRPr="0051093C">
        <w:rPr>
          <w:rFonts w:ascii="Arial" w:hAnsi="Arial" w:cs="Arial"/>
          <w:sz w:val="22"/>
          <w:szCs w:val="22"/>
        </w:rPr>
        <w:t>marine</w:t>
      </w:r>
    </w:p>
    <w:p w:rsidR="00EE5D43" w:rsidRPr="0051093C" w:rsidRDefault="00D061C7" w:rsidP="00BD5D83">
      <w:pPr>
        <w:numPr>
          <w:ilvl w:val="0"/>
          <w:numId w:val="25"/>
        </w:numPr>
        <w:spacing w:line="276" w:lineRule="auto"/>
        <w:jc w:val="both"/>
        <w:rPr>
          <w:rFonts w:ascii="Arial" w:hAnsi="Arial" w:cs="Arial"/>
          <w:sz w:val="22"/>
          <w:szCs w:val="22"/>
        </w:rPr>
      </w:pPr>
      <w:r w:rsidRPr="0051093C">
        <w:rPr>
          <w:rFonts w:ascii="Arial" w:hAnsi="Arial" w:cs="Arial"/>
          <w:sz w:val="22"/>
          <w:szCs w:val="22"/>
        </w:rPr>
        <w:t>ohne Wappen</w:t>
      </w:r>
    </w:p>
    <w:p w:rsidR="00D061C7" w:rsidRPr="0051093C" w:rsidRDefault="00D061C7" w:rsidP="00D061C7">
      <w:pPr>
        <w:pStyle w:val="berschrift4"/>
        <w:shd w:val="clear" w:color="auto" w:fill="FFFFFF"/>
        <w:spacing w:before="0" w:beforeAutospacing="0" w:after="75" w:afterAutospacing="0" w:line="276" w:lineRule="auto"/>
        <w:ind w:left="709" w:right="75"/>
        <w:jc w:val="both"/>
        <w:rPr>
          <w:rFonts w:ascii="Arial" w:hAnsi="Arial" w:cs="Arial"/>
          <w:b w:val="0"/>
          <w:sz w:val="22"/>
          <w:szCs w:val="22"/>
        </w:rPr>
      </w:pPr>
    </w:p>
    <w:p w:rsidR="00EE5D43" w:rsidRPr="0051093C" w:rsidRDefault="00F4615F" w:rsidP="00F4615F">
      <w:pPr>
        <w:pStyle w:val="berschrift4"/>
        <w:shd w:val="clear" w:color="auto" w:fill="FFFFFF"/>
        <w:tabs>
          <w:tab w:val="left" w:pos="851"/>
        </w:tabs>
        <w:spacing w:before="0" w:beforeAutospacing="0" w:after="75" w:afterAutospacing="0" w:line="276" w:lineRule="auto"/>
        <w:ind w:right="75"/>
        <w:jc w:val="both"/>
        <w:rPr>
          <w:rFonts w:ascii="Arial" w:hAnsi="Arial" w:cs="Arial"/>
          <w:i/>
          <w:sz w:val="22"/>
          <w:szCs w:val="22"/>
          <w:u w:val="single"/>
        </w:rPr>
      </w:pPr>
      <w:r w:rsidRPr="0051093C">
        <w:rPr>
          <w:rFonts w:ascii="Arial" w:hAnsi="Arial" w:cs="Arial"/>
          <w:i/>
          <w:sz w:val="22"/>
          <w:szCs w:val="22"/>
          <w:u w:val="single"/>
        </w:rPr>
        <w:t>6.2.2.2</w:t>
      </w:r>
      <w:r w:rsidRPr="0051093C">
        <w:rPr>
          <w:rFonts w:ascii="Arial" w:hAnsi="Arial" w:cs="Arial"/>
          <w:i/>
          <w:sz w:val="22"/>
          <w:szCs w:val="22"/>
          <w:u w:val="single"/>
        </w:rPr>
        <w:tab/>
        <w:t>S</w:t>
      </w:r>
      <w:r w:rsidR="00EE5D43" w:rsidRPr="0051093C">
        <w:rPr>
          <w:rFonts w:ascii="Arial" w:hAnsi="Arial" w:cs="Arial"/>
          <w:i/>
          <w:sz w:val="22"/>
          <w:szCs w:val="22"/>
          <w:u w:val="single"/>
        </w:rPr>
        <w:t>chlosser-</w:t>
      </w:r>
      <w:r w:rsidR="00C92D43" w:rsidRPr="0051093C">
        <w:rPr>
          <w:rFonts w:ascii="Arial" w:hAnsi="Arial" w:cs="Arial"/>
          <w:i/>
          <w:sz w:val="22"/>
          <w:szCs w:val="22"/>
          <w:u w:val="single"/>
        </w:rPr>
        <w:t>Winterjacke</w:t>
      </w:r>
      <w:r w:rsidR="007C1E0F">
        <w:rPr>
          <w:rFonts w:ascii="Arial" w:hAnsi="Arial" w:cs="Arial"/>
          <w:i/>
          <w:sz w:val="22"/>
          <w:szCs w:val="22"/>
          <w:u w:val="single"/>
        </w:rPr>
        <w:t>n</w:t>
      </w:r>
      <w:r w:rsidR="004355A4" w:rsidRPr="0051093C">
        <w:rPr>
          <w:rFonts w:ascii="Arial" w:hAnsi="Arial" w:cs="Arial"/>
          <w:i/>
          <w:sz w:val="22"/>
          <w:szCs w:val="22"/>
          <w:u w:val="single"/>
        </w:rPr>
        <w:t xml:space="preserve"> (lang)</w:t>
      </w:r>
    </w:p>
    <w:p w:rsidR="00EE5D43" w:rsidRPr="0051093C" w:rsidRDefault="00EE5D43" w:rsidP="00EE5D43">
      <w:pPr>
        <w:pStyle w:val="berschrift4"/>
        <w:shd w:val="clear" w:color="auto" w:fill="FFFFFF"/>
        <w:spacing w:before="0" w:beforeAutospacing="0" w:after="75" w:afterAutospacing="0" w:line="276" w:lineRule="auto"/>
        <w:ind w:right="75"/>
        <w:jc w:val="both"/>
        <w:rPr>
          <w:rFonts w:ascii="Arial" w:hAnsi="Arial" w:cs="Arial"/>
          <w:b w:val="0"/>
          <w:sz w:val="22"/>
          <w:szCs w:val="22"/>
        </w:rPr>
      </w:pPr>
      <w:r w:rsidRPr="0051093C">
        <w:rPr>
          <w:rFonts w:ascii="Arial" w:hAnsi="Arial" w:cs="Arial"/>
          <w:b w:val="0"/>
          <w:sz w:val="22"/>
          <w:szCs w:val="22"/>
        </w:rPr>
        <w:t xml:space="preserve">z. B. </w:t>
      </w:r>
      <w:proofErr w:type="spellStart"/>
      <w:r w:rsidRPr="0051093C">
        <w:rPr>
          <w:rFonts w:ascii="Arial" w:hAnsi="Arial" w:cs="Arial"/>
          <w:b w:val="0"/>
          <w:sz w:val="22"/>
          <w:szCs w:val="22"/>
        </w:rPr>
        <w:t>Fab</w:t>
      </w:r>
      <w:proofErr w:type="spellEnd"/>
      <w:r w:rsidRPr="0051093C">
        <w:rPr>
          <w:rFonts w:ascii="Arial" w:hAnsi="Arial" w:cs="Arial"/>
          <w:b w:val="0"/>
          <w:sz w:val="22"/>
          <w:szCs w:val="22"/>
        </w:rPr>
        <w:t xml:space="preserve">. </w:t>
      </w:r>
      <w:proofErr w:type="spellStart"/>
      <w:r w:rsidRPr="0051093C">
        <w:rPr>
          <w:rFonts w:ascii="Arial" w:hAnsi="Arial" w:cs="Arial"/>
          <w:b w:val="0"/>
          <w:sz w:val="22"/>
          <w:szCs w:val="22"/>
        </w:rPr>
        <w:t>Qualitex</w:t>
      </w:r>
      <w:proofErr w:type="spellEnd"/>
      <w:r w:rsidR="00E43206" w:rsidRPr="0051093C">
        <w:rPr>
          <w:rFonts w:ascii="Arial" w:hAnsi="Arial" w:cs="Arial"/>
          <w:b w:val="0"/>
          <w:sz w:val="22"/>
          <w:szCs w:val="22"/>
        </w:rPr>
        <w:t xml:space="preserve"> „PRO“</w:t>
      </w:r>
      <w:r w:rsidRPr="0051093C">
        <w:rPr>
          <w:rFonts w:ascii="Arial" w:hAnsi="Arial" w:cs="Arial"/>
          <w:b w:val="0"/>
          <w:sz w:val="22"/>
          <w:szCs w:val="22"/>
        </w:rPr>
        <w:t xml:space="preserve"> oder gleichwertig</w:t>
      </w:r>
    </w:p>
    <w:p w:rsidR="00C92D43" w:rsidRPr="0051093C" w:rsidRDefault="00BB4720" w:rsidP="00BD5D83">
      <w:pPr>
        <w:numPr>
          <w:ilvl w:val="0"/>
          <w:numId w:val="25"/>
        </w:numPr>
        <w:spacing w:line="276" w:lineRule="auto"/>
        <w:jc w:val="both"/>
        <w:rPr>
          <w:rFonts w:ascii="Arial" w:hAnsi="Arial" w:cs="Arial"/>
          <w:sz w:val="22"/>
          <w:szCs w:val="22"/>
        </w:rPr>
      </w:pPr>
      <w:r w:rsidRPr="0051093C">
        <w:rPr>
          <w:rFonts w:ascii="Arial" w:hAnsi="Arial" w:cs="Arial"/>
          <w:sz w:val="22"/>
          <w:szCs w:val="22"/>
        </w:rPr>
        <w:t>Material: Obermaterial 100 % Polyamid, Futter/Wattierung: 100 Polyester</w:t>
      </w:r>
    </w:p>
    <w:p w:rsidR="00E43206" w:rsidRPr="0051093C" w:rsidRDefault="00BB4720" w:rsidP="00BD5D83">
      <w:pPr>
        <w:numPr>
          <w:ilvl w:val="0"/>
          <w:numId w:val="25"/>
        </w:numPr>
        <w:spacing w:line="276" w:lineRule="auto"/>
        <w:jc w:val="both"/>
        <w:rPr>
          <w:rFonts w:ascii="Arial" w:hAnsi="Arial" w:cs="Arial"/>
          <w:sz w:val="22"/>
          <w:szCs w:val="22"/>
        </w:rPr>
      </w:pPr>
      <w:r w:rsidRPr="0051093C">
        <w:rPr>
          <w:rFonts w:ascii="Arial" w:hAnsi="Arial" w:cs="Arial"/>
          <w:sz w:val="22"/>
          <w:szCs w:val="22"/>
        </w:rPr>
        <w:t>Winterjacke</w:t>
      </w:r>
    </w:p>
    <w:p w:rsidR="00BB4720" w:rsidRPr="0051093C" w:rsidRDefault="00BB4720" w:rsidP="00BD5D83">
      <w:pPr>
        <w:numPr>
          <w:ilvl w:val="0"/>
          <w:numId w:val="25"/>
        </w:numPr>
        <w:spacing w:line="276" w:lineRule="auto"/>
        <w:jc w:val="both"/>
        <w:rPr>
          <w:rFonts w:ascii="Arial" w:hAnsi="Arial" w:cs="Arial"/>
          <w:sz w:val="22"/>
          <w:szCs w:val="22"/>
        </w:rPr>
      </w:pPr>
      <w:r w:rsidRPr="0051093C">
        <w:rPr>
          <w:rFonts w:ascii="Arial" w:hAnsi="Arial" w:cs="Arial"/>
          <w:sz w:val="22"/>
          <w:szCs w:val="22"/>
        </w:rPr>
        <w:t>verlängertes Rückenteil</w:t>
      </w:r>
    </w:p>
    <w:p w:rsidR="00E43206" w:rsidRPr="0051093C" w:rsidRDefault="00E43206" w:rsidP="00BD5D83">
      <w:pPr>
        <w:numPr>
          <w:ilvl w:val="0"/>
          <w:numId w:val="25"/>
        </w:numPr>
        <w:spacing w:line="276" w:lineRule="auto"/>
        <w:jc w:val="both"/>
        <w:rPr>
          <w:rFonts w:ascii="Arial" w:hAnsi="Arial" w:cs="Arial"/>
          <w:sz w:val="22"/>
          <w:szCs w:val="22"/>
        </w:rPr>
      </w:pPr>
      <w:r w:rsidRPr="0051093C">
        <w:rPr>
          <w:rFonts w:ascii="Arial" w:hAnsi="Arial" w:cs="Arial"/>
          <w:sz w:val="22"/>
          <w:szCs w:val="22"/>
        </w:rPr>
        <w:t>Stehkragen mit Klett und zusätzlichem Rippkragen innen</w:t>
      </w:r>
    </w:p>
    <w:p w:rsidR="00BB4720" w:rsidRPr="0051093C" w:rsidRDefault="00BB4720" w:rsidP="00BD5D83">
      <w:pPr>
        <w:numPr>
          <w:ilvl w:val="0"/>
          <w:numId w:val="25"/>
        </w:numPr>
        <w:spacing w:line="276" w:lineRule="auto"/>
        <w:jc w:val="both"/>
        <w:rPr>
          <w:rFonts w:ascii="Arial" w:hAnsi="Arial" w:cs="Arial"/>
          <w:sz w:val="22"/>
          <w:szCs w:val="22"/>
        </w:rPr>
      </w:pPr>
      <w:r w:rsidRPr="0051093C">
        <w:rPr>
          <w:rFonts w:ascii="Arial" w:hAnsi="Arial" w:cs="Arial"/>
          <w:sz w:val="22"/>
          <w:szCs w:val="22"/>
        </w:rPr>
        <w:t>abnehmbare Kapuze</w:t>
      </w:r>
    </w:p>
    <w:p w:rsidR="00BB4720" w:rsidRPr="0051093C" w:rsidRDefault="00BB4720" w:rsidP="00BD5D83">
      <w:pPr>
        <w:numPr>
          <w:ilvl w:val="0"/>
          <w:numId w:val="25"/>
        </w:numPr>
        <w:spacing w:line="276" w:lineRule="auto"/>
        <w:jc w:val="both"/>
        <w:rPr>
          <w:rFonts w:ascii="Arial" w:hAnsi="Arial" w:cs="Arial"/>
          <w:sz w:val="22"/>
          <w:szCs w:val="22"/>
        </w:rPr>
      </w:pPr>
      <w:r w:rsidRPr="0051093C">
        <w:rPr>
          <w:rFonts w:ascii="Arial" w:hAnsi="Arial" w:cs="Arial"/>
          <w:sz w:val="22"/>
          <w:szCs w:val="22"/>
        </w:rPr>
        <w:t>verdeckter YKK-Reißverschluss</w:t>
      </w:r>
    </w:p>
    <w:p w:rsidR="00BB4720" w:rsidRPr="0051093C" w:rsidRDefault="00BB4720" w:rsidP="00BD5D83">
      <w:pPr>
        <w:numPr>
          <w:ilvl w:val="0"/>
          <w:numId w:val="25"/>
        </w:numPr>
        <w:spacing w:line="276" w:lineRule="auto"/>
        <w:jc w:val="both"/>
        <w:rPr>
          <w:rFonts w:ascii="Arial" w:hAnsi="Arial" w:cs="Arial"/>
          <w:sz w:val="22"/>
          <w:szCs w:val="22"/>
        </w:rPr>
      </w:pPr>
      <w:r w:rsidRPr="0051093C">
        <w:rPr>
          <w:rFonts w:ascii="Arial" w:hAnsi="Arial" w:cs="Arial"/>
          <w:sz w:val="22"/>
          <w:szCs w:val="22"/>
        </w:rPr>
        <w:t>Steppfutter</w:t>
      </w:r>
    </w:p>
    <w:p w:rsidR="00BB4720" w:rsidRPr="0051093C" w:rsidRDefault="00BB4720" w:rsidP="00BD5D83">
      <w:pPr>
        <w:numPr>
          <w:ilvl w:val="0"/>
          <w:numId w:val="25"/>
        </w:numPr>
        <w:spacing w:line="276" w:lineRule="auto"/>
        <w:jc w:val="both"/>
        <w:rPr>
          <w:rFonts w:ascii="Arial" w:hAnsi="Arial" w:cs="Arial"/>
          <w:sz w:val="22"/>
          <w:szCs w:val="22"/>
        </w:rPr>
      </w:pPr>
      <w:r w:rsidRPr="0051093C">
        <w:rPr>
          <w:rFonts w:ascii="Arial" w:hAnsi="Arial" w:cs="Arial"/>
          <w:sz w:val="22"/>
          <w:szCs w:val="22"/>
        </w:rPr>
        <w:t>2 Falten-Brusttasche mit Klettverschluss und Patte</w:t>
      </w:r>
    </w:p>
    <w:p w:rsidR="00BB4720" w:rsidRPr="0051093C" w:rsidRDefault="00BB4720" w:rsidP="00BD5D83">
      <w:pPr>
        <w:numPr>
          <w:ilvl w:val="0"/>
          <w:numId w:val="25"/>
        </w:numPr>
        <w:spacing w:line="276" w:lineRule="auto"/>
        <w:jc w:val="both"/>
        <w:rPr>
          <w:rFonts w:ascii="Arial" w:hAnsi="Arial" w:cs="Arial"/>
          <w:sz w:val="22"/>
          <w:szCs w:val="22"/>
        </w:rPr>
      </w:pPr>
      <w:r w:rsidRPr="0051093C">
        <w:rPr>
          <w:rFonts w:ascii="Arial" w:hAnsi="Arial" w:cs="Arial"/>
          <w:sz w:val="22"/>
          <w:szCs w:val="22"/>
        </w:rPr>
        <w:t>1 Oberarmtasche rechts mit Klettpatte sowie 1x links mit verdecktem Reißverschluss</w:t>
      </w:r>
    </w:p>
    <w:p w:rsidR="00BB4720" w:rsidRPr="0051093C" w:rsidRDefault="00BB4720" w:rsidP="005C2B11">
      <w:pPr>
        <w:numPr>
          <w:ilvl w:val="0"/>
          <w:numId w:val="25"/>
        </w:numPr>
        <w:spacing w:line="276" w:lineRule="auto"/>
        <w:jc w:val="both"/>
        <w:rPr>
          <w:rFonts w:ascii="Arial" w:hAnsi="Arial" w:cs="Arial"/>
          <w:sz w:val="22"/>
          <w:szCs w:val="22"/>
        </w:rPr>
      </w:pPr>
      <w:r w:rsidRPr="0051093C">
        <w:rPr>
          <w:rFonts w:ascii="Arial" w:hAnsi="Arial" w:cs="Arial"/>
          <w:sz w:val="22"/>
          <w:szCs w:val="22"/>
        </w:rPr>
        <w:t>2 Seitentaschen</w:t>
      </w:r>
      <w:r w:rsidR="00DD7D25" w:rsidRPr="0051093C">
        <w:rPr>
          <w:rFonts w:ascii="Arial" w:hAnsi="Arial" w:cs="Arial"/>
          <w:sz w:val="22"/>
          <w:szCs w:val="22"/>
        </w:rPr>
        <w:t xml:space="preserve">, </w:t>
      </w:r>
      <w:r w:rsidRPr="0051093C">
        <w:rPr>
          <w:rFonts w:ascii="Arial" w:hAnsi="Arial" w:cs="Arial"/>
          <w:sz w:val="22"/>
          <w:szCs w:val="22"/>
        </w:rPr>
        <w:t xml:space="preserve">1 </w:t>
      </w:r>
      <w:proofErr w:type="spellStart"/>
      <w:r w:rsidRPr="0051093C">
        <w:rPr>
          <w:rFonts w:ascii="Arial" w:hAnsi="Arial" w:cs="Arial"/>
          <w:sz w:val="22"/>
          <w:szCs w:val="22"/>
        </w:rPr>
        <w:t>Stiftetasche</w:t>
      </w:r>
      <w:proofErr w:type="spellEnd"/>
      <w:r w:rsidRPr="0051093C">
        <w:rPr>
          <w:rFonts w:ascii="Arial" w:hAnsi="Arial" w:cs="Arial"/>
          <w:sz w:val="22"/>
          <w:szCs w:val="22"/>
        </w:rPr>
        <w:t>, 1 Innentasche links</w:t>
      </w:r>
    </w:p>
    <w:p w:rsidR="004355A4" w:rsidRPr="0051093C" w:rsidRDefault="004355A4" w:rsidP="00BD5D83">
      <w:pPr>
        <w:numPr>
          <w:ilvl w:val="0"/>
          <w:numId w:val="25"/>
        </w:numPr>
        <w:spacing w:line="276" w:lineRule="auto"/>
        <w:jc w:val="both"/>
        <w:rPr>
          <w:rFonts w:ascii="Arial" w:hAnsi="Arial" w:cs="Arial"/>
          <w:sz w:val="22"/>
          <w:szCs w:val="22"/>
        </w:rPr>
      </w:pPr>
      <w:r w:rsidRPr="0051093C">
        <w:rPr>
          <w:rFonts w:ascii="Arial" w:hAnsi="Arial" w:cs="Arial"/>
          <w:sz w:val="22"/>
          <w:szCs w:val="22"/>
        </w:rPr>
        <w:t>Strickbündchen an den Innenärmeln</w:t>
      </w:r>
    </w:p>
    <w:p w:rsidR="00BB4720" w:rsidRPr="0051093C" w:rsidRDefault="00BB4720" w:rsidP="00BD5D83">
      <w:pPr>
        <w:numPr>
          <w:ilvl w:val="0"/>
          <w:numId w:val="25"/>
        </w:numPr>
        <w:spacing w:line="276" w:lineRule="auto"/>
        <w:jc w:val="both"/>
        <w:rPr>
          <w:rFonts w:ascii="Arial" w:hAnsi="Arial" w:cs="Arial"/>
          <w:sz w:val="22"/>
          <w:szCs w:val="22"/>
        </w:rPr>
      </w:pPr>
      <w:r w:rsidRPr="0051093C">
        <w:rPr>
          <w:rFonts w:ascii="Arial" w:hAnsi="Arial" w:cs="Arial"/>
          <w:sz w:val="22"/>
          <w:szCs w:val="22"/>
        </w:rPr>
        <w:t>Ärmelbündchen mit Klettverschluss regulierbar</w:t>
      </w:r>
    </w:p>
    <w:p w:rsidR="00BB4720" w:rsidRPr="0051093C" w:rsidRDefault="00BB4720" w:rsidP="00BD5D83">
      <w:pPr>
        <w:numPr>
          <w:ilvl w:val="0"/>
          <w:numId w:val="25"/>
        </w:numPr>
        <w:spacing w:line="276" w:lineRule="auto"/>
        <w:jc w:val="both"/>
        <w:rPr>
          <w:rFonts w:ascii="Arial" w:hAnsi="Arial" w:cs="Arial"/>
          <w:sz w:val="22"/>
          <w:szCs w:val="22"/>
        </w:rPr>
      </w:pPr>
      <w:r w:rsidRPr="0051093C">
        <w:rPr>
          <w:rFonts w:ascii="Arial" w:hAnsi="Arial" w:cs="Arial"/>
          <w:sz w:val="22"/>
          <w:szCs w:val="22"/>
        </w:rPr>
        <w:lastRenderedPageBreak/>
        <w:t>Reflexstreifen an Brust, Seitentaschen, Ärmeln hinten sowie am Rück</w:t>
      </w:r>
      <w:r w:rsidR="006722DF">
        <w:rPr>
          <w:rFonts w:ascii="Arial" w:hAnsi="Arial" w:cs="Arial"/>
          <w:sz w:val="22"/>
          <w:szCs w:val="22"/>
        </w:rPr>
        <w:t>en</w:t>
      </w:r>
      <w:r w:rsidRPr="0051093C">
        <w:rPr>
          <w:rFonts w:ascii="Arial" w:hAnsi="Arial" w:cs="Arial"/>
          <w:sz w:val="22"/>
          <w:szCs w:val="22"/>
        </w:rPr>
        <w:t xml:space="preserve"> </w:t>
      </w:r>
      <w:r w:rsidR="006722DF">
        <w:rPr>
          <w:rFonts w:ascii="Arial" w:hAnsi="Arial" w:cs="Arial"/>
          <w:sz w:val="22"/>
          <w:szCs w:val="22"/>
        </w:rPr>
        <w:t>und</w:t>
      </w:r>
      <w:r w:rsidRPr="0051093C">
        <w:rPr>
          <w:rFonts w:ascii="Arial" w:hAnsi="Arial" w:cs="Arial"/>
          <w:sz w:val="22"/>
          <w:szCs w:val="22"/>
        </w:rPr>
        <w:t xml:space="preserve"> Seiten</w:t>
      </w:r>
    </w:p>
    <w:p w:rsidR="00BD5D83" w:rsidRPr="0051093C" w:rsidRDefault="00BD5D83" w:rsidP="00BD5D83">
      <w:pPr>
        <w:numPr>
          <w:ilvl w:val="0"/>
          <w:numId w:val="25"/>
        </w:numPr>
        <w:spacing w:line="276" w:lineRule="auto"/>
        <w:jc w:val="both"/>
        <w:rPr>
          <w:rFonts w:ascii="Arial" w:hAnsi="Arial" w:cs="Arial"/>
          <w:sz w:val="22"/>
          <w:szCs w:val="22"/>
        </w:rPr>
      </w:pPr>
      <w:r w:rsidRPr="0051093C">
        <w:rPr>
          <w:rFonts w:ascii="Arial" w:hAnsi="Arial" w:cs="Arial"/>
          <w:sz w:val="22"/>
          <w:szCs w:val="22"/>
        </w:rPr>
        <w:t xml:space="preserve">Farbe: </w:t>
      </w:r>
      <w:proofErr w:type="spellStart"/>
      <w:r w:rsidRPr="0051093C">
        <w:rPr>
          <w:rFonts w:ascii="Arial" w:hAnsi="Arial" w:cs="Arial"/>
          <w:sz w:val="22"/>
          <w:szCs w:val="22"/>
        </w:rPr>
        <w:t>kornblau</w:t>
      </w:r>
      <w:proofErr w:type="spellEnd"/>
      <w:r w:rsidRPr="0051093C">
        <w:rPr>
          <w:rFonts w:ascii="Arial" w:hAnsi="Arial" w:cs="Arial"/>
          <w:sz w:val="22"/>
          <w:szCs w:val="22"/>
        </w:rPr>
        <w:t>, Kontrasteinsätze z. B. schwarz</w:t>
      </w:r>
    </w:p>
    <w:p w:rsidR="00EE5D43" w:rsidRPr="0051093C" w:rsidRDefault="00EE5D43" w:rsidP="00624F55">
      <w:pPr>
        <w:pStyle w:val="berschrift4"/>
        <w:shd w:val="clear" w:color="auto" w:fill="FFFFFF"/>
        <w:spacing w:before="0" w:beforeAutospacing="0" w:after="75" w:afterAutospacing="0" w:line="276" w:lineRule="auto"/>
        <w:ind w:left="851" w:right="75" w:hanging="851"/>
        <w:jc w:val="both"/>
        <w:rPr>
          <w:rFonts w:ascii="Arial" w:hAnsi="Arial" w:cs="Arial"/>
          <w:b w:val="0"/>
          <w:i/>
          <w:sz w:val="22"/>
          <w:szCs w:val="22"/>
          <w:u w:val="single"/>
        </w:rPr>
      </w:pPr>
    </w:p>
    <w:p w:rsidR="00EE5D43" w:rsidRPr="0051093C" w:rsidRDefault="00DD7D25" w:rsidP="00DD7D25">
      <w:pPr>
        <w:pStyle w:val="berschrift4"/>
        <w:shd w:val="clear" w:color="auto" w:fill="FFFFFF"/>
        <w:tabs>
          <w:tab w:val="left" w:pos="851"/>
        </w:tabs>
        <w:spacing w:before="0" w:beforeAutospacing="0" w:after="75" w:afterAutospacing="0" w:line="276" w:lineRule="auto"/>
        <w:ind w:right="75"/>
        <w:jc w:val="both"/>
        <w:rPr>
          <w:rFonts w:ascii="Arial" w:hAnsi="Arial" w:cs="Arial"/>
          <w:i/>
          <w:sz w:val="22"/>
          <w:szCs w:val="22"/>
          <w:u w:val="single"/>
        </w:rPr>
      </w:pPr>
      <w:r w:rsidRPr="0051093C">
        <w:rPr>
          <w:rFonts w:ascii="Arial" w:hAnsi="Arial" w:cs="Arial"/>
          <w:i/>
          <w:sz w:val="22"/>
          <w:szCs w:val="22"/>
          <w:u w:val="single"/>
        </w:rPr>
        <w:t xml:space="preserve">6.2.2.3 </w:t>
      </w:r>
      <w:r w:rsidRPr="0051093C">
        <w:rPr>
          <w:rFonts w:ascii="Arial" w:hAnsi="Arial" w:cs="Arial"/>
          <w:i/>
          <w:sz w:val="22"/>
          <w:szCs w:val="22"/>
          <w:u w:val="single"/>
        </w:rPr>
        <w:tab/>
      </w:r>
      <w:r w:rsidR="00EE5D43" w:rsidRPr="0051093C">
        <w:rPr>
          <w:rFonts w:ascii="Arial" w:hAnsi="Arial" w:cs="Arial"/>
          <w:i/>
          <w:sz w:val="22"/>
          <w:szCs w:val="22"/>
          <w:u w:val="single"/>
        </w:rPr>
        <w:t>Schlosser-Pilotenjacke</w:t>
      </w:r>
      <w:r w:rsidR="007C1E0F">
        <w:rPr>
          <w:rFonts w:ascii="Arial" w:hAnsi="Arial" w:cs="Arial"/>
          <w:i/>
          <w:sz w:val="22"/>
          <w:szCs w:val="22"/>
          <w:u w:val="single"/>
        </w:rPr>
        <w:t>n</w:t>
      </w:r>
      <w:r w:rsidR="00E75977" w:rsidRPr="0051093C">
        <w:rPr>
          <w:rFonts w:ascii="Arial" w:hAnsi="Arial" w:cs="Arial"/>
          <w:i/>
          <w:sz w:val="22"/>
          <w:szCs w:val="22"/>
          <w:u w:val="single"/>
        </w:rPr>
        <w:t xml:space="preserve"> (4in1)</w:t>
      </w:r>
    </w:p>
    <w:p w:rsidR="00EE5D43" w:rsidRPr="005C2B11" w:rsidRDefault="00EE5D43" w:rsidP="005C2B11">
      <w:pPr>
        <w:numPr>
          <w:ilvl w:val="0"/>
          <w:numId w:val="25"/>
        </w:numPr>
        <w:spacing w:line="276" w:lineRule="auto"/>
        <w:jc w:val="both"/>
        <w:rPr>
          <w:rFonts w:ascii="Arial" w:hAnsi="Arial" w:cs="Arial"/>
          <w:sz w:val="22"/>
          <w:szCs w:val="22"/>
        </w:rPr>
      </w:pPr>
      <w:r w:rsidRPr="0051093C">
        <w:rPr>
          <w:rFonts w:ascii="Arial" w:hAnsi="Arial" w:cs="Arial"/>
          <w:sz w:val="22"/>
          <w:szCs w:val="22"/>
        </w:rPr>
        <w:t xml:space="preserve">z. B. </w:t>
      </w:r>
      <w:proofErr w:type="spellStart"/>
      <w:r w:rsidRPr="0051093C">
        <w:rPr>
          <w:rFonts w:ascii="Arial" w:hAnsi="Arial" w:cs="Arial"/>
          <w:sz w:val="22"/>
          <w:szCs w:val="22"/>
        </w:rPr>
        <w:t>Fab</w:t>
      </w:r>
      <w:proofErr w:type="spellEnd"/>
      <w:r w:rsidRPr="0051093C">
        <w:rPr>
          <w:rFonts w:ascii="Arial" w:hAnsi="Arial" w:cs="Arial"/>
          <w:sz w:val="22"/>
          <w:szCs w:val="22"/>
        </w:rPr>
        <w:t xml:space="preserve">. </w:t>
      </w:r>
      <w:proofErr w:type="spellStart"/>
      <w:r w:rsidRPr="0051093C">
        <w:rPr>
          <w:rFonts w:ascii="Arial" w:hAnsi="Arial" w:cs="Arial"/>
          <w:sz w:val="22"/>
          <w:szCs w:val="22"/>
        </w:rPr>
        <w:t>Qualitex</w:t>
      </w:r>
      <w:proofErr w:type="spellEnd"/>
      <w:r w:rsidR="00C92D43" w:rsidRPr="0051093C">
        <w:rPr>
          <w:rFonts w:ascii="Arial" w:hAnsi="Arial" w:cs="Arial"/>
          <w:sz w:val="22"/>
          <w:szCs w:val="22"/>
        </w:rPr>
        <w:t xml:space="preserve"> „Pro“</w:t>
      </w:r>
      <w:r w:rsidRPr="0051093C">
        <w:rPr>
          <w:rFonts w:ascii="Arial" w:hAnsi="Arial" w:cs="Arial"/>
          <w:sz w:val="22"/>
          <w:szCs w:val="22"/>
        </w:rPr>
        <w:t xml:space="preserve"> oder gleichwertig</w:t>
      </w:r>
    </w:p>
    <w:p w:rsidR="00EE5D43" w:rsidRPr="0051093C" w:rsidRDefault="00E75977" w:rsidP="00BD5D83">
      <w:pPr>
        <w:numPr>
          <w:ilvl w:val="0"/>
          <w:numId w:val="25"/>
        </w:numPr>
        <w:spacing w:line="276" w:lineRule="auto"/>
        <w:jc w:val="both"/>
        <w:rPr>
          <w:rFonts w:ascii="Arial" w:hAnsi="Arial" w:cs="Arial"/>
          <w:sz w:val="22"/>
          <w:szCs w:val="22"/>
        </w:rPr>
      </w:pPr>
      <w:r w:rsidRPr="0051093C">
        <w:rPr>
          <w:rFonts w:ascii="Arial" w:hAnsi="Arial" w:cs="Arial"/>
          <w:sz w:val="22"/>
          <w:szCs w:val="22"/>
        </w:rPr>
        <w:t xml:space="preserve">Material: Obermaterial: </w:t>
      </w:r>
      <w:r w:rsidR="0002542D" w:rsidRPr="0051093C">
        <w:rPr>
          <w:rFonts w:ascii="Arial" w:hAnsi="Arial" w:cs="Arial"/>
          <w:sz w:val="22"/>
          <w:szCs w:val="22"/>
        </w:rPr>
        <w:t>60 % Baumwolle, 40 % Polyester, Futter: 70 % Polyacryl, 30 % Polyester</w:t>
      </w:r>
    </w:p>
    <w:p w:rsidR="00C92D43" w:rsidRPr="0051093C" w:rsidRDefault="00BB4720" w:rsidP="00BD5D83">
      <w:pPr>
        <w:numPr>
          <w:ilvl w:val="0"/>
          <w:numId w:val="25"/>
        </w:numPr>
        <w:spacing w:line="276" w:lineRule="auto"/>
        <w:jc w:val="both"/>
        <w:rPr>
          <w:rFonts w:ascii="Arial" w:hAnsi="Arial" w:cs="Arial"/>
          <w:sz w:val="22"/>
          <w:szCs w:val="22"/>
        </w:rPr>
      </w:pPr>
      <w:r w:rsidRPr="0051093C">
        <w:rPr>
          <w:rFonts w:ascii="Arial" w:hAnsi="Arial" w:cs="Arial"/>
          <w:sz w:val="22"/>
          <w:szCs w:val="22"/>
        </w:rPr>
        <w:t>Jacke für</w:t>
      </w:r>
      <w:r w:rsidR="00C92D43" w:rsidRPr="0051093C">
        <w:rPr>
          <w:rFonts w:ascii="Arial" w:hAnsi="Arial" w:cs="Arial"/>
          <w:sz w:val="22"/>
          <w:szCs w:val="22"/>
        </w:rPr>
        <w:t xml:space="preserve"> Herbst und Winter</w:t>
      </w:r>
    </w:p>
    <w:p w:rsidR="0002542D" w:rsidRPr="0051093C" w:rsidRDefault="0002542D" w:rsidP="00BD5D83">
      <w:pPr>
        <w:numPr>
          <w:ilvl w:val="0"/>
          <w:numId w:val="25"/>
        </w:numPr>
        <w:spacing w:line="276" w:lineRule="auto"/>
        <w:jc w:val="both"/>
        <w:rPr>
          <w:rFonts w:ascii="Arial" w:hAnsi="Arial" w:cs="Arial"/>
          <w:sz w:val="22"/>
          <w:szCs w:val="22"/>
        </w:rPr>
      </w:pPr>
      <w:r w:rsidRPr="0051093C">
        <w:rPr>
          <w:rFonts w:ascii="Arial" w:hAnsi="Arial" w:cs="Arial"/>
          <w:sz w:val="22"/>
          <w:szCs w:val="22"/>
        </w:rPr>
        <w:t xml:space="preserve">austrennbares Faserpelzfutter </w:t>
      </w:r>
    </w:p>
    <w:p w:rsidR="0002542D" w:rsidRPr="0051093C" w:rsidRDefault="0002542D" w:rsidP="00BD5D83">
      <w:pPr>
        <w:numPr>
          <w:ilvl w:val="0"/>
          <w:numId w:val="25"/>
        </w:numPr>
        <w:spacing w:line="276" w:lineRule="auto"/>
        <w:jc w:val="both"/>
        <w:rPr>
          <w:rFonts w:ascii="Arial" w:hAnsi="Arial" w:cs="Arial"/>
          <w:sz w:val="22"/>
          <w:szCs w:val="22"/>
        </w:rPr>
      </w:pPr>
      <w:r w:rsidRPr="0051093C">
        <w:rPr>
          <w:rFonts w:ascii="Arial" w:hAnsi="Arial" w:cs="Arial"/>
          <w:sz w:val="22"/>
          <w:szCs w:val="22"/>
        </w:rPr>
        <w:t xml:space="preserve">abtrennbare Ärmel </w:t>
      </w:r>
    </w:p>
    <w:p w:rsidR="0002542D" w:rsidRPr="0051093C" w:rsidRDefault="0002542D" w:rsidP="00BD5D83">
      <w:pPr>
        <w:numPr>
          <w:ilvl w:val="0"/>
          <w:numId w:val="25"/>
        </w:numPr>
        <w:spacing w:line="276" w:lineRule="auto"/>
        <w:jc w:val="both"/>
        <w:rPr>
          <w:rFonts w:ascii="Arial" w:hAnsi="Arial" w:cs="Arial"/>
          <w:sz w:val="22"/>
          <w:szCs w:val="22"/>
        </w:rPr>
      </w:pPr>
      <w:r w:rsidRPr="0051093C">
        <w:rPr>
          <w:rFonts w:ascii="Arial" w:hAnsi="Arial" w:cs="Arial"/>
          <w:sz w:val="22"/>
          <w:szCs w:val="22"/>
        </w:rPr>
        <w:t>Kragenfutter abtrennbar</w:t>
      </w:r>
    </w:p>
    <w:p w:rsidR="0002542D" w:rsidRPr="0051093C" w:rsidRDefault="0002542D" w:rsidP="00BD5D83">
      <w:pPr>
        <w:numPr>
          <w:ilvl w:val="0"/>
          <w:numId w:val="25"/>
        </w:numPr>
        <w:spacing w:line="276" w:lineRule="auto"/>
        <w:jc w:val="both"/>
        <w:rPr>
          <w:rFonts w:ascii="Arial" w:hAnsi="Arial" w:cs="Arial"/>
          <w:sz w:val="22"/>
          <w:szCs w:val="22"/>
        </w:rPr>
      </w:pPr>
      <w:r w:rsidRPr="0051093C">
        <w:rPr>
          <w:rFonts w:ascii="Arial" w:hAnsi="Arial" w:cs="Arial"/>
          <w:sz w:val="22"/>
          <w:szCs w:val="22"/>
        </w:rPr>
        <w:t>Thermofutter an den Ärmeln</w:t>
      </w:r>
    </w:p>
    <w:p w:rsidR="000D5CFD" w:rsidRPr="0051093C" w:rsidRDefault="000D5CFD" w:rsidP="00BD5D83">
      <w:pPr>
        <w:numPr>
          <w:ilvl w:val="0"/>
          <w:numId w:val="25"/>
        </w:numPr>
        <w:spacing w:line="276" w:lineRule="auto"/>
        <w:jc w:val="both"/>
        <w:rPr>
          <w:rFonts w:ascii="Arial" w:hAnsi="Arial" w:cs="Arial"/>
          <w:sz w:val="22"/>
          <w:szCs w:val="22"/>
        </w:rPr>
      </w:pPr>
      <w:r w:rsidRPr="0051093C">
        <w:rPr>
          <w:rFonts w:ascii="Arial" w:hAnsi="Arial" w:cs="Arial"/>
          <w:sz w:val="22"/>
          <w:szCs w:val="22"/>
        </w:rPr>
        <w:t>Metallreißverschluss</w:t>
      </w:r>
    </w:p>
    <w:p w:rsidR="0002542D" w:rsidRPr="0051093C" w:rsidRDefault="0002542D" w:rsidP="00BD5D83">
      <w:pPr>
        <w:numPr>
          <w:ilvl w:val="0"/>
          <w:numId w:val="25"/>
        </w:numPr>
        <w:spacing w:line="276" w:lineRule="auto"/>
        <w:jc w:val="both"/>
        <w:rPr>
          <w:rFonts w:ascii="Arial" w:hAnsi="Arial" w:cs="Arial"/>
          <w:sz w:val="22"/>
          <w:szCs w:val="22"/>
        </w:rPr>
      </w:pPr>
      <w:r w:rsidRPr="0051093C">
        <w:rPr>
          <w:rFonts w:ascii="Arial" w:hAnsi="Arial" w:cs="Arial"/>
          <w:sz w:val="22"/>
          <w:szCs w:val="22"/>
        </w:rPr>
        <w:t>Schutz vor Kälte und als Weste nutzbar</w:t>
      </w:r>
    </w:p>
    <w:p w:rsidR="0002542D" w:rsidRPr="0051093C" w:rsidRDefault="0002542D" w:rsidP="00BD5D83">
      <w:pPr>
        <w:numPr>
          <w:ilvl w:val="0"/>
          <w:numId w:val="25"/>
        </w:numPr>
        <w:spacing w:line="276" w:lineRule="auto"/>
        <w:jc w:val="both"/>
        <w:rPr>
          <w:rFonts w:ascii="Arial" w:hAnsi="Arial" w:cs="Arial"/>
          <w:sz w:val="22"/>
          <w:szCs w:val="22"/>
        </w:rPr>
      </w:pPr>
      <w:r w:rsidRPr="0051093C">
        <w:rPr>
          <w:rFonts w:ascii="Arial" w:hAnsi="Arial" w:cs="Arial"/>
          <w:sz w:val="22"/>
          <w:szCs w:val="22"/>
        </w:rPr>
        <w:t>2 Brusttaschen und 2 Schubtaschen</w:t>
      </w:r>
    </w:p>
    <w:p w:rsidR="0002542D" w:rsidRPr="0051093C" w:rsidRDefault="0002542D" w:rsidP="00BD5D83">
      <w:pPr>
        <w:numPr>
          <w:ilvl w:val="0"/>
          <w:numId w:val="25"/>
        </w:numPr>
        <w:spacing w:line="276" w:lineRule="auto"/>
        <w:jc w:val="both"/>
        <w:rPr>
          <w:rFonts w:ascii="Arial" w:hAnsi="Arial" w:cs="Arial"/>
          <w:sz w:val="22"/>
          <w:szCs w:val="22"/>
        </w:rPr>
      </w:pPr>
      <w:r w:rsidRPr="0051093C">
        <w:rPr>
          <w:rFonts w:ascii="Arial" w:hAnsi="Arial" w:cs="Arial"/>
          <w:sz w:val="22"/>
          <w:szCs w:val="22"/>
        </w:rPr>
        <w:t>1 Handytasche, 1 Innentasche</w:t>
      </w:r>
    </w:p>
    <w:p w:rsidR="0002542D" w:rsidRPr="0051093C" w:rsidRDefault="0002542D" w:rsidP="00BD5D83">
      <w:pPr>
        <w:numPr>
          <w:ilvl w:val="0"/>
          <w:numId w:val="25"/>
        </w:numPr>
        <w:spacing w:line="276" w:lineRule="auto"/>
        <w:jc w:val="both"/>
        <w:rPr>
          <w:rFonts w:ascii="Arial" w:hAnsi="Arial" w:cs="Arial"/>
          <w:sz w:val="22"/>
          <w:szCs w:val="22"/>
        </w:rPr>
      </w:pPr>
      <w:r w:rsidRPr="0051093C">
        <w:rPr>
          <w:rFonts w:ascii="Arial" w:hAnsi="Arial" w:cs="Arial"/>
          <w:sz w:val="22"/>
          <w:szCs w:val="22"/>
        </w:rPr>
        <w:t>1 Ärmeltasche</w:t>
      </w:r>
    </w:p>
    <w:p w:rsidR="00EE5D43" w:rsidRPr="0051093C" w:rsidRDefault="002F181C" w:rsidP="00BD5D83">
      <w:pPr>
        <w:numPr>
          <w:ilvl w:val="0"/>
          <w:numId w:val="25"/>
        </w:numPr>
        <w:spacing w:line="276" w:lineRule="auto"/>
        <w:jc w:val="both"/>
        <w:rPr>
          <w:rFonts w:ascii="Arial" w:hAnsi="Arial" w:cs="Arial"/>
          <w:sz w:val="22"/>
          <w:szCs w:val="22"/>
        </w:rPr>
      </w:pPr>
      <w:r w:rsidRPr="0051093C">
        <w:rPr>
          <w:rFonts w:ascii="Arial" w:hAnsi="Arial" w:cs="Arial"/>
          <w:sz w:val="22"/>
          <w:szCs w:val="22"/>
        </w:rPr>
        <w:t xml:space="preserve">Farbe: </w:t>
      </w:r>
      <w:proofErr w:type="spellStart"/>
      <w:r w:rsidRPr="0051093C">
        <w:rPr>
          <w:rFonts w:ascii="Arial" w:hAnsi="Arial" w:cs="Arial"/>
          <w:sz w:val="22"/>
          <w:szCs w:val="22"/>
        </w:rPr>
        <w:t>kornblau</w:t>
      </w:r>
      <w:proofErr w:type="spellEnd"/>
      <w:r w:rsidRPr="0051093C">
        <w:rPr>
          <w:rFonts w:ascii="Arial" w:hAnsi="Arial" w:cs="Arial"/>
          <w:sz w:val="22"/>
          <w:szCs w:val="22"/>
        </w:rPr>
        <w:t xml:space="preserve">, Kontrasteinsätze </w:t>
      </w:r>
      <w:r w:rsidR="00BD5D83" w:rsidRPr="0051093C">
        <w:rPr>
          <w:rFonts w:ascii="Arial" w:hAnsi="Arial" w:cs="Arial"/>
          <w:sz w:val="22"/>
          <w:szCs w:val="22"/>
        </w:rPr>
        <w:t xml:space="preserve">z. B. </w:t>
      </w:r>
      <w:r w:rsidR="003024CE" w:rsidRPr="0051093C">
        <w:rPr>
          <w:rFonts w:ascii="Arial" w:hAnsi="Arial" w:cs="Arial"/>
          <w:sz w:val="22"/>
          <w:szCs w:val="22"/>
        </w:rPr>
        <w:t>marine</w:t>
      </w:r>
    </w:p>
    <w:p w:rsidR="003024CE" w:rsidRPr="0051093C" w:rsidRDefault="003024CE" w:rsidP="003024CE">
      <w:pPr>
        <w:pStyle w:val="berschrift4"/>
        <w:shd w:val="clear" w:color="auto" w:fill="FFFFFF"/>
        <w:tabs>
          <w:tab w:val="left" w:pos="851"/>
        </w:tabs>
        <w:spacing w:before="0" w:beforeAutospacing="0" w:after="75" w:afterAutospacing="0" w:line="276" w:lineRule="auto"/>
        <w:ind w:right="75"/>
        <w:jc w:val="both"/>
        <w:rPr>
          <w:rFonts w:ascii="Arial" w:hAnsi="Arial" w:cs="Arial"/>
          <w:b w:val="0"/>
          <w:sz w:val="22"/>
          <w:szCs w:val="22"/>
        </w:rPr>
      </w:pPr>
    </w:p>
    <w:p w:rsidR="00EE5D43" w:rsidRPr="0051093C" w:rsidRDefault="003024CE" w:rsidP="003024CE">
      <w:pPr>
        <w:pStyle w:val="berschrift4"/>
        <w:shd w:val="clear" w:color="auto" w:fill="FFFFFF"/>
        <w:tabs>
          <w:tab w:val="left" w:pos="851"/>
        </w:tabs>
        <w:spacing w:before="0" w:beforeAutospacing="0" w:after="75" w:afterAutospacing="0" w:line="276" w:lineRule="auto"/>
        <w:ind w:right="75"/>
        <w:jc w:val="both"/>
        <w:rPr>
          <w:rFonts w:ascii="Arial" w:hAnsi="Arial" w:cs="Arial"/>
          <w:i/>
          <w:sz w:val="22"/>
          <w:szCs w:val="22"/>
          <w:u w:val="single"/>
        </w:rPr>
      </w:pPr>
      <w:r w:rsidRPr="0051093C">
        <w:rPr>
          <w:rFonts w:ascii="Arial" w:hAnsi="Arial" w:cs="Arial"/>
          <w:i/>
          <w:sz w:val="22"/>
          <w:szCs w:val="22"/>
          <w:u w:val="single"/>
        </w:rPr>
        <w:t xml:space="preserve">6.2.3.4 </w:t>
      </w:r>
      <w:r w:rsidRPr="0051093C">
        <w:rPr>
          <w:rFonts w:ascii="Arial" w:hAnsi="Arial" w:cs="Arial"/>
          <w:i/>
          <w:sz w:val="22"/>
          <w:szCs w:val="22"/>
          <w:u w:val="single"/>
        </w:rPr>
        <w:tab/>
      </w:r>
      <w:proofErr w:type="spellStart"/>
      <w:r w:rsidR="002C69C9" w:rsidRPr="0051093C">
        <w:rPr>
          <w:rFonts w:ascii="Arial" w:hAnsi="Arial" w:cs="Arial"/>
          <w:i/>
          <w:sz w:val="22"/>
          <w:szCs w:val="22"/>
          <w:u w:val="single"/>
        </w:rPr>
        <w:t>Schweißerschutz</w:t>
      </w:r>
      <w:proofErr w:type="spellEnd"/>
      <w:r w:rsidR="00EE5D43" w:rsidRPr="0051093C">
        <w:rPr>
          <w:rFonts w:ascii="Arial" w:hAnsi="Arial" w:cs="Arial"/>
          <w:i/>
          <w:sz w:val="22"/>
          <w:szCs w:val="22"/>
          <w:u w:val="single"/>
        </w:rPr>
        <w:t>-</w:t>
      </w:r>
      <w:r w:rsidR="002C69C9" w:rsidRPr="0051093C">
        <w:rPr>
          <w:rFonts w:ascii="Arial" w:hAnsi="Arial" w:cs="Arial"/>
          <w:i/>
          <w:sz w:val="22"/>
          <w:szCs w:val="22"/>
          <w:u w:val="single"/>
        </w:rPr>
        <w:t>J</w:t>
      </w:r>
      <w:r w:rsidR="00EE5D43" w:rsidRPr="0051093C">
        <w:rPr>
          <w:rFonts w:ascii="Arial" w:hAnsi="Arial" w:cs="Arial"/>
          <w:i/>
          <w:sz w:val="22"/>
          <w:szCs w:val="22"/>
          <w:u w:val="single"/>
        </w:rPr>
        <w:t>acke</w:t>
      </w:r>
      <w:r w:rsidR="0005350C">
        <w:rPr>
          <w:rFonts w:ascii="Arial" w:hAnsi="Arial" w:cs="Arial"/>
          <w:i/>
          <w:sz w:val="22"/>
          <w:szCs w:val="22"/>
          <w:u w:val="single"/>
        </w:rPr>
        <w:t>n</w:t>
      </w:r>
    </w:p>
    <w:p w:rsidR="00EE5D43" w:rsidRPr="0051093C" w:rsidRDefault="00EE5D43" w:rsidP="00EE5D43">
      <w:pPr>
        <w:pStyle w:val="berschrift4"/>
        <w:shd w:val="clear" w:color="auto" w:fill="FFFFFF"/>
        <w:spacing w:before="0" w:beforeAutospacing="0" w:after="75" w:afterAutospacing="0" w:line="276" w:lineRule="auto"/>
        <w:ind w:right="75"/>
        <w:jc w:val="both"/>
        <w:rPr>
          <w:rFonts w:ascii="Arial" w:hAnsi="Arial" w:cs="Arial"/>
          <w:b w:val="0"/>
          <w:sz w:val="22"/>
          <w:szCs w:val="22"/>
        </w:rPr>
      </w:pPr>
      <w:r w:rsidRPr="0051093C">
        <w:rPr>
          <w:rFonts w:ascii="Arial" w:hAnsi="Arial" w:cs="Arial"/>
          <w:b w:val="0"/>
          <w:sz w:val="22"/>
          <w:szCs w:val="22"/>
        </w:rPr>
        <w:t xml:space="preserve">z. B. </w:t>
      </w:r>
      <w:proofErr w:type="spellStart"/>
      <w:r w:rsidRPr="0051093C">
        <w:rPr>
          <w:rFonts w:ascii="Arial" w:hAnsi="Arial" w:cs="Arial"/>
          <w:b w:val="0"/>
          <w:sz w:val="22"/>
          <w:szCs w:val="22"/>
        </w:rPr>
        <w:t>Fab</w:t>
      </w:r>
      <w:proofErr w:type="spellEnd"/>
      <w:r w:rsidRPr="0051093C">
        <w:rPr>
          <w:rFonts w:ascii="Arial" w:hAnsi="Arial" w:cs="Arial"/>
          <w:b w:val="0"/>
          <w:sz w:val="22"/>
          <w:szCs w:val="22"/>
        </w:rPr>
        <w:t xml:space="preserve">. </w:t>
      </w:r>
      <w:proofErr w:type="spellStart"/>
      <w:r w:rsidRPr="0051093C">
        <w:rPr>
          <w:rFonts w:ascii="Arial" w:hAnsi="Arial" w:cs="Arial"/>
          <w:b w:val="0"/>
          <w:sz w:val="22"/>
          <w:szCs w:val="22"/>
        </w:rPr>
        <w:t>Qualitex</w:t>
      </w:r>
      <w:proofErr w:type="spellEnd"/>
      <w:r w:rsidRPr="0051093C">
        <w:rPr>
          <w:rFonts w:ascii="Arial" w:hAnsi="Arial" w:cs="Arial"/>
          <w:b w:val="0"/>
          <w:sz w:val="22"/>
          <w:szCs w:val="22"/>
        </w:rPr>
        <w:t xml:space="preserve"> </w:t>
      </w:r>
      <w:r w:rsidR="002C69C9" w:rsidRPr="0051093C">
        <w:rPr>
          <w:rFonts w:ascii="Arial" w:hAnsi="Arial" w:cs="Arial"/>
          <w:b w:val="0"/>
          <w:sz w:val="22"/>
          <w:szCs w:val="22"/>
        </w:rPr>
        <w:t>„Robust“</w:t>
      </w:r>
      <w:r w:rsidRPr="0051093C">
        <w:rPr>
          <w:rFonts w:ascii="Arial" w:hAnsi="Arial" w:cs="Arial"/>
          <w:b w:val="0"/>
          <w:sz w:val="22"/>
          <w:szCs w:val="22"/>
        </w:rPr>
        <w:t xml:space="preserve"> oder gleichwertig</w:t>
      </w:r>
    </w:p>
    <w:p w:rsidR="00EE5D43" w:rsidRPr="0051093C" w:rsidRDefault="002C69C9" w:rsidP="00BD5D83">
      <w:pPr>
        <w:numPr>
          <w:ilvl w:val="0"/>
          <w:numId w:val="25"/>
        </w:numPr>
        <w:spacing w:line="276" w:lineRule="auto"/>
        <w:jc w:val="both"/>
        <w:rPr>
          <w:rFonts w:ascii="Arial" w:hAnsi="Arial" w:cs="Arial"/>
          <w:sz w:val="22"/>
          <w:szCs w:val="22"/>
        </w:rPr>
      </w:pPr>
      <w:r w:rsidRPr="0051093C">
        <w:rPr>
          <w:rFonts w:ascii="Arial" w:hAnsi="Arial" w:cs="Arial"/>
          <w:sz w:val="22"/>
          <w:szCs w:val="22"/>
        </w:rPr>
        <w:t xml:space="preserve">Material: 100 % Baumwolle, flammhemmend, schweres </w:t>
      </w:r>
      <w:proofErr w:type="spellStart"/>
      <w:r w:rsidRPr="0051093C">
        <w:rPr>
          <w:rFonts w:ascii="Arial" w:hAnsi="Arial" w:cs="Arial"/>
          <w:sz w:val="22"/>
          <w:szCs w:val="22"/>
        </w:rPr>
        <w:t>Schweißergewebe</w:t>
      </w:r>
      <w:proofErr w:type="spellEnd"/>
      <w:r w:rsidRPr="0051093C">
        <w:rPr>
          <w:rFonts w:ascii="Arial" w:hAnsi="Arial" w:cs="Arial"/>
          <w:sz w:val="22"/>
          <w:szCs w:val="22"/>
        </w:rPr>
        <w:t xml:space="preserve"> (390 g/m²)</w:t>
      </w:r>
    </w:p>
    <w:p w:rsidR="005157DC" w:rsidRPr="0051093C" w:rsidRDefault="00BD5D83" w:rsidP="00BD5D83">
      <w:pPr>
        <w:numPr>
          <w:ilvl w:val="0"/>
          <w:numId w:val="25"/>
        </w:numPr>
        <w:spacing w:line="276" w:lineRule="auto"/>
        <w:jc w:val="both"/>
        <w:rPr>
          <w:rFonts w:ascii="Arial" w:hAnsi="Arial" w:cs="Arial"/>
          <w:sz w:val="22"/>
          <w:szCs w:val="22"/>
        </w:rPr>
      </w:pPr>
      <w:r w:rsidRPr="0051093C">
        <w:rPr>
          <w:rFonts w:ascii="Arial" w:hAnsi="Arial" w:cs="Arial"/>
          <w:sz w:val="22"/>
          <w:szCs w:val="22"/>
        </w:rPr>
        <w:t>T</w:t>
      </w:r>
      <w:r w:rsidR="005157DC" w:rsidRPr="0051093C">
        <w:rPr>
          <w:rFonts w:ascii="Arial" w:hAnsi="Arial" w:cs="Arial"/>
          <w:sz w:val="22"/>
          <w:szCs w:val="22"/>
        </w:rPr>
        <w:t xml:space="preserve">aschen </w:t>
      </w:r>
      <w:r w:rsidRPr="0051093C">
        <w:rPr>
          <w:rFonts w:ascii="Arial" w:hAnsi="Arial" w:cs="Arial"/>
          <w:sz w:val="22"/>
          <w:szCs w:val="22"/>
        </w:rPr>
        <w:t xml:space="preserve">mit Patten </w:t>
      </w:r>
    </w:p>
    <w:p w:rsidR="00BD5D83" w:rsidRPr="0051093C" w:rsidRDefault="00BD5D83" w:rsidP="005C2B11">
      <w:pPr>
        <w:numPr>
          <w:ilvl w:val="0"/>
          <w:numId w:val="25"/>
        </w:numPr>
        <w:spacing w:line="276" w:lineRule="auto"/>
        <w:jc w:val="both"/>
        <w:rPr>
          <w:rFonts w:ascii="Arial" w:hAnsi="Arial" w:cs="Arial"/>
          <w:sz w:val="22"/>
          <w:szCs w:val="22"/>
        </w:rPr>
      </w:pPr>
      <w:r w:rsidRPr="0051093C">
        <w:rPr>
          <w:rFonts w:ascii="Arial" w:hAnsi="Arial" w:cs="Arial"/>
          <w:sz w:val="22"/>
          <w:szCs w:val="22"/>
        </w:rPr>
        <w:t>f</w:t>
      </w:r>
      <w:r w:rsidR="005157DC" w:rsidRPr="0051093C">
        <w:rPr>
          <w:rFonts w:ascii="Arial" w:hAnsi="Arial" w:cs="Arial"/>
          <w:sz w:val="22"/>
          <w:szCs w:val="22"/>
        </w:rPr>
        <w:t>lammhemmend</w:t>
      </w:r>
      <w:r w:rsidRPr="0051093C">
        <w:rPr>
          <w:rFonts w:ascii="Arial" w:hAnsi="Arial" w:cs="Arial"/>
          <w:sz w:val="22"/>
          <w:szCs w:val="22"/>
        </w:rPr>
        <w:t>es Material</w:t>
      </w:r>
    </w:p>
    <w:p w:rsidR="005157DC" w:rsidRPr="0051093C" w:rsidRDefault="005157DC" w:rsidP="005C2B11">
      <w:pPr>
        <w:numPr>
          <w:ilvl w:val="0"/>
          <w:numId w:val="25"/>
        </w:numPr>
        <w:spacing w:line="276" w:lineRule="auto"/>
        <w:jc w:val="both"/>
        <w:rPr>
          <w:rFonts w:ascii="Arial" w:hAnsi="Arial" w:cs="Arial"/>
          <w:sz w:val="22"/>
          <w:szCs w:val="22"/>
        </w:rPr>
      </w:pPr>
      <w:r w:rsidRPr="0051093C">
        <w:rPr>
          <w:rFonts w:ascii="Arial" w:hAnsi="Arial" w:cs="Arial"/>
          <w:sz w:val="22"/>
          <w:szCs w:val="22"/>
        </w:rPr>
        <w:t>Umlegekragen</w:t>
      </w:r>
    </w:p>
    <w:p w:rsidR="005157DC" w:rsidRPr="0051093C" w:rsidRDefault="00BD5D83" w:rsidP="00BD5D83">
      <w:pPr>
        <w:numPr>
          <w:ilvl w:val="0"/>
          <w:numId w:val="25"/>
        </w:numPr>
        <w:spacing w:line="276" w:lineRule="auto"/>
        <w:jc w:val="both"/>
        <w:rPr>
          <w:rFonts w:ascii="Arial" w:hAnsi="Arial" w:cs="Arial"/>
          <w:sz w:val="22"/>
          <w:szCs w:val="22"/>
        </w:rPr>
      </w:pPr>
      <w:r w:rsidRPr="0051093C">
        <w:rPr>
          <w:rFonts w:ascii="Arial" w:hAnsi="Arial" w:cs="Arial"/>
          <w:sz w:val="22"/>
          <w:szCs w:val="22"/>
        </w:rPr>
        <w:t>vo</w:t>
      </w:r>
      <w:r w:rsidR="005157DC" w:rsidRPr="0051093C">
        <w:rPr>
          <w:rFonts w:ascii="Arial" w:hAnsi="Arial" w:cs="Arial"/>
          <w:sz w:val="22"/>
          <w:szCs w:val="22"/>
        </w:rPr>
        <w:t>rn verdeckte Knopfleiste</w:t>
      </w:r>
    </w:p>
    <w:p w:rsidR="005157DC" w:rsidRPr="0051093C" w:rsidRDefault="005157DC" w:rsidP="00BD5D83">
      <w:pPr>
        <w:numPr>
          <w:ilvl w:val="0"/>
          <w:numId w:val="25"/>
        </w:numPr>
        <w:spacing w:line="276" w:lineRule="auto"/>
        <w:jc w:val="both"/>
        <w:rPr>
          <w:rFonts w:ascii="Arial" w:hAnsi="Arial" w:cs="Arial"/>
          <w:sz w:val="22"/>
          <w:szCs w:val="22"/>
        </w:rPr>
      </w:pPr>
      <w:r w:rsidRPr="0051093C">
        <w:rPr>
          <w:rFonts w:ascii="Arial" w:hAnsi="Arial" w:cs="Arial"/>
          <w:sz w:val="22"/>
          <w:szCs w:val="22"/>
        </w:rPr>
        <w:t>1 aufgesetzte Brusttasche links mit Patte und Druckknopf</w:t>
      </w:r>
    </w:p>
    <w:p w:rsidR="005157DC" w:rsidRPr="0051093C" w:rsidRDefault="005157DC" w:rsidP="00BD5D83">
      <w:pPr>
        <w:numPr>
          <w:ilvl w:val="0"/>
          <w:numId w:val="25"/>
        </w:numPr>
        <w:spacing w:line="276" w:lineRule="auto"/>
        <w:jc w:val="both"/>
        <w:rPr>
          <w:rFonts w:ascii="Arial" w:hAnsi="Arial" w:cs="Arial"/>
          <w:sz w:val="22"/>
          <w:szCs w:val="22"/>
        </w:rPr>
      </w:pPr>
      <w:r w:rsidRPr="0051093C">
        <w:rPr>
          <w:rFonts w:ascii="Arial" w:hAnsi="Arial" w:cs="Arial"/>
          <w:sz w:val="22"/>
          <w:szCs w:val="22"/>
        </w:rPr>
        <w:t>1 Innentasche rechts</w:t>
      </w:r>
    </w:p>
    <w:p w:rsidR="005157DC" w:rsidRPr="0051093C" w:rsidRDefault="005157DC" w:rsidP="00BD5D83">
      <w:pPr>
        <w:numPr>
          <w:ilvl w:val="0"/>
          <w:numId w:val="25"/>
        </w:numPr>
        <w:spacing w:line="276" w:lineRule="auto"/>
        <w:jc w:val="both"/>
        <w:rPr>
          <w:rFonts w:ascii="Arial" w:hAnsi="Arial" w:cs="Arial"/>
          <w:sz w:val="22"/>
          <w:szCs w:val="22"/>
        </w:rPr>
      </w:pPr>
      <w:r w:rsidRPr="0051093C">
        <w:rPr>
          <w:rFonts w:ascii="Arial" w:hAnsi="Arial" w:cs="Arial"/>
          <w:sz w:val="22"/>
          <w:szCs w:val="22"/>
        </w:rPr>
        <w:t>2 aufgesetzte Seitentaschen mit Patte und Druckknopf</w:t>
      </w:r>
    </w:p>
    <w:p w:rsidR="0027223F" w:rsidRPr="0051093C" w:rsidRDefault="002C69C9" w:rsidP="00BD5D83">
      <w:pPr>
        <w:numPr>
          <w:ilvl w:val="0"/>
          <w:numId w:val="25"/>
        </w:numPr>
        <w:spacing w:line="276" w:lineRule="auto"/>
        <w:jc w:val="both"/>
        <w:rPr>
          <w:rFonts w:ascii="Arial" w:hAnsi="Arial" w:cs="Arial"/>
          <w:sz w:val="22"/>
          <w:szCs w:val="22"/>
        </w:rPr>
      </w:pPr>
      <w:r w:rsidRPr="0051093C">
        <w:rPr>
          <w:rFonts w:ascii="Arial" w:hAnsi="Arial" w:cs="Arial"/>
          <w:sz w:val="22"/>
          <w:szCs w:val="22"/>
        </w:rPr>
        <w:t xml:space="preserve">Farbe: </w:t>
      </w:r>
      <w:r w:rsidR="00BD5D83" w:rsidRPr="0051093C">
        <w:rPr>
          <w:rFonts w:ascii="Arial" w:hAnsi="Arial" w:cs="Arial"/>
          <w:sz w:val="22"/>
          <w:szCs w:val="22"/>
        </w:rPr>
        <w:t>blau</w:t>
      </w:r>
    </w:p>
    <w:p w:rsidR="0027223F" w:rsidRPr="0051093C" w:rsidRDefault="0027223F" w:rsidP="0027223F">
      <w:pPr>
        <w:pStyle w:val="berschrift4"/>
        <w:shd w:val="clear" w:color="auto" w:fill="FFFFFF"/>
        <w:spacing w:before="0" w:beforeAutospacing="0" w:after="75" w:afterAutospacing="0" w:line="276" w:lineRule="auto"/>
        <w:ind w:left="720" w:right="75"/>
        <w:jc w:val="both"/>
        <w:rPr>
          <w:rFonts w:ascii="Arial" w:hAnsi="Arial" w:cs="Arial"/>
          <w:u w:val="single"/>
        </w:rPr>
      </w:pPr>
    </w:p>
    <w:p w:rsidR="00EE5D43" w:rsidRPr="0051093C" w:rsidRDefault="0027223F" w:rsidP="0027223F">
      <w:pPr>
        <w:pStyle w:val="berschrift4"/>
        <w:shd w:val="clear" w:color="auto" w:fill="FFFFFF"/>
        <w:spacing w:before="0" w:beforeAutospacing="0" w:after="75" w:afterAutospacing="0" w:line="276" w:lineRule="auto"/>
        <w:ind w:left="851" w:right="75" w:hanging="851"/>
        <w:jc w:val="both"/>
        <w:rPr>
          <w:rFonts w:ascii="Arial" w:hAnsi="Arial" w:cs="Arial"/>
          <w:i/>
        </w:rPr>
      </w:pPr>
      <w:r w:rsidRPr="0051093C">
        <w:rPr>
          <w:rFonts w:ascii="Arial" w:hAnsi="Arial" w:cs="Arial"/>
          <w:i/>
        </w:rPr>
        <w:t xml:space="preserve">6.2.3 </w:t>
      </w:r>
      <w:r w:rsidRPr="0051093C">
        <w:rPr>
          <w:rFonts w:ascii="Arial" w:hAnsi="Arial" w:cs="Arial"/>
          <w:i/>
        </w:rPr>
        <w:tab/>
      </w:r>
      <w:r w:rsidR="00E07D2F" w:rsidRPr="0051093C">
        <w:rPr>
          <w:rFonts w:ascii="Arial" w:hAnsi="Arial" w:cs="Arial"/>
          <w:i/>
        </w:rPr>
        <w:t>Schlosser-Shirts und Westen</w:t>
      </w:r>
    </w:p>
    <w:p w:rsidR="00EE5D43" w:rsidRPr="0051093C" w:rsidRDefault="00D731D4" w:rsidP="009320FE">
      <w:pPr>
        <w:pStyle w:val="berschrift4"/>
        <w:shd w:val="clear" w:color="auto" w:fill="FFFFFF"/>
        <w:spacing w:before="0" w:beforeAutospacing="0" w:after="75" w:afterAutospacing="0" w:line="276" w:lineRule="auto"/>
        <w:ind w:left="851" w:right="75" w:hanging="851"/>
        <w:jc w:val="both"/>
        <w:rPr>
          <w:rFonts w:ascii="Arial" w:hAnsi="Arial" w:cs="Arial"/>
          <w:i/>
          <w:sz w:val="22"/>
          <w:szCs w:val="22"/>
          <w:u w:val="single"/>
        </w:rPr>
      </w:pPr>
      <w:r w:rsidRPr="0051093C">
        <w:rPr>
          <w:rFonts w:ascii="Arial" w:hAnsi="Arial" w:cs="Arial"/>
          <w:i/>
          <w:sz w:val="22"/>
          <w:szCs w:val="22"/>
          <w:u w:val="single"/>
        </w:rPr>
        <w:t>6.2</w:t>
      </w:r>
      <w:r w:rsidR="00EE5D43" w:rsidRPr="0051093C">
        <w:rPr>
          <w:rFonts w:ascii="Arial" w:hAnsi="Arial" w:cs="Arial"/>
          <w:i/>
          <w:sz w:val="22"/>
          <w:szCs w:val="22"/>
          <w:u w:val="single"/>
        </w:rPr>
        <w:t>.3.1</w:t>
      </w:r>
      <w:r w:rsidR="00EE5D43" w:rsidRPr="0051093C">
        <w:rPr>
          <w:rFonts w:ascii="Arial" w:hAnsi="Arial" w:cs="Arial"/>
          <w:i/>
          <w:sz w:val="22"/>
          <w:szCs w:val="22"/>
          <w:u w:val="single"/>
        </w:rPr>
        <w:tab/>
        <w:t>Schlosser-T-Shirts</w:t>
      </w:r>
    </w:p>
    <w:p w:rsidR="00EE5D43" w:rsidRPr="0051093C" w:rsidRDefault="00576F24" w:rsidP="00BD5D83">
      <w:pPr>
        <w:numPr>
          <w:ilvl w:val="0"/>
          <w:numId w:val="25"/>
        </w:numPr>
        <w:spacing w:line="276" w:lineRule="auto"/>
        <w:jc w:val="both"/>
        <w:rPr>
          <w:rFonts w:ascii="Arial" w:hAnsi="Arial" w:cs="Arial"/>
          <w:sz w:val="22"/>
          <w:szCs w:val="22"/>
        </w:rPr>
      </w:pPr>
      <w:r w:rsidRPr="0051093C">
        <w:rPr>
          <w:rFonts w:ascii="Arial" w:hAnsi="Arial" w:cs="Arial"/>
          <w:sz w:val="22"/>
          <w:szCs w:val="22"/>
        </w:rPr>
        <w:t>Material: 100 %</w:t>
      </w:r>
      <w:r w:rsidR="001B0D06" w:rsidRPr="0051093C">
        <w:rPr>
          <w:rFonts w:ascii="Arial" w:hAnsi="Arial" w:cs="Arial"/>
          <w:sz w:val="22"/>
          <w:szCs w:val="22"/>
        </w:rPr>
        <w:t xml:space="preserve"> </w:t>
      </w:r>
      <w:r w:rsidRPr="0051093C">
        <w:rPr>
          <w:rFonts w:ascii="Arial" w:hAnsi="Arial" w:cs="Arial"/>
          <w:sz w:val="22"/>
          <w:szCs w:val="22"/>
        </w:rPr>
        <w:t>Baumwolle oder Light Oxford: 93 % Baumwolle, 7 % Viskose</w:t>
      </w:r>
    </w:p>
    <w:p w:rsidR="001B0D06" w:rsidRPr="0051093C" w:rsidRDefault="001B0D06" w:rsidP="00BD5D83">
      <w:pPr>
        <w:numPr>
          <w:ilvl w:val="0"/>
          <w:numId w:val="25"/>
        </w:numPr>
        <w:spacing w:line="276" w:lineRule="auto"/>
        <w:jc w:val="both"/>
        <w:rPr>
          <w:rFonts w:ascii="Arial" w:hAnsi="Arial" w:cs="Arial"/>
          <w:sz w:val="22"/>
          <w:szCs w:val="22"/>
        </w:rPr>
      </w:pPr>
      <w:r w:rsidRPr="0051093C">
        <w:rPr>
          <w:rFonts w:ascii="Arial" w:hAnsi="Arial" w:cs="Arial"/>
          <w:sz w:val="22"/>
          <w:szCs w:val="22"/>
        </w:rPr>
        <w:t>leichtes, formstabiles und pflegeleichtes Arbeitsshirt</w:t>
      </w:r>
    </w:p>
    <w:p w:rsidR="00D23E3F" w:rsidRPr="0051093C" w:rsidRDefault="001B0D06" w:rsidP="00BD5D83">
      <w:pPr>
        <w:numPr>
          <w:ilvl w:val="0"/>
          <w:numId w:val="25"/>
        </w:numPr>
        <w:spacing w:line="276" w:lineRule="auto"/>
        <w:jc w:val="both"/>
        <w:rPr>
          <w:rFonts w:ascii="Arial" w:hAnsi="Arial" w:cs="Arial"/>
          <w:sz w:val="22"/>
          <w:szCs w:val="22"/>
        </w:rPr>
      </w:pPr>
      <w:r w:rsidRPr="0051093C">
        <w:rPr>
          <w:rFonts w:ascii="Arial" w:hAnsi="Arial" w:cs="Arial"/>
          <w:sz w:val="22"/>
          <w:szCs w:val="22"/>
        </w:rPr>
        <w:t>Rundhalsausschnitt</w:t>
      </w:r>
    </w:p>
    <w:p w:rsidR="00576F24" w:rsidRPr="0051093C" w:rsidRDefault="00576F24" w:rsidP="00BD5D83">
      <w:pPr>
        <w:numPr>
          <w:ilvl w:val="0"/>
          <w:numId w:val="25"/>
        </w:numPr>
        <w:spacing w:line="276" w:lineRule="auto"/>
        <w:jc w:val="both"/>
        <w:rPr>
          <w:rFonts w:ascii="Arial" w:hAnsi="Arial" w:cs="Arial"/>
          <w:sz w:val="22"/>
          <w:szCs w:val="22"/>
        </w:rPr>
      </w:pPr>
      <w:r w:rsidRPr="0051093C">
        <w:rPr>
          <w:rFonts w:ascii="Arial" w:hAnsi="Arial" w:cs="Arial"/>
          <w:sz w:val="22"/>
          <w:szCs w:val="22"/>
        </w:rPr>
        <w:t>Nac</w:t>
      </w:r>
      <w:r w:rsidR="001B0D06" w:rsidRPr="0051093C">
        <w:rPr>
          <w:rFonts w:ascii="Arial" w:hAnsi="Arial" w:cs="Arial"/>
          <w:sz w:val="22"/>
          <w:szCs w:val="22"/>
        </w:rPr>
        <w:t>ken</w:t>
      </w:r>
      <w:r w:rsidRPr="0051093C">
        <w:rPr>
          <w:rFonts w:ascii="Arial" w:hAnsi="Arial" w:cs="Arial"/>
          <w:sz w:val="22"/>
          <w:szCs w:val="22"/>
        </w:rPr>
        <w:t>band</w:t>
      </w:r>
    </w:p>
    <w:p w:rsidR="00576F24" w:rsidRPr="0051093C" w:rsidRDefault="001B0D06" w:rsidP="00BD5D83">
      <w:pPr>
        <w:numPr>
          <w:ilvl w:val="0"/>
          <w:numId w:val="25"/>
        </w:numPr>
        <w:spacing w:line="276" w:lineRule="auto"/>
        <w:jc w:val="both"/>
        <w:rPr>
          <w:rFonts w:ascii="Arial" w:hAnsi="Arial" w:cs="Arial"/>
          <w:sz w:val="22"/>
          <w:szCs w:val="22"/>
        </w:rPr>
      </w:pPr>
      <w:r w:rsidRPr="0051093C">
        <w:rPr>
          <w:rFonts w:ascii="Arial" w:hAnsi="Arial" w:cs="Arial"/>
          <w:sz w:val="22"/>
          <w:szCs w:val="22"/>
        </w:rPr>
        <w:t>d</w:t>
      </w:r>
      <w:r w:rsidR="00576F24" w:rsidRPr="0051093C">
        <w:rPr>
          <w:rFonts w:ascii="Arial" w:hAnsi="Arial" w:cs="Arial"/>
          <w:sz w:val="22"/>
          <w:szCs w:val="22"/>
        </w:rPr>
        <w:t>oppelschichtige Schulterpasse für höhere Strapazierfähigkeit</w:t>
      </w:r>
    </w:p>
    <w:p w:rsidR="00D23E3F" w:rsidRPr="0051093C" w:rsidRDefault="00D23E3F" w:rsidP="00BD5D83">
      <w:pPr>
        <w:numPr>
          <w:ilvl w:val="0"/>
          <w:numId w:val="25"/>
        </w:numPr>
        <w:spacing w:line="276" w:lineRule="auto"/>
        <w:jc w:val="both"/>
        <w:rPr>
          <w:rFonts w:ascii="Arial" w:hAnsi="Arial" w:cs="Arial"/>
          <w:sz w:val="22"/>
          <w:szCs w:val="22"/>
        </w:rPr>
      </w:pPr>
      <w:r w:rsidRPr="0051093C">
        <w:rPr>
          <w:rFonts w:ascii="Arial" w:hAnsi="Arial" w:cs="Arial"/>
          <w:sz w:val="22"/>
          <w:szCs w:val="22"/>
        </w:rPr>
        <w:t>2-Nadelsteppnähte</w:t>
      </w:r>
    </w:p>
    <w:p w:rsidR="00131DBC" w:rsidRDefault="000661EF" w:rsidP="00BD5D83">
      <w:pPr>
        <w:numPr>
          <w:ilvl w:val="0"/>
          <w:numId w:val="25"/>
        </w:numPr>
        <w:spacing w:line="276" w:lineRule="auto"/>
        <w:jc w:val="both"/>
        <w:rPr>
          <w:rFonts w:ascii="Arial" w:hAnsi="Arial" w:cs="Arial"/>
          <w:sz w:val="22"/>
          <w:szCs w:val="22"/>
        </w:rPr>
      </w:pPr>
      <w:r w:rsidRPr="0051093C">
        <w:rPr>
          <w:rFonts w:ascii="Arial" w:hAnsi="Arial" w:cs="Arial"/>
          <w:sz w:val="22"/>
          <w:szCs w:val="22"/>
        </w:rPr>
        <w:t>Farbe: blau</w:t>
      </w:r>
    </w:p>
    <w:p w:rsidR="00131DBC" w:rsidRDefault="00131DBC">
      <w:pPr>
        <w:rPr>
          <w:rFonts w:ascii="Arial" w:hAnsi="Arial" w:cs="Arial"/>
          <w:sz w:val="22"/>
          <w:szCs w:val="22"/>
        </w:rPr>
      </w:pPr>
      <w:r>
        <w:rPr>
          <w:rFonts w:ascii="Arial" w:hAnsi="Arial" w:cs="Arial"/>
          <w:sz w:val="22"/>
          <w:szCs w:val="22"/>
        </w:rPr>
        <w:br w:type="page"/>
      </w:r>
    </w:p>
    <w:p w:rsidR="00EE5D43" w:rsidRPr="007C1E0F" w:rsidRDefault="00D731D4" w:rsidP="007C1E0F">
      <w:pPr>
        <w:pStyle w:val="berschrift4"/>
        <w:shd w:val="clear" w:color="auto" w:fill="FFFFFF"/>
        <w:tabs>
          <w:tab w:val="left" w:pos="851"/>
        </w:tabs>
        <w:spacing w:before="0" w:beforeAutospacing="0" w:after="75" w:afterAutospacing="0" w:line="276" w:lineRule="auto"/>
        <w:ind w:right="75"/>
        <w:jc w:val="both"/>
        <w:rPr>
          <w:rFonts w:ascii="Arial" w:hAnsi="Arial" w:cs="Arial"/>
          <w:i/>
          <w:sz w:val="22"/>
          <w:szCs w:val="22"/>
          <w:u w:val="single"/>
        </w:rPr>
      </w:pPr>
      <w:r w:rsidRPr="007C1E0F">
        <w:rPr>
          <w:rFonts w:ascii="Arial" w:hAnsi="Arial" w:cs="Arial"/>
          <w:i/>
          <w:sz w:val="22"/>
          <w:szCs w:val="22"/>
          <w:u w:val="single"/>
        </w:rPr>
        <w:lastRenderedPageBreak/>
        <w:t>6.2</w:t>
      </w:r>
      <w:r w:rsidR="00EE5D43" w:rsidRPr="007C1E0F">
        <w:rPr>
          <w:rFonts w:ascii="Arial" w:hAnsi="Arial" w:cs="Arial"/>
          <w:i/>
          <w:sz w:val="22"/>
          <w:szCs w:val="22"/>
          <w:u w:val="single"/>
        </w:rPr>
        <w:t>.3.2</w:t>
      </w:r>
      <w:r w:rsidR="00EE5D43" w:rsidRPr="007C1E0F">
        <w:rPr>
          <w:rFonts w:ascii="Arial" w:hAnsi="Arial" w:cs="Arial"/>
          <w:i/>
          <w:sz w:val="22"/>
          <w:szCs w:val="22"/>
          <w:u w:val="single"/>
        </w:rPr>
        <w:tab/>
        <w:t>Schlosser-Sweatshirts</w:t>
      </w:r>
    </w:p>
    <w:p w:rsidR="00EE5D43" w:rsidRPr="0051093C" w:rsidRDefault="00EE5D43" w:rsidP="00EE5D43">
      <w:pPr>
        <w:pStyle w:val="berschrift4"/>
        <w:shd w:val="clear" w:color="auto" w:fill="FFFFFF"/>
        <w:spacing w:before="0" w:beforeAutospacing="0" w:after="75" w:afterAutospacing="0" w:line="276" w:lineRule="auto"/>
        <w:ind w:right="75"/>
        <w:jc w:val="both"/>
        <w:rPr>
          <w:rFonts w:ascii="Arial" w:hAnsi="Arial" w:cs="Arial"/>
          <w:b w:val="0"/>
          <w:sz w:val="22"/>
          <w:szCs w:val="22"/>
        </w:rPr>
      </w:pPr>
      <w:r w:rsidRPr="0051093C">
        <w:rPr>
          <w:rFonts w:ascii="Arial" w:hAnsi="Arial" w:cs="Arial"/>
          <w:b w:val="0"/>
          <w:sz w:val="22"/>
          <w:szCs w:val="22"/>
        </w:rPr>
        <w:t xml:space="preserve">z. B. </w:t>
      </w:r>
      <w:proofErr w:type="spellStart"/>
      <w:r w:rsidR="0027223F" w:rsidRPr="0051093C">
        <w:rPr>
          <w:rFonts w:ascii="Arial" w:hAnsi="Arial" w:cs="Arial"/>
          <w:b w:val="0"/>
          <w:sz w:val="22"/>
          <w:szCs w:val="22"/>
        </w:rPr>
        <w:t>Fab</w:t>
      </w:r>
      <w:proofErr w:type="spellEnd"/>
      <w:r w:rsidR="0027223F" w:rsidRPr="0051093C">
        <w:rPr>
          <w:rFonts w:ascii="Arial" w:hAnsi="Arial" w:cs="Arial"/>
          <w:b w:val="0"/>
          <w:sz w:val="22"/>
          <w:szCs w:val="22"/>
        </w:rPr>
        <w:t xml:space="preserve">. </w:t>
      </w:r>
      <w:r w:rsidRPr="0051093C">
        <w:rPr>
          <w:rFonts w:ascii="Arial" w:hAnsi="Arial" w:cs="Arial"/>
          <w:b w:val="0"/>
          <w:sz w:val="22"/>
          <w:szCs w:val="22"/>
        </w:rPr>
        <w:t>Leibwächter Rundhals-Sweatshirt Classic-Line oder gleichwertig</w:t>
      </w:r>
    </w:p>
    <w:p w:rsidR="00EE5D43" w:rsidRPr="0051093C" w:rsidRDefault="001B0D06" w:rsidP="00BD5D83">
      <w:pPr>
        <w:numPr>
          <w:ilvl w:val="0"/>
          <w:numId w:val="25"/>
        </w:numPr>
        <w:spacing w:line="276" w:lineRule="auto"/>
        <w:jc w:val="both"/>
        <w:rPr>
          <w:rFonts w:ascii="Arial" w:hAnsi="Arial" w:cs="Arial"/>
          <w:sz w:val="22"/>
          <w:szCs w:val="22"/>
        </w:rPr>
      </w:pPr>
      <w:r w:rsidRPr="0051093C">
        <w:rPr>
          <w:rFonts w:ascii="Arial" w:hAnsi="Arial" w:cs="Arial"/>
          <w:sz w:val="22"/>
          <w:szCs w:val="22"/>
        </w:rPr>
        <w:t>Material: Materialmix aus Baumwolle und Polyester</w:t>
      </w:r>
    </w:p>
    <w:p w:rsidR="001B0D06" w:rsidRPr="0051093C" w:rsidRDefault="001B0D06" w:rsidP="00BD5D83">
      <w:pPr>
        <w:numPr>
          <w:ilvl w:val="0"/>
          <w:numId w:val="25"/>
        </w:numPr>
        <w:spacing w:line="276" w:lineRule="auto"/>
        <w:jc w:val="both"/>
        <w:rPr>
          <w:rFonts w:ascii="Arial" w:hAnsi="Arial" w:cs="Arial"/>
          <w:sz w:val="22"/>
          <w:szCs w:val="22"/>
        </w:rPr>
      </w:pPr>
      <w:r w:rsidRPr="0051093C">
        <w:rPr>
          <w:rFonts w:ascii="Arial" w:hAnsi="Arial" w:cs="Arial"/>
          <w:sz w:val="22"/>
          <w:szCs w:val="22"/>
        </w:rPr>
        <w:t xml:space="preserve">Doppelnahtverarbeitung </w:t>
      </w:r>
    </w:p>
    <w:p w:rsidR="001B0D06" w:rsidRPr="0051093C" w:rsidRDefault="001B0D06" w:rsidP="00BD5D83">
      <w:pPr>
        <w:numPr>
          <w:ilvl w:val="0"/>
          <w:numId w:val="25"/>
        </w:numPr>
        <w:spacing w:line="276" w:lineRule="auto"/>
        <w:jc w:val="both"/>
        <w:rPr>
          <w:rFonts w:ascii="Arial" w:hAnsi="Arial" w:cs="Arial"/>
          <w:sz w:val="22"/>
          <w:szCs w:val="22"/>
        </w:rPr>
      </w:pPr>
      <w:r w:rsidRPr="0051093C">
        <w:rPr>
          <w:rFonts w:ascii="Arial" w:hAnsi="Arial" w:cs="Arial"/>
          <w:sz w:val="22"/>
          <w:szCs w:val="22"/>
        </w:rPr>
        <w:t>angeraute Innenseite</w:t>
      </w:r>
    </w:p>
    <w:p w:rsidR="001B0D06" w:rsidRPr="0051093C" w:rsidRDefault="001B0D06" w:rsidP="00BD5D83">
      <w:pPr>
        <w:numPr>
          <w:ilvl w:val="0"/>
          <w:numId w:val="25"/>
        </w:numPr>
        <w:spacing w:line="276" w:lineRule="auto"/>
        <w:jc w:val="both"/>
        <w:rPr>
          <w:rFonts w:ascii="Arial" w:hAnsi="Arial" w:cs="Arial"/>
          <w:sz w:val="22"/>
          <w:szCs w:val="22"/>
        </w:rPr>
      </w:pPr>
      <w:r w:rsidRPr="0051093C">
        <w:rPr>
          <w:rFonts w:ascii="Arial" w:hAnsi="Arial" w:cs="Arial"/>
          <w:sz w:val="22"/>
          <w:szCs w:val="22"/>
        </w:rPr>
        <w:t>elastische Hals-, Ärmel- und Saumbündchen</w:t>
      </w:r>
    </w:p>
    <w:p w:rsidR="001B0D06" w:rsidRPr="0051093C" w:rsidRDefault="001B0D06" w:rsidP="00BD5D83">
      <w:pPr>
        <w:numPr>
          <w:ilvl w:val="0"/>
          <w:numId w:val="25"/>
        </w:numPr>
        <w:spacing w:line="276" w:lineRule="auto"/>
        <w:jc w:val="both"/>
        <w:rPr>
          <w:rFonts w:ascii="Arial" w:hAnsi="Arial" w:cs="Arial"/>
          <w:sz w:val="22"/>
          <w:szCs w:val="22"/>
        </w:rPr>
      </w:pPr>
      <w:r w:rsidRPr="0051093C">
        <w:rPr>
          <w:rFonts w:ascii="Arial" w:hAnsi="Arial" w:cs="Arial"/>
          <w:sz w:val="22"/>
          <w:szCs w:val="22"/>
        </w:rPr>
        <w:t>Farbe: blau</w:t>
      </w:r>
    </w:p>
    <w:p w:rsidR="001B0D06" w:rsidRPr="0051093C" w:rsidRDefault="001B0D06" w:rsidP="0027223F">
      <w:pPr>
        <w:ind w:left="851" w:hanging="851"/>
        <w:rPr>
          <w:rFonts w:ascii="Arial" w:hAnsi="Arial" w:cs="Arial"/>
          <w:b/>
          <w:i/>
          <w:sz w:val="22"/>
          <w:szCs w:val="22"/>
          <w:u w:val="single"/>
        </w:rPr>
      </w:pPr>
    </w:p>
    <w:p w:rsidR="00EE5D43" w:rsidRPr="007C1E0F" w:rsidRDefault="0027223F" w:rsidP="007C1E0F">
      <w:pPr>
        <w:pStyle w:val="berschrift4"/>
        <w:shd w:val="clear" w:color="auto" w:fill="FFFFFF"/>
        <w:tabs>
          <w:tab w:val="left" w:pos="851"/>
        </w:tabs>
        <w:spacing w:before="0" w:beforeAutospacing="0" w:after="75" w:afterAutospacing="0" w:line="276" w:lineRule="auto"/>
        <w:ind w:right="75"/>
        <w:jc w:val="both"/>
        <w:rPr>
          <w:rFonts w:ascii="Arial" w:hAnsi="Arial" w:cs="Arial"/>
          <w:i/>
          <w:sz w:val="22"/>
          <w:szCs w:val="22"/>
          <w:u w:val="single"/>
        </w:rPr>
      </w:pPr>
      <w:r w:rsidRPr="007C1E0F">
        <w:rPr>
          <w:rFonts w:ascii="Arial" w:hAnsi="Arial" w:cs="Arial"/>
          <w:i/>
          <w:sz w:val="22"/>
          <w:szCs w:val="22"/>
          <w:u w:val="single"/>
        </w:rPr>
        <w:t>6.2.3.3</w:t>
      </w:r>
      <w:r w:rsidRPr="007C1E0F">
        <w:rPr>
          <w:rFonts w:ascii="Arial" w:hAnsi="Arial" w:cs="Arial"/>
          <w:i/>
          <w:sz w:val="22"/>
          <w:szCs w:val="22"/>
          <w:u w:val="single"/>
        </w:rPr>
        <w:tab/>
      </w:r>
      <w:r w:rsidR="00E07D2F" w:rsidRPr="007C1E0F">
        <w:rPr>
          <w:rFonts w:ascii="Arial" w:hAnsi="Arial" w:cs="Arial"/>
          <w:i/>
          <w:sz w:val="22"/>
          <w:szCs w:val="22"/>
          <w:u w:val="single"/>
        </w:rPr>
        <w:t>Schlosser-</w:t>
      </w:r>
      <w:r w:rsidR="00B321EF" w:rsidRPr="007C1E0F">
        <w:rPr>
          <w:rFonts w:ascii="Arial" w:hAnsi="Arial" w:cs="Arial"/>
          <w:i/>
          <w:sz w:val="22"/>
          <w:szCs w:val="22"/>
          <w:u w:val="single"/>
        </w:rPr>
        <w:t>Winter-</w:t>
      </w:r>
      <w:r w:rsidR="00EE5D43" w:rsidRPr="007C1E0F">
        <w:rPr>
          <w:rFonts w:ascii="Arial" w:hAnsi="Arial" w:cs="Arial"/>
          <w:i/>
          <w:sz w:val="22"/>
          <w:szCs w:val="22"/>
          <w:u w:val="single"/>
        </w:rPr>
        <w:t>Weste</w:t>
      </w:r>
      <w:r w:rsidR="00DD7D25" w:rsidRPr="007C1E0F">
        <w:rPr>
          <w:rFonts w:ascii="Arial" w:hAnsi="Arial" w:cs="Arial"/>
          <w:i/>
          <w:sz w:val="22"/>
          <w:szCs w:val="22"/>
          <w:u w:val="single"/>
        </w:rPr>
        <w:t>n</w:t>
      </w:r>
    </w:p>
    <w:p w:rsidR="00E07D2F" w:rsidRPr="0051093C" w:rsidRDefault="00B321EF" w:rsidP="00BD5D83">
      <w:pPr>
        <w:numPr>
          <w:ilvl w:val="0"/>
          <w:numId w:val="25"/>
        </w:numPr>
        <w:spacing w:line="276" w:lineRule="auto"/>
        <w:jc w:val="both"/>
        <w:rPr>
          <w:rFonts w:ascii="Arial" w:hAnsi="Arial" w:cs="Arial"/>
          <w:sz w:val="22"/>
          <w:szCs w:val="22"/>
        </w:rPr>
      </w:pPr>
      <w:r w:rsidRPr="0051093C">
        <w:rPr>
          <w:rFonts w:ascii="Arial" w:hAnsi="Arial" w:cs="Arial"/>
          <w:sz w:val="22"/>
          <w:szCs w:val="22"/>
        </w:rPr>
        <w:t>Material: Oberstoff Mischgewebe aus Polyester/Baumwolle, Steppfutter: 100 % Polyester (wärmend)</w:t>
      </w:r>
    </w:p>
    <w:p w:rsidR="00D731D4" w:rsidRPr="0051093C" w:rsidRDefault="003024CE" w:rsidP="00BD5D83">
      <w:pPr>
        <w:numPr>
          <w:ilvl w:val="0"/>
          <w:numId w:val="25"/>
        </w:numPr>
        <w:spacing w:line="276" w:lineRule="auto"/>
        <w:jc w:val="both"/>
        <w:rPr>
          <w:rFonts w:ascii="Arial" w:hAnsi="Arial" w:cs="Arial"/>
          <w:sz w:val="22"/>
          <w:szCs w:val="22"/>
        </w:rPr>
      </w:pPr>
      <w:r w:rsidRPr="0051093C">
        <w:rPr>
          <w:rFonts w:ascii="Arial" w:hAnsi="Arial" w:cs="Arial"/>
          <w:sz w:val="22"/>
          <w:szCs w:val="22"/>
        </w:rPr>
        <w:t>v</w:t>
      </w:r>
      <w:r w:rsidR="00D731D4" w:rsidRPr="0051093C">
        <w:rPr>
          <w:rFonts w:ascii="Arial" w:hAnsi="Arial" w:cs="Arial"/>
          <w:sz w:val="22"/>
          <w:szCs w:val="22"/>
        </w:rPr>
        <w:t>erlängertes Rückenteil</w:t>
      </w:r>
    </w:p>
    <w:p w:rsidR="00B321EF" w:rsidRPr="0051093C" w:rsidRDefault="00BD5D83" w:rsidP="00BD5D83">
      <w:pPr>
        <w:numPr>
          <w:ilvl w:val="0"/>
          <w:numId w:val="25"/>
        </w:numPr>
        <w:spacing w:line="276" w:lineRule="auto"/>
        <w:jc w:val="both"/>
        <w:rPr>
          <w:rFonts w:ascii="Arial" w:hAnsi="Arial" w:cs="Arial"/>
          <w:sz w:val="22"/>
          <w:szCs w:val="22"/>
        </w:rPr>
      </w:pPr>
      <w:proofErr w:type="spellStart"/>
      <w:r w:rsidRPr="0051093C">
        <w:rPr>
          <w:rFonts w:ascii="Arial" w:hAnsi="Arial" w:cs="Arial"/>
          <w:sz w:val="22"/>
          <w:szCs w:val="22"/>
        </w:rPr>
        <w:t>Metrallr</w:t>
      </w:r>
      <w:r w:rsidR="00D731D4" w:rsidRPr="0051093C">
        <w:rPr>
          <w:rFonts w:ascii="Arial" w:hAnsi="Arial" w:cs="Arial"/>
          <w:sz w:val="22"/>
          <w:szCs w:val="22"/>
        </w:rPr>
        <w:t>eißverschluss</w:t>
      </w:r>
      <w:proofErr w:type="spellEnd"/>
      <w:r w:rsidR="00D731D4" w:rsidRPr="0051093C">
        <w:rPr>
          <w:rFonts w:ascii="Arial" w:hAnsi="Arial" w:cs="Arial"/>
          <w:sz w:val="22"/>
          <w:szCs w:val="22"/>
        </w:rPr>
        <w:t xml:space="preserve"> mit verdeckter Kopfleiste </w:t>
      </w:r>
    </w:p>
    <w:p w:rsidR="00B321EF" w:rsidRPr="0051093C" w:rsidRDefault="00B321EF" w:rsidP="00BD5D83">
      <w:pPr>
        <w:numPr>
          <w:ilvl w:val="0"/>
          <w:numId w:val="25"/>
        </w:numPr>
        <w:spacing w:line="276" w:lineRule="auto"/>
        <w:jc w:val="both"/>
        <w:rPr>
          <w:rFonts w:ascii="Arial" w:hAnsi="Arial" w:cs="Arial"/>
          <w:sz w:val="22"/>
          <w:szCs w:val="22"/>
        </w:rPr>
      </w:pPr>
      <w:r w:rsidRPr="0051093C">
        <w:rPr>
          <w:rFonts w:ascii="Arial" w:hAnsi="Arial" w:cs="Arial"/>
          <w:sz w:val="22"/>
          <w:szCs w:val="22"/>
        </w:rPr>
        <w:t xml:space="preserve">2 </w:t>
      </w:r>
      <w:r w:rsidR="00B10544" w:rsidRPr="0051093C">
        <w:rPr>
          <w:rFonts w:ascii="Arial" w:hAnsi="Arial" w:cs="Arial"/>
          <w:sz w:val="22"/>
          <w:szCs w:val="22"/>
        </w:rPr>
        <w:t>große Pattentaschen</w:t>
      </w:r>
      <w:r w:rsidRPr="0051093C">
        <w:rPr>
          <w:rFonts w:ascii="Arial" w:hAnsi="Arial" w:cs="Arial"/>
          <w:sz w:val="22"/>
          <w:szCs w:val="22"/>
        </w:rPr>
        <w:t xml:space="preserve"> im Hüftbereich</w:t>
      </w:r>
    </w:p>
    <w:p w:rsidR="00B321EF" w:rsidRPr="0051093C" w:rsidRDefault="00B321EF" w:rsidP="00BD5D83">
      <w:pPr>
        <w:numPr>
          <w:ilvl w:val="0"/>
          <w:numId w:val="25"/>
        </w:numPr>
        <w:spacing w:line="276" w:lineRule="auto"/>
        <w:jc w:val="both"/>
        <w:rPr>
          <w:rFonts w:ascii="Arial" w:hAnsi="Arial" w:cs="Arial"/>
          <w:sz w:val="22"/>
          <w:szCs w:val="22"/>
        </w:rPr>
      </w:pPr>
      <w:r w:rsidRPr="0051093C">
        <w:rPr>
          <w:rFonts w:ascii="Arial" w:hAnsi="Arial" w:cs="Arial"/>
          <w:sz w:val="22"/>
          <w:szCs w:val="22"/>
        </w:rPr>
        <w:t xml:space="preserve">2 Brusttaschen mit </w:t>
      </w:r>
      <w:r w:rsidR="00B10544" w:rsidRPr="0051093C">
        <w:rPr>
          <w:rFonts w:ascii="Arial" w:hAnsi="Arial" w:cs="Arial"/>
          <w:sz w:val="22"/>
          <w:szCs w:val="22"/>
        </w:rPr>
        <w:t xml:space="preserve">Patte, </w:t>
      </w:r>
      <w:r w:rsidRPr="0051093C">
        <w:rPr>
          <w:rFonts w:ascii="Arial" w:hAnsi="Arial" w:cs="Arial"/>
          <w:sz w:val="22"/>
          <w:szCs w:val="22"/>
        </w:rPr>
        <w:t>1 Innentasche</w:t>
      </w:r>
    </w:p>
    <w:p w:rsidR="00B321EF" w:rsidRPr="0051093C" w:rsidRDefault="00B321EF" w:rsidP="00BD5D83">
      <w:pPr>
        <w:numPr>
          <w:ilvl w:val="0"/>
          <w:numId w:val="25"/>
        </w:numPr>
        <w:spacing w:line="276" w:lineRule="auto"/>
        <w:jc w:val="both"/>
        <w:rPr>
          <w:rFonts w:ascii="Arial" w:hAnsi="Arial" w:cs="Arial"/>
          <w:sz w:val="22"/>
          <w:szCs w:val="22"/>
        </w:rPr>
      </w:pPr>
      <w:r w:rsidRPr="0051093C">
        <w:rPr>
          <w:rFonts w:ascii="Arial" w:hAnsi="Arial" w:cs="Arial"/>
          <w:sz w:val="22"/>
          <w:szCs w:val="22"/>
        </w:rPr>
        <w:t xml:space="preserve">auch in Übergrößen </w:t>
      </w:r>
      <w:r w:rsidR="00063CDC" w:rsidRPr="0051093C">
        <w:rPr>
          <w:rFonts w:ascii="Arial" w:hAnsi="Arial" w:cs="Arial"/>
          <w:sz w:val="22"/>
          <w:szCs w:val="22"/>
        </w:rPr>
        <w:t>verfügbar</w:t>
      </w:r>
    </w:p>
    <w:p w:rsidR="00EE5D43" w:rsidRPr="0051093C" w:rsidRDefault="00E07D2F" w:rsidP="00BD5D83">
      <w:pPr>
        <w:numPr>
          <w:ilvl w:val="0"/>
          <w:numId w:val="25"/>
        </w:numPr>
        <w:spacing w:line="276" w:lineRule="auto"/>
        <w:jc w:val="both"/>
        <w:rPr>
          <w:rFonts w:ascii="Arial" w:hAnsi="Arial" w:cs="Arial"/>
          <w:sz w:val="22"/>
          <w:szCs w:val="22"/>
        </w:rPr>
      </w:pPr>
      <w:r w:rsidRPr="0051093C">
        <w:rPr>
          <w:rFonts w:ascii="Arial" w:hAnsi="Arial" w:cs="Arial"/>
          <w:sz w:val="22"/>
          <w:szCs w:val="22"/>
        </w:rPr>
        <w:t xml:space="preserve">Farbe: </w:t>
      </w:r>
      <w:r w:rsidR="00B10544" w:rsidRPr="0051093C">
        <w:rPr>
          <w:rFonts w:ascii="Arial" w:hAnsi="Arial" w:cs="Arial"/>
          <w:sz w:val="22"/>
          <w:szCs w:val="22"/>
        </w:rPr>
        <w:t xml:space="preserve">blau, farbliche Kontrasteinsätze sind </w:t>
      </w:r>
      <w:r w:rsidR="003024CE" w:rsidRPr="0051093C">
        <w:rPr>
          <w:rFonts w:ascii="Arial" w:hAnsi="Arial" w:cs="Arial"/>
          <w:sz w:val="22"/>
          <w:szCs w:val="22"/>
        </w:rPr>
        <w:t>zulässig</w:t>
      </w:r>
    </w:p>
    <w:p w:rsidR="00EE5D43" w:rsidRPr="0051093C" w:rsidRDefault="00EE5D43" w:rsidP="00EE5D43">
      <w:pPr>
        <w:pStyle w:val="berschrift4"/>
        <w:shd w:val="clear" w:color="auto" w:fill="FFFFFF"/>
        <w:spacing w:before="0" w:beforeAutospacing="0" w:after="75" w:afterAutospacing="0" w:line="276" w:lineRule="auto"/>
        <w:ind w:right="75"/>
        <w:jc w:val="both"/>
        <w:rPr>
          <w:rFonts w:ascii="Arial" w:hAnsi="Arial" w:cs="Arial"/>
          <w:b w:val="0"/>
          <w:sz w:val="22"/>
          <w:szCs w:val="22"/>
        </w:rPr>
      </w:pPr>
    </w:p>
    <w:p w:rsidR="0018704E" w:rsidRPr="0051093C" w:rsidRDefault="00D731D4" w:rsidP="007C1E0F">
      <w:pPr>
        <w:pStyle w:val="berschrift4"/>
        <w:shd w:val="clear" w:color="auto" w:fill="FFFFFF"/>
        <w:tabs>
          <w:tab w:val="left" w:pos="851"/>
        </w:tabs>
        <w:spacing w:before="0" w:beforeAutospacing="0" w:after="75" w:afterAutospacing="0" w:line="276" w:lineRule="auto"/>
        <w:ind w:right="75"/>
        <w:jc w:val="both"/>
        <w:rPr>
          <w:rFonts w:ascii="Arial" w:hAnsi="Arial" w:cs="Arial"/>
          <w:i/>
          <w:sz w:val="22"/>
          <w:szCs w:val="22"/>
          <w:u w:val="single"/>
        </w:rPr>
      </w:pPr>
      <w:r w:rsidRPr="0051093C">
        <w:rPr>
          <w:rFonts w:ascii="Arial" w:hAnsi="Arial" w:cs="Arial"/>
          <w:i/>
          <w:sz w:val="22"/>
          <w:szCs w:val="22"/>
          <w:u w:val="single"/>
        </w:rPr>
        <w:t>6.2.3.4</w:t>
      </w:r>
      <w:r w:rsidRPr="0051093C">
        <w:rPr>
          <w:rFonts w:ascii="Arial" w:hAnsi="Arial" w:cs="Arial"/>
          <w:i/>
          <w:sz w:val="22"/>
          <w:szCs w:val="22"/>
          <w:u w:val="single"/>
        </w:rPr>
        <w:tab/>
        <w:t>Schlosser-Sommer-Weste</w:t>
      </w:r>
      <w:r w:rsidR="00DD7D25" w:rsidRPr="0051093C">
        <w:rPr>
          <w:rFonts w:ascii="Arial" w:hAnsi="Arial" w:cs="Arial"/>
          <w:i/>
          <w:sz w:val="22"/>
          <w:szCs w:val="22"/>
          <w:u w:val="single"/>
        </w:rPr>
        <w:t>n</w:t>
      </w:r>
    </w:p>
    <w:p w:rsidR="00063CDC" w:rsidRPr="0051093C" w:rsidRDefault="001E023B" w:rsidP="00BD5D83">
      <w:pPr>
        <w:numPr>
          <w:ilvl w:val="0"/>
          <w:numId w:val="25"/>
        </w:numPr>
        <w:spacing w:line="276" w:lineRule="auto"/>
        <w:jc w:val="both"/>
        <w:rPr>
          <w:rFonts w:ascii="Arial" w:hAnsi="Arial" w:cs="Arial"/>
          <w:sz w:val="22"/>
          <w:szCs w:val="22"/>
        </w:rPr>
      </w:pPr>
      <w:r w:rsidRPr="0051093C">
        <w:rPr>
          <w:rFonts w:ascii="Arial" w:hAnsi="Arial" w:cs="Arial"/>
          <w:sz w:val="22"/>
          <w:szCs w:val="22"/>
        </w:rPr>
        <w:t>s</w:t>
      </w:r>
      <w:r w:rsidR="00063CDC" w:rsidRPr="0051093C">
        <w:rPr>
          <w:rFonts w:ascii="Arial" w:hAnsi="Arial" w:cs="Arial"/>
          <w:sz w:val="22"/>
          <w:szCs w:val="22"/>
        </w:rPr>
        <w:t>trapazierfähig</w:t>
      </w:r>
      <w:r w:rsidRPr="0051093C">
        <w:rPr>
          <w:rFonts w:ascii="Arial" w:hAnsi="Arial" w:cs="Arial"/>
          <w:sz w:val="22"/>
          <w:szCs w:val="22"/>
        </w:rPr>
        <w:t xml:space="preserve"> und robust</w:t>
      </w:r>
    </w:p>
    <w:p w:rsidR="001E023B" w:rsidRPr="0051093C" w:rsidRDefault="001E023B" w:rsidP="00BD5D83">
      <w:pPr>
        <w:numPr>
          <w:ilvl w:val="0"/>
          <w:numId w:val="25"/>
        </w:numPr>
        <w:spacing w:line="276" w:lineRule="auto"/>
        <w:jc w:val="both"/>
        <w:rPr>
          <w:rFonts w:ascii="Arial" w:hAnsi="Arial" w:cs="Arial"/>
          <w:sz w:val="22"/>
          <w:szCs w:val="22"/>
        </w:rPr>
      </w:pPr>
      <w:r w:rsidRPr="0051093C">
        <w:rPr>
          <w:rFonts w:ascii="Arial" w:hAnsi="Arial" w:cs="Arial"/>
          <w:sz w:val="22"/>
          <w:szCs w:val="22"/>
        </w:rPr>
        <w:t>beständiges Mischgewebe</w:t>
      </w:r>
    </w:p>
    <w:p w:rsidR="001E023B" w:rsidRPr="0051093C" w:rsidRDefault="001E023B" w:rsidP="00BD5D83">
      <w:pPr>
        <w:numPr>
          <w:ilvl w:val="0"/>
          <w:numId w:val="25"/>
        </w:numPr>
        <w:spacing w:line="276" w:lineRule="auto"/>
        <w:jc w:val="both"/>
        <w:rPr>
          <w:rFonts w:ascii="Arial" w:hAnsi="Arial" w:cs="Arial"/>
          <w:sz w:val="22"/>
          <w:szCs w:val="22"/>
        </w:rPr>
      </w:pPr>
      <w:r w:rsidRPr="0051093C">
        <w:rPr>
          <w:rFonts w:ascii="Arial" w:hAnsi="Arial" w:cs="Arial"/>
          <w:sz w:val="22"/>
          <w:szCs w:val="22"/>
        </w:rPr>
        <w:t>schnelltrocknend</w:t>
      </w:r>
    </w:p>
    <w:p w:rsidR="001E023B" w:rsidRPr="0051093C" w:rsidRDefault="001E023B" w:rsidP="00BD5D83">
      <w:pPr>
        <w:numPr>
          <w:ilvl w:val="0"/>
          <w:numId w:val="25"/>
        </w:numPr>
        <w:spacing w:line="276" w:lineRule="auto"/>
        <w:jc w:val="both"/>
        <w:rPr>
          <w:rFonts w:ascii="Arial" w:hAnsi="Arial" w:cs="Arial"/>
          <w:sz w:val="22"/>
          <w:szCs w:val="22"/>
        </w:rPr>
      </w:pPr>
      <w:r w:rsidRPr="0051093C">
        <w:rPr>
          <w:rFonts w:ascii="Arial" w:hAnsi="Arial" w:cs="Arial"/>
          <w:sz w:val="22"/>
          <w:szCs w:val="22"/>
        </w:rPr>
        <w:t>V-Ausschnitt</w:t>
      </w:r>
    </w:p>
    <w:p w:rsidR="00D731D4" w:rsidRPr="0051093C" w:rsidRDefault="00D731D4" w:rsidP="00BD5D83">
      <w:pPr>
        <w:numPr>
          <w:ilvl w:val="0"/>
          <w:numId w:val="25"/>
        </w:numPr>
        <w:spacing w:line="276" w:lineRule="auto"/>
        <w:jc w:val="both"/>
        <w:rPr>
          <w:rFonts w:ascii="Arial" w:hAnsi="Arial" w:cs="Arial"/>
          <w:sz w:val="22"/>
          <w:szCs w:val="22"/>
        </w:rPr>
      </w:pPr>
      <w:r w:rsidRPr="0051093C">
        <w:rPr>
          <w:rFonts w:ascii="Arial" w:hAnsi="Arial" w:cs="Arial"/>
          <w:sz w:val="22"/>
          <w:szCs w:val="22"/>
        </w:rPr>
        <w:t xml:space="preserve">Brusttaschen mit Patte </w:t>
      </w:r>
      <w:r w:rsidR="00063CDC" w:rsidRPr="0051093C">
        <w:rPr>
          <w:rFonts w:ascii="Arial" w:hAnsi="Arial" w:cs="Arial"/>
          <w:sz w:val="22"/>
          <w:szCs w:val="22"/>
        </w:rPr>
        <w:t xml:space="preserve">und Druckknöpfen </w:t>
      </w:r>
      <w:r w:rsidRPr="0051093C">
        <w:rPr>
          <w:rFonts w:ascii="Arial" w:hAnsi="Arial" w:cs="Arial"/>
          <w:sz w:val="22"/>
          <w:szCs w:val="22"/>
        </w:rPr>
        <w:t>verschließbar</w:t>
      </w:r>
    </w:p>
    <w:p w:rsidR="00063CDC" w:rsidRPr="0051093C" w:rsidRDefault="00B10544" w:rsidP="00BD5D83">
      <w:pPr>
        <w:numPr>
          <w:ilvl w:val="0"/>
          <w:numId w:val="25"/>
        </w:numPr>
        <w:spacing w:line="276" w:lineRule="auto"/>
        <w:jc w:val="both"/>
        <w:rPr>
          <w:rFonts w:ascii="Arial" w:hAnsi="Arial" w:cs="Arial"/>
          <w:sz w:val="22"/>
          <w:szCs w:val="22"/>
        </w:rPr>
      </w:pPr>
      <w:proofErr w:type="spellStart"/>
      <w:r w:rsidRPr="0051093C">
        <w:rPr>
          <w:rFonts w:ascii="Arial" w:hAnsi="Arial" w:cs="Arial"/>
          <w:sz w:val="22"/>
          <w:szCs w:val="22"/>
        </w:rPr>
        <w:t>mind</w:t>
      </w:r>
      <w:proofErr w:type="spellEnd"/>
      <w:r w:rsidRPr="0051093C">
        <w:rPr>
          <w:rFonts w:ascii="Arial" w:hAnsi="Arial" w:cs="Arial"/>
          <w:sz w:val="22"/>
          <w:szCs w:val="22"/>
        </w:rPr>
        <w:t xml:space="preserve"> </w:t>
      </w:r>
      <w:r w:rsidR="00063CDC" w:rsidRPr="0051093C">
        <w:rPr>
          <w:rFonts w:ascii="Arial" w:hAnsi="Arial" w:cs="Arial"/>
          <w:sz w:val="22"/>
          <w:szCs w:val="22"/>
        </w:rPr>
        <w:t xml:space="preserve">2 </w:t>
      </w:r>
      <w:r w:rsidRPr="0051093C">
        <w:rPr>
          <w:rFonts w:ascii="Arial" w:hAnsi="Arial" w:cs="Arial"/>
          <w:sz w:val="22"/>
          <w:szCs w:val="22"/>
        </w:rPr>
        <w:t>Pattent</w:t>
      </w:r>
      <w:r w:rsidR="00063CDC" w:rsidRPr="0051093C">
        <w:rPr>
          <w:rFonts w:ascii="Arial" w:hAnsi="Arial" w:cs="Arial"/>
          <w:sz w:val="22"/>
          <w:szCs w:val="22"/>
        </w:rPr>
        <w:t>aschen, 1 Innentasche</w:t>
      </w:r>
      <w:r w:rsidRPr="0051093C">
        <w:rPr>
          <w:rFonts w:ascii="Arial" w:hAnsi="Arial" w:cs="Arial"/>
          <w:sz w:val="22"/>
          <w:szCs w:val="22"/>
        </w:rPr>
        <w:t>, 1 Brusttasche</w:t>
      </w:r>
    </w:p>
    <w:p w:rsidR="00D731D4" w:rsidRPr="0051093C" w:rsidRDefault="001E023B" w:rsidP="00BD5D83">
      <w:pPr>
        <w:numPr>
          <w:ilvl w:val="0"/>
          <w:numId w:val="25"/>
        </w:numPr>
        <w:spacing w:line="276" w:lineRule="auto"/>
        <w:jc w:val="both"/>
        <w:rPr>
          <w:rFonts w:ascii="Arial" w:hAnsi="Arial" w:cs="Arial"/>
          <w:sz w:val="22"/>
          <w:szCs w:val="22"/>
        </w:rPr>
      </w:pPr>
      <w:r w:rsidRPr="0051093C">
        <w:rPr>
          <w:rFonts w:ascii="Arial" w:hAnsi="Arial" w:cs="Arial"/>
          <w:sz w:val="22"/>
          <w:szCs w:val="22"/>
        </w:rPr>
        <w:t>Metallr</w:t>
      </w:r>
      <w:r w:rsidR="00D731D4" w:rsidRPr="0051093C">
        <w:rPr>
          <w:rFonts w:ascii="Arial" w:hAnsi="Arial" w:cs="Arial"/>
          <w:sz w:val="22"/>
          <w:szCs w:val="22"/>
        </w:rPr>
        <w:t xml:space="preserve">eißverschluss </w:t>
      </w:r>
    </w:p>
    <w:p w:rsidR="00063CDC" w:rsidRPr="0051093C" w:rsidRDefault="00063CDC" w:rsidP="00BD5D83">
      <w:pPr>
        <w:numPr>
          <w:ilvl w:val="0"/>
          <w:numId w:val="25"/>
        </w:numPr>
        <w:spacing w:line="276" w:lineRule="auto"/>
        <w:jc w:val="both"/>
        <w:rPr>
          <w:rFonts w:ascii="Arial" w:hAnsi="Arial" w:cs="Arial"/>
          <w:sz w:val="22"/>
          <w:szCs w:val="22"/>
        </w:rPr>
      </w:pPr>
      <w:r w:rsidRPr="0051093C">
        <w:rPr>
          <w:rFonts w:ascii="Arial" w:hAnsi="Arial" w:cs="Arial"/>
          <w:sz w:val="22"/>
          <w:szCs w:val="22"/>
        </w:rPr>
        <w:t>Bund weitenregulierbar</w:t>
      </w:r>
    </w:p>
    <w:p w:rsidR="00063CDC" w:rsidRPr="0051093C" w:rsidRDefault="00063CDC" w:rsidP="00BD5D83">
      <w:pPr>
        <w:numPr>
          <w:ilvl w:val="0"/>
          <w:numId w:val="25"/>
        </w:numPr>
        <w:spacing w:line="276" w:lineRule="auto"/>
        <w:jc w:val="both"/>
        <w:rPr>
          <w:rFonts w:ascii="Arial" w:hAnsi="Arial" w:cs="Arial"/>
          <w:sz w:val="22"/>
          <w:szCs w:val="22"/>
        </w:rPr>
      </w:pPr>
      <w:r w:rsidRPr="0051093C">
        <w:rPr>
          <w:rFonts w:ascii="Arial" w:hAnsi="Arial" w:cs="Arial"/>
          <w:sz w:val="22"/>
          <w:szCs w:val="22"/>
        </w:rPr>
        <w:t>auch in Übergrößen verfügbar</w:t>
      </w:r>
    </w:p>
    <w:p w:rsidR="00EE5D43" w:rsidRPr="0051093C" w:rsidRDefault="00063CDC" w:rsidP="00BD5D83">
      <w:pPr>
        <w:numPr>
          <w:ilvl w:val="0"/>
          <w:numId w:val="25"/>
        </w:numPr>
        <w:spacing w:line="276" w:lineRule="auto"/>
        <w:jc w:val="both"/>
        <w:rPr>
          <w:rFonts w:ascii="Arial" w:hAnsi="Arial" w:cs="Arial"/>
          <w:sz w:val="22"/>
          <w:szCs w:val="22"/>
        </w:rPr>
      </w:pPr>
      <w:r w:rsidRPr="0051093C">
        <w:rPr>
          <w:rFonts w:ascii="Arial" w:hAnsi="Arial" w:cs="Arial"/>
          <w:sz w:val="22"/>
          <w:szCs w:val="22"/>
        </w:rPr>
        <w:t xml:space="preserve">Farbe: </w:t>
      </w:r>
      <w:r w:rsidR="00B10544" w:rsidRPr="0051093C">
        <w:rPr>
          <w:rFonts w:ascii="Arial" w:hAnsi="Arial" w:cs="Arial"/>
          <w:sz w:val="22"/>
          <w:szCs w:val="22"/>
        </w:rPr>
        <w:t xml:space="preserve">blau, farbliche </w:t>
      </w:r>
      <w:r w:rsidR="00E608A7" w:rsidRPr="0051093C">
        <w:rPr>
          <w:rFonts w:ascii="Arial" w:hAnsi="Arial" w:cs="Arial"/>
          <w:sz w:val="22"/>
          <w:szCs w:val="22"/>
        </w:rPr>
        <w:t>Kontra</w:t>
      </w:r>
      <w:r w:rsidR="00014C97" w:rsidRPr="0051093C">
        <w:rPr>
          <w:rFonts w:ascii="Arial" w:hAnsi="Arial" w:cs="Arial"/>
          <w:sz w:val="22"/>
          <w:szCs w:val="22"/>
        </w:rPr>
        <w:t>steinsätze</w:t>
      </w:r>
      <w:r w:rsidR="00E608A7" w:rsidRPr="0051093C">
        <w:rPr>
          <w:rFonts w:ascii="Arial" w:hAnsi="Arial" w:cs="Arial"/>
          <w:sz w:val="22"/>
          <w:szCs w:val="22"/>
        </w:rPr>
        <w:t xml:space="preserve"> </w:t>
      </w:r>
      <w:r w:rsidR="00B10544" w:rsidRPr="0051093C">
        <w:rPr>
          <w:rFonts w:ascii="Arial" w:hAnsi="Arial" w:cs="Arial"/>
          <w:sz w:val="22"/>
          <w:szCs w:val="22"/>
        </w:rPr>
        <w:t>sind zulässig</w:t>
      </w:r>
    </w:p>
    <w:p w:rsidR="00E608A7" w:rsidRPr="0051093C" w:rsidRDefault="00E608A7" w:rsidP="00E608A7">
      <w:pPr>
        <w:pStyle w:val="berschrift4"/>
        <w:shd w:val="clear" w:color="auto" w:fill="FFFFFF"/>
        <w:spacing w:before="0" w:beforeAutospacing="0" w:after="75" w:afterAutospacing="0" w:line="276" w:lineRule="auto"/>
        <w:ind w:left="720" w:right="75"/>
        <w:jc w:val="both"/>
        <w:rPr>
          <w:rFonts w:ascii="Arial" w:hAnsi="Arial" w:cs="Arial"/>
          <w:sz w:val="22"/>
          <w:szCs w:val="22"/>
        </w:rPr>
      </w:pPr>
    </w:p>
    <w:p w:rsidR="00CC22FF" w:rsidRPr="0051093C" w:rsidRDefault="00CC22FF" w:rsidP="00014C97">
      <w:pPr>
        <w:pStyle w:val="Listenabsatz"/>
        <w:numPr>
          <w:ilvl w:val="0"/>
          <w:numId w:val="49"/>
        </w:numPr>
        <w:spacing w:line="276" w:lineRule="auto"/>
        <w:ind w:left="567" w:hanging="567"/>
        <w:jc w:val="both"/>
        <w:rPr>
          <w:rFonts w:ascii="Arial" w:hAnsi="Arial" w:cs="Arial"/>
          <w:b/>
        </w:rPr>
      </w:pPr>
      <w:r w:rsidRPr="0051093C">
        <w:rPr>
          <w:rFonts w:ascii="Arial" w:hAnsi="Arial" w:cs="Arial"/>
          <w:b/>
        </w:rPr>
        <w:t>Vertragslaufzeit</w:t>
      </w:r>
      <w:r w:rsidR="00C17BA9" w:rsidRPr="0051093C">
        <w:rPr>
          <w:rFonts w:ascii="Arial" w:hAnsi="Arial" w:cs="Arial"/>
          <w:b/>
        </w:rPr>
        <w:t xml:space="preserve">, Sortiment </w:t>
      </w:r>
      <w:r w:rsidRPr="0051093C">
        <w:rPr>
          <w:rFonts w:ascii="Arial" w:hAnsi="Arial" w:cs="Arial"/>
          <w:b/>
        </w:rPr>
        <w:t>und Preise</w:t>
      </w:r>
    </w:p>
    <w:p w:rsidR="00CC22FF" w:rsidRPr="0051093C" w:rsidRDefault="00CC22FF" w:rsidP="00BF308B">
      <w:pPr>
        <w:spacing w:line="276" w:lineRule="auto"/>
        <w:jc w:val="both"/>
        <w:rPr>
          <w:rFonts w:ascii="Arial" w:hAnsi="Arial" w:cs="Arial"/>
          <w:sz w:val="16"/>
          <w:szCs w:val="16"/>
        </w:rPr>
      </w:pPr>
    </w:p>
    <w:p w:rsidR="00CC22FF" w:rsidRPr="0051093C" w:rsidRDefault="00CC22FF" w:rsidP="00BF308B">
      <w:pPr>
        <w:spacing w:line="276" w:lineRule="auto"/>
        <w:jc w:val="both"/>
        <w:rPr>
          <w:rFonts w:ascii="Arial" w:hAnsi="Arial" w:cs="Arial"/>
          <w:sz w:val="22"/>
          <w:szCs w:val="22"/>
        </w:rPr>
      </w:pPr>
      <w:r w:rsidRPr="0051093C">
        <w:rPr>
          <w:rFonts w:ascii="Arial" w:hAnsi="Arial" w:cs="Arial"/>
          <w:sz w:val="22"/>
          <w:szCs w:val="22"/>
        </w:rPr>
        <w:t>Für den Zei</w:t>
      </w:r>
      <w:r w:rsidR="00194991" w:rsidRPr="0051093C">
        <w:rPr>
          <w:rFonts w:ascii="Arial" w:hAnsi="Arial" w:cs="Arial"/>
          <w:sz w:val="22"/>
          <w:szCs w:val="22"/>
        </w:rPr>
        <w:t xml:space="preserve">tvertrag ist eine Laufzeit </w:t>
      </w:r>
      <w:r w:rsidR="00194991" w:rsidRPr="00C90932">
        <w:rPr>
          <w:rFonts w:ascii="Arial" w:hAnsi="Arial" w:cs="Arial"/>
          <w:sz w:val="22"/>
          <w:szCs w:val="22"/>
        </w:rPr>
        <w:t xml:space="preserve">von </w:t>
      </w:r>
      <w:r w:rsidR="00194991" w:rsidRPr="00C90932">
        <w:rPr>
          <w:rFonts w:ascii="Arial" w:hAnsi="Arial" w:cs="Arial"/>
          <w:b/>
          <w:sz w:val="22"/>
          <w:szCs w:val="22"/>
        </w:rPr>
        <w:t>4</w:t>
      </w:r>
      <w:r w:rsidRPr="0051093C">
        <w:rPr>
          <w:rFonts w:ascii="Arial" w:hAnsi="Arial" w:cs="Arial"/>
          <w:b/>
          <w:sz w:val="22"/>
          <w:szCs w:val="22"/>
        </w:rPr>
        <w:t xml:space="preserve"> Jahren</w:t>
      </w:r>
      <w:r w:rsidRPr="0051093C">
        <w:rPr>
          <w:rFonts w:ascii="Arial" w:hAnsi="Arial" w:cs="Arial"/>
          <w:sz w:val="22"/>
          <w:szCs w:val="22"/>
        </w:rPr>
        <w:t xml:space="preserve"> ab Zuschlagserteilung vorgesehen.</w:t>
      </w:r>
      <w:r w:rsidR="003D0FC2" w:rsidRPr="0051093C">
        <w:rPr>
          <w:rFonts w:ascii="Arial" w:hAnsi="Arial" w:cs="Arial"/>
          <w:sz w:val="22"/>
          <w:szCs w:val="22"/>
        </w:rPr>
        <w:t xml:space="preserve"> </w:t>
      </w:r>
    </w:p>
    <w:p w:rsidR="00CC22FF" w:rsidRPr="0051093C" w:rsidRDefault="00CC22FF" w:rsidP="00BF308B">
      <w:pPr>
        <w:spacing w:line="276" w:lineRule="auto"/>
        <w:jc w:val="both"/>
        <w:rPr>
          <w:rFonts w:ascii="Arial" w:hAnsi="Arial" w:cs="Arial"/>
          <w:sz w:val="16"/>
          <w:szCs w:val="16"/>
        </w:rPr>
      </w:pPr>
    </w:p>
    <w:p w:rsidR="00CC22FF" w:rsidRPr="0051093C" w:rsidRDefault="00CC22FF" w:rsidP="00BF308B">
      <w:pPr>
        <w:spacing w:line="276" w:lineRule="auto"/>
        <w:jc w:val="both"/>
        <w:rPr>
          <w:rFonts w:ascii="Arial" w:hAnsi="Arial" w:cs="Arial"/>
          <w:sz w:val="22"/>
          <w:szCs w:val="22"/>
        </w:rPr>
      </w:pPr>
      <w:r w:rsidRPr="0051093C">
        <w:rPr>
          <w:rFonts w:ascii="Arial" w:hAnsi="Arial" w:cs="Arial"/>
          <w:sz w:val="22"/>
          <w:szCs w:val="22"/>
        </w:rPr>
        <w:t xml:space="preserve">Das Sortiment der im Angebot angebotenen Artikel </w:t>
      </w:r>
      <w:r w:rsidR="005E7054" w:rsidRPr="0051093C">
        <w:rPr>
          <w:rFonts w:ascii="Arial" w:hAnsi="Arial" w:cs="Arial"/>
          <w:sz w:val="22"/>
          <w:szCs w:val="22"/>
        </w:rPr>
        <w:t xml:space="preserve">ist </w:t>
      </w:r>
      <w:r w:rsidRPr="0051093C">
        <w:rPr>
          <w:rFonts w:ascii="Arial" w:hAnsi="Arial" w:cs="Arial"/>
          <w:sz w:val="22"/>
          <w:szCs w:val="22"/>
        </w:rPr>
        <w:t xml:space="preserve">über die </w:t>
      </w:r>
      <w:r w:rsidR="00194991" w:rsidRPr="0051093C">
        <w:rPr>
          <w:rFonts w:ascii="Arial" w:hAnsi="Arial" w:cs="Arial"/>
          <w:sz w:val="22"/>
          <w:szCs w:val="22"/>
        </w:rPr>
        <w:t xml:space="preserve">vereinbarte </w:t>
      </w:r>
      <w:r w:rsidRPr="0051093C">
        <w:rPr>
          <w:rFonts w:ascii="Arial" w:hAnsi="Arial" w:cs="Arial"/>
          <w:sz w:val="22"/>
          <w:szCs w:val="22"/>
        </w:rPr>
        <w:t xml:space="preserve">Vertragslaufzeit </w:t>
      </w:r>
      <w:r w:rsidR="00194991" w:rsidRPr="0051093C">
        <w:rPr>
          <w:rFonts w:ascii="Arial" w:hAnsi="Arial" w:cs="Arial"/>
          <w:sz w:val="22"/>
          <w:szCs w:val="22"/>
        </w:rPr>
        <w:t xml:space="preserve">stets </w:t>
      </w:r>
      <w:r w:rsidRPr="0051093C">
        <w:rPr>
          <w:rFonts w:ascii="Arial" w:hAnsi="Arial" w:cs="Arial"/>
          <w:sz w:val="22"/>
          <w:szCs w:val="22"/>
        </w:rPr>
        <w:t xml:space="preserve">verfügbar. </w:t>
      </w:r>
      <w:r w:rsidR="005E7054" w:rsidRPr="0051093C">
        <w:rPr>
          <w:rFonts w:ascii="Arial" w:hAnsi="Arial" w:cs="Arial"/>
          <w:sz w:val="22"/>
          <w:szCs w:val="22"/>
        </w:rPr>
        <w:t>Unvermeidbare</w:t>
      </w:r>
      <w:r w:rsidR="00C17BA9" w:rsidRPr="0051093C">
        <w:rPr>
          <w:rFonts w:ascii="Arial" w:hAnsi="Arial" w:cs="Arial"/>
          <w:sz w:val="22"/>
          <w:szCs w:val="22"/>
        </w:rPr>
        <w:t xml:space="preserve"> und nicht durch den Auftragnehmer verursachte</w:t>
      </w:r>
      <w:r w:rsidRPr="0051093C">
        <w:rPr>
          <w:rFonts w:ascii="Arial" w:hAnsi="Arial" w:cs="Arial"/>
          <w:sz w:val="22"/>
          <w:szCs w:val="22"/>
        </w:rPr>
        <w:t xml:space="preserve"> Sortiments</w:t>
      </w:r>
      <w:r w:rsidR="00194991" w:rsidRPr="0051093C">
        <w:rPr>
          <w:rFonts w:ascii="Arial" w:hAnsi="Arial" w:cs="Arial"/>
          <w:sz w:val="22"/>
          <w:szCs w:val="22"/>
        </w:rPr>
        <w:t>-</w:t>
      </w:r>
      <w:r w:rsidRPr="0051093C">
        <w:rPr>
          <w:rFonts w:ascii="Arial" w:hAnsi="Arial" w:cs="Arial"/>
          <w:sz w:val="22"/>
          <w:szCs w:val="22"/>
        </w:rPr>
        <w:t xml:space="preserve">änderungen sind umgehend und vor Auslieferung des </w:t>
      </w:r>
      <w:r w:rsidR="005E7054" w:rsidRPr="0051093C">
        <w:rPr>
          <w:rFonts w:ascii="Arial" w:hAnsi="Arial" w:cs="Arial"/>
          <w:sz w:val="22"/>
          <w:szCs w:val="22"/>
        </w:rPr>
        <w:t xml:space="preserve">nächsten </w:t>
      </w:r>
      <w:r w:rsidRPr="0051093C">
        <w:rPr>
          <w:rFonts w:ascii="Arial" w:hAnsi="Arial" w:cs="Arial"/>
          <w:sz w:val="22"/>
          <w:szCs w:val="22"/>
        </w:rPr>
        <w:t xml:space="preserve">Abrufes </w:t>
      </w:r>
      <w:r w:rsidR="005E7054" w:rsidRPr="0051093C">
        <w:rPr>
          <w:rFonts w:ascii="Arial" w:hAnsi="Arial" w:cs="Arial"/>
          <w:sz w:val="22"/>
          <w:szCs w:val="22"/>
        </w:rPr>
        <w:t xml:space="preserve">mit </w:t>
      </w:r>
      <w:r w:rsidRPr="0051093C">
        <w:rPr>
          <w:rFonts w:ascii="Arial" w:hAnsi="Arial" w:cs="Arial"/>
          <w:sz w:val="22"/>
          <w:szCs w:val="22"/>
        </w:rPr>
        <w:t>de</w:t>
      </w:r>
      <w:r w:rsidR="00C17BA9" w:rsidRPr="0051093C">
        <w:rPr>
          <w:rFonts w:ascii="Arial" w:hAnsi="Arial" w:cs="Arial"/>
          <w:sz w:val="22"/>
          <w:szCs w:val="22"/>
        </w:rPr>
        <w:t>r ausschrei</w:t>
      </w:r>
      <w:r w:rsidR="00194991" w:rsidRPr="0051093C">
        <w:rPr>
          <w:rFonts w:ascii="Arial" w:hAnsi="Arial" w:cs="Arial"/>
          <w:sz w:val="22"/>
          <w:szCs w:val="22"/>
        </w:rPr>
        <w:t>-</w:t>
      </w:r>
      <w:proofErr w:type="spellStart"/>
      <w:r w:rsidR="00C17BA9" w:rsidRPr="0051093C">
        <w:rPr>
          <w:rFonts w:ascii="Arial" w:hAnsi="Arial" w:cs="Arial"/>
          <w:sz w:val="22"/>
          <w:szCs w:val="22"/>
        </w:rPr>
        <w:t>benden</w:t>
      </w:r>
      <w:proofErr w:type="spellEnd"/>
      <w:r w:rsidR="00C17BA9" w:rsidRPr="0051093C">
        <w:rPr>
          <w:rFonts w:ascii="Arial" w:hAnsi="Arial" w:cs="Arial"/>
          <w:sz w:val="22"/>
          <w:szCs w:val="22"/>
        </w:rPr>
        <w:t xml:space="preserve"> Stelle </w:t>
      </w:r>
      <w:r w:rsidR="005E7054" w:rsidRPr="0051093C">
        <w:rPr>
          <w:rFonts w:ascii="Arial" w:hAnsi="Arial" w:cs="Arial"/>
          <w:sz w:val="22"/>
          <w:szCs w:val="22"/>
        </w:rPr>
        <w:t>abzustimmen</w:t>
      </w:r>
      <w:r w:rsidRPr="0051093C">
        <w:rPr>
          <w:rFonts w:ascii="Arial" w:hAnsi="Arial" w:cs="Arial"/>
          <w:sz w:val="22"/>
          <w:szCs w:val="22"/>
        </w:rPr>
        <w:t xml:space="preserve"> und bedürfen de</w:t>
      </w:r>
      <w:r w:rsidR="00D176F5" w:rsidRPr="0051093C">
        <w:rPr>
          <w:rFonts w:ascii="Arial" w:hAnsi="Arial" w:cs="Arial"/>
          <w:sz w:val="22"/>
          <w:szCs w:val="22"/>
        </w:rPr>
        <w:t>ren</w:t>
      </w:r>
      <w:r w:rsidRPr="0051093C">
        <w:rPr>
          <w:rFonts w:ascii="Arial" w:hAnsi="Arial" w:cs="Arial"/>
          <w:sz w:val="22"/>
          <w:szCs w:val="22"/>
        </w:rPr>
        <w:t xml:space="preserve"> Bestätigung.</w:t>
      </w:r>
    </w:p>
    <w:p w:rsidR="005E7054" w:rsidRPr="0051093C" w:rsidRDefault="005E7054" w:rsidP="00BF308B">
      <w:pPr>
        <w:spacing w:line="276" w:lineRule="auto"/>
        <w:jc w:val="both"/>
        <w:rPr>
          <w:rFonts w:ascii="Arial" w:hAnsi="Arial" w:cs="Arial"/>
          <w:sz w:val="16"/>
          <w:szCs w:val="16"/>
        </w:rPr>
      </w:pPr>
    </w:p>
    <w:p w:rsidR="00FC1744" w:rsidRDefault="005E7054" w:rsidP="001D6955">
      <w:pPr>
        <w:spacing w:line="276" w:lineRule="auto"/>
        <w:jc w:val="both"/>
        <w:rPr>
          <w:rFonts w:ascii="Arial" w:hAnsi="Arial" w:cs="Arial"/>
          <w:sz w:val="16"/>
          <w:szCs w:val="16"/>
        </w:rPr>
      </w:pPr>
      <w:r w:rsidRPr="0051093C">
        <w:rPr>
          <w:rFonts w:ascii="Arial" w:hAnsi="Arial" w:cs="Arial"/>
          <w:b/>
          <w:sz w:val="22"/>
          <w:szCs w:val="22"/>
        </w:rPr>
        <w:t>Es wird davon ausgegangen, dass die im Angebot aufgeführten Preise für die Dauer des Zeitvertrages stabil sind.</w:t>
      </w:r>
      <w:r w:rsidRPr="0051093C">
        <w:rPr>
          <w:rFonts w:ascii="Arial" w:hAnsi="Arial" w:cs="Arial"/>
          <w:sz w:val="22"/>
          <w:szCs w:val="22"/>
        </w:rPr>
        <w:t xml:space="preserve"> Unvermeidbare, durch den Hersteller der PSA verursachte Preissteigerungen, sind der ausschreibenden Stelle umgehend mitzuteilen und nachzuweisen. Der Auftraggeber behält sich vor, bei </w:t>
      </w:r>
      <w:r w:rsidR="00194991" w:rsidRPr="0051093C">
        <w:rPr>
          <w:rFonts w:ascii="Arial" w:hAnsi="Arial" w:cs="Arial"/>
          <w:sz w:val="22"/>
          <w:szCs w:val="22"/>
        </w:rPr>
        <w:t xml:space="preserve">Preissteigerungen von mehr als 10 </w:t>
      </w:r>
      <w:r w:rsidRPr="0051093C">
        <w:rPr>
          <w:rFonts w:ascii="Arial" w:hAnsi="Arial" w:cs="Arial"/>
          <w:sz w:val="22"/>
          <w:szCs w:val="22"/>
        </w:rPr>
        <w:t>% den Artikel aus dem Sortiment zu nehmen.</w:t>
      </w:r>
      <w:r w:rsidR="001D6955">
        <w:rPr>
          <w:rFonts w:ascii="Arial" w:hAnsi="Arial" w:cs="Arial"/>
          <w:sz w:val="22"/>
          <w:szCs w:val="22"/>
        </w:rPr>
        <w:t xml:space="preserve"> </w:t>
      </w:r>
      <w:r w:rsidR="00FC1744">
        <w:rPr>
          <w:rFonts w:ascii="Arial" w:hAnsi="Arial" w:cs="Arial"/>
          <w:sz w:val="16"/>
          <w:szCs w:val="16"/>
        </w:rPr>
        <w:br w:type="page"/>
      </w:r>
    </w:p>
    <w:p w:rsidR="00D93EEC" w:rsidRPr="0051093C" w:rsidRDefault="00CB41D7" w:rsidP="00014C97">
      <w:pPr>
        <w:pStyle w:val="Listenabsatz"/>
        <w:numPr>
          <w:ilvl w:val="0"/>
          <w:numId w:val="49"/>
        </w:numPr>
        <w:spacing w:line="276" w:lineRule="auto"/>
        <w:ind w:left="567" w:hanging="567"/>
        <w:jc w:val="both"/>
        <w:rPr>
          <w:rFonts w:ascii="Arial" w:hAnsi="Arial" w:cs="Arial"/>
          <w:b/>
        </w:rPr>
      </w:pPr>
      <w:r w:rsidRPr="0051093C">
        <w:rPr>
          <w:rFonts w:ascii="Arial" w:hAnsi="Arial" w:cs="Arial"/>
          <w:b/>
        </w:rPr>
        <w:lastRenderedPageBreak/>
        <w:t>Angaben zur Abrechnung</w:t>
      </w:r>
    </w:p>
    <w:p w:rsidR="00CB41D7" w:rsidRPr="0051093C" w:rsidRDefault="00CB41D7" w:rsidP="00BF308B">
      <w:pPr>
        <w:spacing w:line="276" w:lineRule="auto"/>
        <w:jc w:val="both"/>
        <w:rPr>
          <w:rFonts w:ascii="Arial" w:hAnsi="Arial" w:cs="Arial"/>
          <w:b/>
          <w:sz w:val="16"/>
          <w:szCs w:val="16"/>
        </w:rPr>
      </w:pPr>
    </w:p>
    <w:p w:rsidR="00DD7D25" w:rsidRDefault="00CB41D7" w:rsidP="00BF308B">
      <w:pPr>
        <w:spacing w:line="276" w:lineRule="auto"/>
        <w:jc w:val="both"/>
        <w:rPr>
          <w:rFonts w:ascii="Arial" w:hAnsi="Arial" w:cs="Arial"/>
          <w:sz w:val="22"/>
          <w:szCs w:val="22"/>
        </w:rPr>
      </w:pPr>
      <w:r w:rsidRPr="0051093C">
        <w:rPr>
          <w:rFonts w:ascii="Arial" w:hAnsi="Arial" w:cs="Arial"/>
          <w:sz w:val="22"/>
          <w:szCs w:val="22"/>
        </w:rPr>
        <w:t xml:space="preserve">Die Rechnungslegung erfolgt </w:t>
      </w:r>
      <w:r w:rsidR="00CC22FF" w:rsidRPr="0051093C">
        <w:rPr>
          <w:rFonts w:ascii="Arial" w:hAnsi="Arial" w:cs="Arial"/>
          <w:sz w:val="22"/>
          <w:szCs w:val="22"/>
        </w:rPr>
        <w:t xml:space="preserve">je Lieferung </w:t>
      </w:r>
      <w:r w:rsidRPr="0051093C">
        <w:rPr>
          <w:rFonts w:ascii="Arial" w:hAnsi="Arial" w:cs="Arial"/>
          <w:sz w:val="22"/>
          <w:szCs w:val="22"/>
        </w:rPr>
        <w:t>an die jeweilige Straßenmeisterei (</w:t>
      </w:r>
      <w:r w:rsidR="0066308B" w:rsidRPr="0051093C">
        <w:rPr>
          <w:rFonts w:ascii="Arial" w:hAnsi="Arial" w:cs="Arial"/>
          <w:sz w:val="22"/>
          <w:szCs w:val="22"/>
        </w:rPr>
        <w:t>sh.</w:t>
      </w:r>
      <w:r w:rsidRPr="0051093C">
        <w:rPr>
          <w:rFonts w:ascii="Arial" w:hAnsi="Arial" w:cs="Arial"/>
          <w:sz w:val="22"/>
          <w:szCs w:val="22"/>
        </w:rPr>
        <w:t xml:space="preserve"> Pkt. 2).</w:t>
      </w:r>
    </w:p>
    <w:p w:rsidR="00131DBC" w:rsidRPr="0051093C" w:rsidRDefault="00131DBC" w:rsidP="00BF308B">
      <w:pPr>
        <w:spacing w:line="276" w:lineRule="auto"/>
        <w:jc w:val="both"/>
        <w:rPr>
          <w:rFonts w:ascii="Arial" w:hAnsi="Arial" w:cs="Arial"/>
          <w:sz w:val="22"/>
          <w:szCs w:val="22"/>
        </w:rPr>
      </w:pPr>
    </w:p>
    <w:p w:rsidR="00897733" w:rsidRPr="0051093C" w:rsidRDefault="00897733" w:rsidP="00014C97">
      <w:pPr>
        <w:numPr>
          <w:ilvl w:val="0"/>
          <w:numId w:val="49"/>
        </w:numPr>
        <w:spacing w:line="276" w:lineRule="auto"/>
        <w:ind w:left="567" w:hanging="567"/>
        <w:jc w:val="both"/>
        <w:rPr>
          <w:rFonts w:ascii="Arial" w:hAnsi="Arial" w:cs="Arial"/>
          <w:b/>
        </w:rPr>
      </w:pPr>
      <w:r w:rsidRPr="0051093C">
        <w:rPr>
          <w:rFonts w:ascii="Arial" w:hAnsi="Arial" w:cs="Arial"/>
          <w:b/>
        </w:rPr>
        <w:t>Hinweise zur Bearbeitung des Angebotes</w:t>
      </w:r>
    </w:p>
    <w:p w:rsidR="00897733" w:rsidRPr="0051093C" w:rsidRDefault="00897733" w:rsidP="00BF308B">
      <w:pPr>
        <w:spacing w:line="276" w:lineRule="auto"/>
        <w:jc w:val="both"/>
        <w:rPr>
          <w:rFonts w:ascii="Arial" w:hAnsi="Arial" w:cs="Arial"/>
          <w:sz w:val="16"/>
          <w:szCs w:val="16"/>
        </w:rPr>
      </w:pPr>
    </w:p>
    <w:p w:rsidR="00235BBA" w:rsidRPr="0051093C" w:rsidRDefault="00235BBA" w:rsidP="00BF308B">
      <w:pPr>
        <w:spacing w:line="276" w:lineRule="auto"/>
        <w:jc w:val="both"/>
        <w:rPr>
          <w:rFonts w:ascii="Arial" w:hAnsi="Arial" w:cs="Arial"/>
          <w:sz w:val="22"/>
          <w:szCs w:val="22"/>
        </w:rPr>
      </w:pPr>
      <w:r w:rsidRPr="0051093C">
        <w:rPr>
          <w:rFonts w:ascii="Arial" w:hAnsi="Arial" w:cs="Arial"/>
          <w:sz w:val="22"/>
          <w:szCs w:val="22"/>
        </w:rPr>
        <w:t xml:space="preserve">Die in den Ausführungsbeschreibungen aufgeführten </w:t>
      </w:r>
      <w:r w:rsidR="000F19FB" w:rsidRPr="0051093C">
        <w:rPr>
          <w:rFonts w:ascii="Arial" w:hAnsi="Arial" w:cs="Arial"/>
          <w:sz w:val="22"/>
          <w:szCs w:val="22"/>
        </w:rPr>
        <w:t>Normen, Materialien, Farben und Größen</w:t>
      </w:r>
      <w:r w:rsidRPr="0051093C">
        <w:rPr>
          <w:rFonts w:ascii="Arial" w:hAnsi="Arial" w:cs="Arial"/>
          <w:sz w:val="22"/>
          <w:szCs w:val="22"/>
        </w:rPr>
        <w:t xml:space="preserve"> sind einzuhalten. </w:t>
      </w:r>
      <w:r w:rsidR="00584191" w:rsidRPr="0051093C">
        <w:rPr>
          <w:rFonts w:ascii="Arial" w:hAnsi="Arial" w:cs="Arial"/>
          <w:sz w:val="22"/>
          <w:szCs w:val="22"/>
        </w:rPr>
        <w:t xml:space="preserve">Klarstellungen bzw. Erläuterungen </w:t>
      </w:r>
      <w:r w:rsidR="009F3B55" w:rsidRPr="0051093C">
        <w:rPr>
          <w:rFonts w:ascii="Arial" w:hAnsi="Arial" w:cs="Arial"/>
          <w:sz w:val="22"/>
          <w:szCs w:val="22"/>
        </w:rPr>
        <w:t>sind im Bieterangaben</w:t>
      </w:r>
      <w:r w:rsidR="000F19FB" w:rsidRPr="0051093C">
        <w:rPr>
          <w:rFonts w:ascii="Arial" w:hAnsi="Arial" w:cs="Arial"/>
          <w:sz w:val="22"/>
          <w:szCs w:val="22"/>
        </w:rPr>
        <w:t>-</w:t>
      </w:r>
      <w:r w:rsidR="009F3B55" w:rsidRPr="0051093C">
        <w:rPr>
          <w:rFonts w:ascii="Arial" w:hAnsi="Arial" w:cs="Arial"/>
          <w:sz w:val="22"/>
          <w:szCs w:val="22"/>
        </w:rPr>
        <w:t xml:space="preserve">verzeichnis zu benennen. </w:t>
      </w:r>
      <w:r w:rsidR="00584191" w:rsidRPr="0051093C">
        <w:rPr>
          <w:rFonts w:ascii="Arial" w:hAnsi="Arial" w:cs="Arial"/>
          <w:sz w:val="22"/>
          <w:szCs w:val="22"/>
        </w:rPr>
        <w:t xml:space="preserve">Abweichungen zur Ausführungsbeschreibung sind zu kennzeichnen. </w:t>
      </w:r>
      <w:r w:rsidRPr="0051093C">
        <w:rPr>
          <w:rFonts w:ascii="Arial" w:hAnsi="Arial" w:cs="Arial"/>
          <w:sz w:val="22"/>
          <w:szCs w:val="22"/>
        </w:rPr>
        <w:t>Abfragen</w:t>
      </w:r>
      <w:r w:rsidR="003D0FC2" w:rsidRPr="0051093C">
        <w:rPr>
          <w:rFonts w:ascii="Arial" w:hAnsi="Arial" w:cs="Arial"/>
          <w:sz w:val="22"/>
          <w:szCs w:val="22"/>
        </w:rPr>
        <w:t xml:space="preserve"> in Anlage </w:t>
      </w:r>
      <w:r w:rsidR="009F3B55" w:rsidRPr="0051093C">
        <w:rPr>
          <w:rFonts w:ascii="Arial" w:hAnsi="Arial" w:cs="Arial"/>
          <w:sz w:val="22"/>
          <w:szCs w:val="22"/>
        </w:rPr>
        <w:t xml:space="preserve">1 </w:t>
      </w:r>
      <w:r w:rsidRPr="0051093C">
        <w:rPr>
          <w:rFonts w:ascii="Arial" w:hAnsi="Arial" w:cs="Arial"/>
          <w:sz w:val="22"/>
          <w:szCs w:val="22"/>
        </w:rPr>
        <w:t xml:space="preserve">sind auszufüllen. </w:t>
      </w:r>
    </w:p>
    <w:p w:rsidR="00235BBA" w:rsidRPr="0051093C" w:rsidRDefault="00235BBA" w:rsidP="00BF308B">
      <w:pPr>
        <w:spacing w:line="276" w:lineRule="auto"/>
        <w:jc w:val="both"/>
        <w:rPr>
          <w:rFonts w:ascii="Arial" w:hAnsi="Arial" w:cs="Arial"/>
          <w:sz w:val="16"/>
          <w:szCs w:val="16"/>
        </w:rPr>
      </w:pPr>
    </w:p>
    <w:p w:rsidR="00584191" w:rsidRPr="0051093C" w:rsidRDefault="00D10F5E" w:rsidP="00584191">
      <w:pPr>
        <w:spacing w:line="276" w:lineRule="auto"/>
        <w:jc w:val="both"/>
        <w:rPr>
          <w:rFonts w:ascii="Arial" w:hAnsi="Arial" w:cs="Arial"/>
          <w:sz w:val="22"/>
          <w:szCs w:val="22"/>
        </w:rPr>
      </w:pPr>
      <w:r w:rsidRPr="0051093C">
        <w:rPr>
          <w:rFonts w:ascii="Arial" w:hAnsi="Arial" w:cs="Arial"/>
          <w:sz w:val="22"/>
          <w:szCs w:val="22"/>
        </w:rPr>
        <w:t xml:space="preserve">Übergrößen sind als </w:t>
      </w:r>
      <w:r w:rsidR="00584191" w:rsidRPr="0051093C">
        <w:rPr>
          <w:rFonts w:ascii="Arial" w:hAnsi="Arial" w:cs="Arial"/>
          <w:sz w:val="22"/>
          <w:szCs w:val="22"/>
        </w:rPr>
        <w:t>Bedarfs</w:t>
      </w:r>
      <w:r w:rsidR="00DF2E77" w:rsidRPr="0051093C">
        <w:rPr>
          <w:rFonts w:ascii="Arial" w:hAnsi="Arial" w:cs="Arial"/>
          <w:sz w:val="22"/>
          <w:szCs w:val="22"/>
        </w:rPr>
        <w:t>p</w:t>
      </w:r>
      <w:r w:rsidRPr="0051093C">
        <w:rPr>
          <w:rFonts w:ascii="Arial" w:hAnsi="Arial" w:cs="Arial"/>
          <w:sz w:val="22"/>
          <w:szCs w:val="22"/>
        </w:rPr>
        <w:t xml:space="preserve">ositionen zu </w:t>
      </w:r>
      <w:r w:rsidR="00D67241" w:rsidRPr="0051093C">
        <w:rPr>
          <w:rFonts w:ascii="Arial" w:hAnsi="Arial" w:cs="Arial"/>
          <w:sz w:val="22"/>
          <w:szCs w:val="22"/>
        </w:rPr>
        <w:t>betrachten</w:t>
      </w:r>
      <w:r w:rsidRPr="0051093C">
        <w:rPr>
          <w:rFonts w:ascii="Arial" w:hAnsi="Arial" w:cs="Arial"/>
          <w:sz w:val="22"/>
          <w:szCs w:val="22"/>
        </w:rPr>
        <w:t xml:space="preserve"> und in der Zusammenstellung mit Einzelpreisen und der Größe, ab welcher diese als Übergröße gilt, zu ergänzen.</w:t>
      </w:r>
      <w:r w:rsidR="00584191" w:rsidRPr="0051093C">
        <w:rPr>
          <w:rFonts w:ascii="Arial" w:hAnsi="Arial" w:cs="Arial"/>
          <w:sz w:val="22"/>
          <w:szCs w:val="22"/>
        </w:rPr>
        <w:t xml:space="preserve"> </w:t>
      </w:r>
      <w:r w:rsidR="00897733" w:rsidRPr="0051093C">
        <w:rPr>
          <w:rFonts w:ascii="Arial" w:hAnsi="Arial" w:cs="Arial"/>
          <w:sz w:val="22"/>
          <w:szCs w:val="22"/>
        </w:rPr>
        <w:t xml:space="preserve">In der Angebotssumme sind diese Positionen nicht berücksichtigt. Eine Erläuterung ist </w:t>
      </w:r>
      <w:r w:rsidR="00235BBA" w:rsidRPr="0051093C">
        <w:rPr>
          <w:rFonts w:ascii="Arial" w:hAnsi="Arial" w:cs="Arial"/>
          <w:sz w:val="22"/>
          <w:szCs w:val="22"/>
        </w:rPr>
        <w:t xml:space="preserve">ggf. </w:t>
      </w:r>
      <w:r w:rsidR="00897733" w:rsidRPr="0051093C">
        <w:rPr>
          <w:rFonts w:ascii="Arial" w:hAnsi="Arial" w:cs="Arial"/>
          <w:sz w:val="22"/>
          <w:szCs w:val="22"/>
        </w:rPr>
        <w:t xml:space="preserve">als Anlage beizufügen. </w:t>
      </w:r>
      <w:r w:rsidR="00584191" w:rsidRPr="0051093C">
        <w:rPr>
          <w:rFonts w:ascii="Arial" w:hAnsi="Arial" w:cs="Arial"/>
          <w:sz w:val="22"/>
          <w:szCs w:val="22"/>
        </w:rPr>
        <w:t>Der Auftraggeber behält sich die Inanspruchnahme vor.</w:t>
      </w:r>
    </w:p>
    <w:p w:rsidR="00584191" w:rsidRPr="0051093C" w:rsidRDefault="00584191" w:rsidP="00584191">
      <w:pPr>
        <w:spacing w:line="276" w:lineRule="auto"/>
        <w:jc w:val="both"/>
        <w:rPr>
          <w:rFonts w:ascii="Arial" w:hAnsi="Arial" w:cs="Arial"/>
          <w:sz w:val="22"/>
          <w:szCs w:val="22"/>
        </w:rPr>
      </w:pPr>
    </w:p>
    <w:p w:rsidR="00584191" w:rsidRPr="0051093C" w:rsidRDefault="00442369" w:rsidP="00014C97">
      <w:pPr>
        <w:numPr>
          <w:ilvl w:val="0"/>
          <w:numId w:val="49"/>
        </w:numPr>
        <w:spacing w:line="276" w:lineRule="auto"/>
        <w:ind w:left="426" w:hanging="426"/>
        <w:jc w:val="both"/>
        <w:rPr>
          <w:rFonts w:ascii="Arial" w:hAnsi="Arial" w:cs="Arial"/>
          <w:b/>
        </w:rPr>
      </w:pPr>
      <w:r w:rsidRPr="0051093C">
        <w:rPr>
          <w:rFonts w:ascii="Arial" w:hAnsi="Arial" w:cs="Arial"/>
          <w:b/>
        </w:rPr>
        <w:t xml:space="preserve">Erläuterungen zu den </w:t>
      </w:r>
      <w:r w:rsidR="00584191" w:rsidRPr="0051093C">
        <w:rPr>
          <w:rFonts w:ascii="Arial" w:hAnsi="Arial" w:cs="Arial"/>
          <w:b/>
        </w:rPr>
        <w:t>Wertungskriterien</w:t>
      </w:r>
    </w:p>
    <w:p w:rsidR="00442369" w:rsidRPr="0051093C" w:rsidRDefault="00442369" w:rsidP="00442369">
      <w:pPr>
        <w:spacing w:line="276" w:lineRule="auto"/>
        <w:jc w:val="both"/>
        <w:rPr>
          <w:rFonts w:ascii="Arial" w:hAnsi="Arial" w:cs="Arial"/>
          <w:sz w:val="16"/>
          <w:szCs w:val="16"/>
        </w:rPr>
      </w:pPr>
    </w:p>
    <w:p w:rsidR="005F4D05" w:rsidRPr="0051093C" w:rsidRDefault="0035621A" w:rsidP="00442369">
      <w:pPr>
        <w:spacing w:line="276" w:lineRule="auto"/>
        <w:jc w:val="both"/>
        <w:rPr>
          <w:rFonts w:ascii="Arial" w:hAnsi="Arial" w:cs="Arial"/>
          <w:sz w:val="22"/>
          <w:szCs w:val="22"/>
        </w:rPr>
      </w:pPr>
      <w:r w:rsidRPr="00776074">
        <w:rPr>
          <w:rFonts w:ascii="Arial" w:hAnsi="Arial" w:cs="Arial"/>
          <w:sz w:val="22"/>
          <w:szCs w:val="22"/>
        </w:rPr>
        <w:t>Die Wertungskriterien</w:t>
      </w:r>
      <w:r w:rsidR="005F4D05" w:rsidRPr="00776074">
        <w:rPr>
          <w:rFonts w:ascii="Arial" w:hAnsi="Arial" w:cs="Arial"/>
          <w:sz w:val="22"/>
          <w:szCs w:val="22"/>
        </w:rPr>
        <w:t xml:space="preserve"> und deren Handhabung</w:t>
      </w:r>
      <w:r w:rsidRPr="00776074">
        <w:rPr>
          <w:rFonts w:ascii="Arial" w:hAnsi="Arial" w:cs="Arial"/>
          <w:sz w:val="22"/>
          <w:szCs w:val="22"/>
        </w:rPr>
        <w:t xml:space="preserve"> sind in Pkt. 12.2 der Aufforderung zur Angebotsabgabe beschrieben.</w:t>
      </w:r>
      <w:r w:rsidRPr="0051093C">
        <w:rPr>
          <w:rFonts w:ascii="Arial" w:hAnsi="Arial" w:cs="Arial"/>
          <w:sz w:val="22"/>
          <w:szCs w:val="22"/>
        </w:rPr>
        <w:t xml:space="preserve"> </w:t>
      </w:r>
    </w:p>
    <w:p w:rsidR="005F4D05" w:rsidRPr="0051093C" w:rsidRDefault="005F4D05" w:rsidP="00442369">
      <w:pPr>
        <w:spacing w:line="276" w:lineRule="auto"/>
        <w:jc w:val="both"/>
        <w:rPr>
          <w:rFonts w:ascii="Arial" w:hAnsi="Arial" w:cs="Arial"/>
          <w:sz w:val="16"/>
          <w:szCs w:val="16"/>
        </w:rPr>
      </w:pPr>
    </w:p>
    <w:p w:rsidR="00442369" w:rsidRPr="0051093C" w:rsidRDefault="0035621A" w:rsidP="00442369">
      <w:pPr>
        <w:spacing w:line="276" w:lineRule="auto"/>
        <w:jc w:val="both"/>
        <w:rPr>
          <w:rFonts w:ascii="Arial" w:hAnsi="Arial" w:cs="Arial"/>
          <w:sz w:val="22"/>
          <w:szCs w:val="22"/>
        </w:rPr>
      </w:pPr>
      <w:r w:rsidRPr="0051093C">
        <w:rPr>
          <w:rFonts w:ascii="Arial" w:hAnsi="Arial" w:cs="Arial"/>
          <w:sz w:val="22"/>
          <w:szCs w:val="22"/>
        </w:rPr>
        <w:t xml:space="preserve">Die in der Ausführungsbeschreibung </w:t>
      </w:r>
      <w:r w:rsidRPr="00C90932">
        <w:rPr>
          <w:rFonts w:ascii="Arial" w:hAnsi="Arial" w:cs="Arial"/>
          <w:sz w:val="22"/>
          <w:szCs w:val="22"/>
        </w:rPr>
        <w:t>genannten Beispielprodukte lassen eine durchschnittliche bis optimale Erfüllung erwarten.</w:t>
      </w:r>
      <w:r w:rsidR="00432C06" w:rsidRPr="00C90932">
        <w:rPr>
          <w:rFonts w:ascii="Arial" w:hAnsi="Arial" w:cs="Arial"/>
          <w:sz w:val="22"/>
          <w:szCs w:val="22"/>
        </w:rPr>
        <w:t xml:space="preserve"> </w:t>
      </w:r>
      <w:r w:rsidR="005F4D05" w:rsidRPr="00C90932">
        <w:rPr>
          <w:rFonts w:ascii="Arial" w:hAnsi="Arial" w:cs="Arial"/>
          <w:sz w:val="22"/>
          <w:szCs w:val="22"/>
        </w:rPr>
        <w:t>Die unter Pkt. 4.1</w:t>
      </w:r>
      <w:r w:rsidR="00C90932" w:rsidRPr="00C90932">
        <w:rPr>
          <w:rFonts w:ascii="Arial" w:hAnsi="Arial" w:cs="Arial"/>
          <w:sz w:val="22"/>
          <w:szCs w:val="22"/>
        </w:rPr>
        <w:t>, 5.1 und 6</w:t>
      </w:r>
      <w:r w:rsidR="005F4D05" w:rsidRPr="00C90932">
        <w:rPr>
          <w:rFonts w:ascii="Arial" w:hAnsi="Arial" w:cs="Arial"/>
          <w:sz w:val="22"/>
          <w:szCs w:val="22"/>
        </w:rPr>
        <w:t>.1 genannten</w:t>
      </w:r>
      <w:r w:rsidR="005F4D05" w:rsidRPr="0051093C">
        <w:rPr>
          <w:rFonts w:ascii="Arial" w:hAnsi="Arial" w:cs="Arial"/>
          <w:sz w:val="22"/>
          <w:szCs w:val="22"/>
        </w:rPr>
        <w:t xml:space="preserve"> Normen, Materialien, Farben und Größen stellen Mindestanforderungen dar. Alle weiterhin genannten Ausstattungsmerkmale gelten als Wertungsmaßstab insbesondere bei alternativ zu den genannten Beispielprodukten angebotenen Artikeln.</w:t>
      </w:r>
    </w:p>
    <w:p w:rsidR="000215C2" w:rsidRPr="0051093C" w:rsidRDefault="000215C2" w:rsidP="00442369">
      <w:pPr>
        <w:spacing w:line="276" w:lineRule="auto"/>
        <w:jc w:val="both"/>
        <w:rPr>
          <w:rFonts w:ascii="Arial" w:hAnsi="Arial" w:cs="Arial"/>
          <w:sz w:val="16"/>
          <w:szCs w:val="16"/>
        </w:rPr>
      </w:pPr>
    </w:p>
    <w:p w:rsidR="00E66E85" w:rsidRPr="0051093C" w:rsidRDefault="00766B7F" w:rsidP="0006432D">
      <w:pPr>
        <w:pStyle w:val="berschrift8"/>
        <w:spacing w:before="0" w:line="276" w:lineRule="auto"/>
        <w:jc w:val="center"/>
        <w:rPr>
          <w:rFonts w:ascii="Arial" w:hAnsi="Arial" w:cs="Arial"/>
          <w:b/>
          <w:i w:val="0"/>
          <w:sz w:val="28"/>
          <w:szCs w:val="28"/>
        </w:rPr>
      </w:pPr>
      <w:r w:rsidRPr="0051093C">
        <w:rPr>
          <w:rFonts w:ascii="Arial" w:hAnsi="Arial" w:cs="Arial"/>
          <w:sz w:val="22"/>
          <w:szCs w:val="22"/>
        </w:rPr>
        <w:br w:type="page"/>
      </w:r>
      <w:r w:rsidR="00E66E85" w:rsidRPr="0051093C">
        <w:rPr>
          <w:rFonts w:ascii="Arial" w:hAnsi="Arial" w:cs="Arial"/>
          <w:b/>
          <w:i w:val="0"/>
          <w:sz w:val="28"/>
          <w:szCs w:val="28"/>
        </w:rPr>
        <w:lastRenderedPageBreak/>
        <w:t>Leistungsverzeichnis</w:t>
      </w:r>
      <w:r w:rsidR="00C67B87" w:rsidRPr="0051093C">
        <w:rPr>
          <w:rFonts w:ascii="Arial" w:hAnsi="Arial" w:cs="Arial"/>
          <w:b/>
          <w:i w:val="0"/>
          <w:sz w:val="28"/>
          <w:szCs w:val="28"/>
        </w:rPr>
        <w:t xml:space="preserve"> – Los 1</w:t>
      </w:r>
    </w:p>
    <w:tbl>
      <w:tblPr>
        <w:tblStyle w:val="TabelleAktuell"/>
        <w:tblW w:w="0" w:type="auto"/>
        <w:tblLook w:val="04A0" w:firstRow="1" w:lastRow="0" w:firstColumn="1" w:lastColumn="0" w:noHBand="0" w:noVBand="1"/>
      </w:tblPr>
      <w:tblGrid>
        <w:gridCol w:w="892"/>
        <w:gridCol w:w="384"/>
        <w:gridCol w:w="3058"/>
        <w:gridCol w:w="737"/>
        <w:gridCol w:w="823"/>
        <w:gridCol w:w="1194"/>
        <w:gridCol w:w="864"/>
        <w:gridCol w:w="1249"/>
      </w:tblGrid>
      <w:tr w:rsidR="00782BA3" w:rsidRPr="0051093C" w:rsidTr="002D1249">
        <w:trPr>
          <w:cnfStyle w:val="100000000000" w:firstRow="1" w:lastRow="0" w:firstColumn="0" w:lastColumn="0" w:oddVBand="0" w:evenVBand="0" w:oddHBand="0" w:evenHBand="0" w:firstRowFirstColumn="0" w:firstRowLastColumn="0" w:lastRowFirstColumn="0" w:lastRowLastColumn="0"/>
          <w:trHeight w:val="630"/>
          <w:tblHeader/>
        </w:trPr>
        <w:tc>
          <w:tcPr>
            <w:tcW w:w="892" w:type="dxa"/>
            <w:hideMark/>
          </w:tcPr>
          <w:p w:rsidR="00332588" w:rsidRPr="0051093C" w:rsidRDefault="00332588" w:rsidP="00125A23">
            <w:pPr>
              <w:ind w:right="-32"/>
              <w:jc w:val="center"/>
              <w:rPr>
                <w:rFonts w:ascii="Calibri" w:hAnsi="Calibri" w:cs="Calibri"/>
                <w:b w:val="0"/>
                <w:bCs w:val="0"/>
                <w:sz w:val="20"/>
                <w:szCs w:val="20"/>
              </w:rPr>
            </w:pPr>
            <w:r w:rsidRPr="0051093C">
              <w:rPr>
                <w:rFonts w:ascii="Calibri" w:hAnsi="Calibri" w:cs="Calibri"/>
                <w:sz w:val="20"/>
                <w:szCs w:val="20"/>
              </w:rPr>
              <w:t>Position (OZ)</w:t>
            </w:r>
          </w:p>
        </w:tc>
        <w:tc>
          <w:tcPr>
            <w:tcW w:w="3502" w:type="dxa"/>
            <w:gridSpan w:val="2"/>
            <w:hideMark/>
          </w:tcPr>
          <w:p w:rsidR="00332588" w:rsidRPr="0051093C" w:rsidRDefault="00332588" w:rsidP="00125A23">
            <w:pPr>
              <w:jc w:val="center"/>
              <w:rPr>
                <w:rFonts w:ascii="Calibri" w:hAnsi="Calibri" w:cs="Calibri"/>
                <w:b w:val="0"/>
                <w:bCs w:val="0"/>
                <w:sz w:val="20"/>
                <w:szCs w:val="20"/>
              </w:rPr>
            </w:pPr>
            <w:r w:rsidRPr="0051093C">
              <w:rPr>
                <w:rFonts w:ascii="Calibri" w:hAnsi="Calibri" w:cs="Calibri"/>
                <w:sz w:val="20"/>
                <w:szCs w:val="20"/>
              </w:rPr>
              <w:t>Beschreibung der Teilleistungen</w:t>
            </w:r>
          </w:p>
        </w:tc>
        <w:tc>
          <w:tcPr>
            <w:tcW w:w="737" w:type="dxa"/>
            <w:hideMark/>
          </w:tcPr>
          <w:p w:rsidR="00332588" w:rsidRPr="00782BA3" w:rsidRDefault="00332588" w:rsidP="001D6955">
            <w:pPr>
              <w:jc w:val="center"/>
              <w:rPr>
                <w:rFonts w:ascii="Calibri" w:hAnsi="Calibri" w:cs="Calibri"/>
                <w:sz w:val="18"/>
                <w:szCs w:val="18"/>
              </w:rPr>
            </w:pPr>
            <w:r w:rsidRPr="0051093C">
              <w:rPr>
                <w:rFonts w:ascii="Calibri" w:hAnsi="Calibri" w:cs="Calibri"/>
                <w:sz w:val="18"/>
                <w:szCs w:val="18"/>
              </w:rPr>
              <w:t>Menge</w:t>
            </w:r>
            <w:r w:rsidR="001D6955">
              <w:rPr>
                <w:rFonts w:ascii="Calibri" w:hAnsi="Calibri" w:cs="Calibri"/>
                <w:sz w:val="18"/>
                <w:szCs w:val="18"/>
              </w:rPr>
              <w:t xml:space="preserve"> (</w:t>
            </w:r>
            <w:r w:rsidR="00782BA3">
              <w:rPr>
                <w:rFonts w:ascii="Calibri" w:hAnsi="Calibri" w:cs="Calibri"/>
                <w:sz w:val="18"/>
                <w:szCs w:val="18"/>
              </w:rPr>
              <w:t>Stück</w:t>
            </w:r>
            <w:r w:rsidR="001D6955">
              <w:rPr>
                <w:rFonts w:ascii="Calibri" w:hAnsi="Calibri" w:cs="Calibri"/>
                <w:sz w:val="18"/>
                <w:szCs w:val="18"/>
              </w:rPr>
              <w:t>)</w:t>
            </w:r>
          </w:p>
        </w:tc>
        <w:tc>
          <w:tcPr>
            <w:tcW w:w="823" w:type="dxa"/>
            <w:hideMark/>
          </w:tcPr>
          <w:p w:rsidR="00332588" w:rsidRPr="00782BA3" w:rsidRDefault="00782BA3" w:rsidP="00125A23">
            <w:pPr>
              <w:jc w:val="center"/>
              <w:rPr>
                <w:rFonts w:ascii="Calibri" w:hAnsi="Calibri" w:cs="Calibri"/>
                <w:bCs w:val="0"/>
                <w:sz w:val="20"/>
                <w:szCs w:val="20"/>
              </w:rPr>
            </w:pPr>
            <w:r w:rsidRPr="00782BA3">
              <w:rPr>
                <w:rFonts w:ascii="Calibri" w:hAnsi="Calibri" w:cs="Calibri"/>
                <w:bCs w:val="0"/>
                <w:sz w:val="20"/>
                <w:szCs w:val="20"/>
              </w:rPr>
              <w:t>Liefer- zeit in Werk- tage</w:t>
            </w:r>
            <w:r>
              <w:rPr>
                <w:rFonts w:ascii="Calibri" w:hAnsi="Calibri" w:cs="Calibri"/>
                <w:bCs w:val="0"/>
                <w:sz w:val="20"/>
                <w:szCs w:val="20"/>
              </w:rPr>
              <w:t>n</w:t>
            </w:r>
          </w:p>
        </w:tc>
        <w:tc>
          <w:tcPr>
            <w:tcW w:w="1134" w:type="dxa"/>
          </w:tcPr>
          <w:p w:rsidR="00EC2B2B" w:rsidRDefault="00D97DF5" w:rsidP="00125A23">
            <w:pPr>
              <w:jc w:val="center"/>
              <w:rPr>
                <w:rFonts w:ascii="Calibri" w:hAnsi="Calibri" w:cs="Calibri"/>
                <w:sz w:val="20"/>
                <w:szCs w:val="20"/>
              </w:rPr>
            </w:pPr>
            <w:r>
              <w:rPr>
                <w:rFonts w:ascii="Calibri" w:hAnsi="Calibri" w:cs="Calibri"/>
                <w:sz w:val="20"/>
                <w:szCs w:val="20"/>
              </w:rPr>
              <w:t>Kurz- bzw. Langgröße</w:t>
            </w:r>
            <w:r w:rsidR="00EC2B2B">
              <w:rPr>
                <w:rFonts w:ascii="Calibri" w:hAnsi="Calibri" w:cs="Calibri"/>
                <w:sz w:val="20"/>
                <w:szCs w:val="20"/>
              </w:rPr>
              <w:t>n</w:t>
            </w:r>
            <w:r w:rsidR="00332588">
              <w:rPr>
                <w:rFonts w:ascii="Calibri" w:hAnsi="Calibri" w:cs="Calibri"/>
                <w:sz w:val="20"/>
                <w:szCs w:val="20"/>
              </w:rPr>
              <w:t xml:space="preserve"> </w:t>
            </w:r>
          </w:p>
          <w:p w:rsidR="00EC2B2B" w:rsidRDefault="00EC2B2B" w:rsidP="00125A23">
            <w:pPr>
              <w:jc w:val="center"/>
              <w:rPr>
                <w:rFonts w:ascii="Calibri" w:hAnsi="Calibri" w:cs="Calibri"/>
                <w:sz w:val="20"/>
                <w:szCs w:val="20"/>
              </w:rPr>
            </w:pPr>
            <w:r>
              <w:rPr>
                <w:rFonts w:ascii="Calibri" w:hAnsi="Calibri" w:cs="Calibri"/>
                <w:sz w:val="20"/>
                <w:szCs w:val="20"/>
              </w:rPr>
              <w:t>abrufbar</w:t>
            </w:r>
          </w:p>
          <w:p w:rsidR="00332588" w:rsidRPr="0051093C" w:rsidRDefault="00332588" w:rsidP="00125A23">
            <w:pPr>
              <w:jc w:val="center"/>
              <w:rPr>
                <w:rFonts w:ascii="Calibri" w:hAnsi="Calibri" w:cs="Calibri"/>
                <w:sz w:val="20"/>
                <w:szCs w:val="20"/>
              </w:rPr>
            </w:pPr>
            <w:r w:rsidRPr="00332588">
              <w:rPr>
                <w:rFonts w:ascii="Calibri" w:hAnsi="Calibri" w:cs="Calibri"/>
                <w:sz w:val="20"/>
                <w:szCs w:val="20"/>
                <w:u w:val="single"/>
              </w:rPr>
              <w:t>ja/nein</w:t>
            </w:r>
          </w:p>
        </w:tc>
        <w:tc>
          <w:tcPr>
            <w:tcW w:w="864" w:type="dxa"/>
            <w:hideMark/>
          </w:tcPr>
          <w:p w:rsidR="00332588" w:rsidRPr="0051093C" w:rsidRDefault="00332588" w:rsidP="00125A23">
            <w:pPr>
              <w:jc w:val="center"/>
              <w:rPr>
                <w:rFonts w:ascii="Calibri" w:hAnsi="Calibri" w:cs="Calibri"/>
                <w:b w:val="0"/>
                <w:bCs w:val="0"/>
                <w:sz w:val="20"/>
                <w:szCs w:val="20"/>
              </w:rPr>
            </w:pPr>
            <w:r w:rsidRPr="0051093C">
              <w:rPr>
                <w:rFonts w:ascii="Calibri" w:hAnsi="Calibri" w:cs="Calibri"/>
                <w:sz w:val="20"/>
                <w:szCs w:val="20"/>
              </w:rPr>
              <w:t>EP in EUR</w:t>
            </w:r>
          </w:p>
        </w:tc>
        <w:tc>
          <w:tcPr>
            <w:tcW w:w="1249" w:type="dxa"/>
            <w:hideMark/>
          </w:tcPr>
          <w:p w:rsidR="00332588" w:rsidRDefault="00332588" w:rsidP="00125A23">
            <w:pPr>
              <w:jc w:val="center"/>
              <w:rPr>
                <w:rFonts w:ascii="Calibri" w:hAnsi="Calibri" w:cs="Calibri"/>
                <w:sz w:val="20"/>
                <w:szCs w:val="20"/>
              </w:rPr>
            </w:pPr>
            <w:r w:rsidRPr="0051093C">
              <w:rPr>
                <w:rFonts w:ascii="Calibri" w:hAnsi="Calibri" w:cs="Calibri"/>
                <w:sz w:val="20"/>
                <w:szCs w:val="20"/>
              </w:rPr>
              <w:t>GP in EU</w:t>
            </w:r>
            <w:r>
              <w:rPr>
                <w:rFonts w:ascii="Calibri" w:hAnsi="Calibri" w:cs="Calibri"/>
                <w:sz w:val="20"/>
                <w:szCs w:val="20"/>
              </w:rPr>
              <w:t>R</w:t>
            </w:r>
          </w:p>
          <w:p w:rsidR="00332588" w:rsidRPr="0051093C" w:rsidRDefault="00332588" w:rsidP="00125A23">
            <w:pPr>
              <w:jc w:val="center"/>
              <w:rPr>
                <w:rFonts w:ascii="Calibri" w:hAnsi="Calibri" w:cs="Calibri"/>
                <w:b w:val="0"/>
                <w:bCs w:val="0"/>
                <w:sz w:val="20"/>
                <w:szCs w:val="20"/>
              </w:rPr>
            </w:pPr>
            <w:r>
              <w:rPr>
                <w:rFonts w:ascii="Calibri" w:hAnsi="Calibri" w:cs="Calibri"/>
                <w:sz w:val="20"/>
                <w:szCs w:val="20"/>
              </w:rPr>
              <w:t>(netto)</w:t>
            </w:r>
          </w:p>
        </w:tc>
      </w:tr>
      <w:tr w:rsidR="00332588" w:rsidRPr="0051093C" w:rsidTr="00D97DF5">
        <w:trPr>
          <w:cnfStyle w:val="000000100000" w:firstRow="0" w:lastRow="0" w:firstColumn="0" w:lastColumn="0" w:oddVBand="0" w:evenVBand="0" w:oddHBand="1" w:evenHBand="0" w:firstRowFirstColumn="0" w:firstRowLastColumn="0" w:lastRowFirstColumn="0" w:lastRowLastColumn="0"/>
          <w:trHeight w:val="315"/>
        </w:trPr>
        <w:tc>
          <w:tcPr>
            <w:tcW w:w="892" w:type="dxa"/>
            <w:vMerge w:val="restart"/>
            <w:noWrap/>
            <w:hideMark/>
          </w:tcPr>
          <w:p w:rsidR="00332588" w:rsidRPr="0051093C" w:rsidRDefault="00332588" w:rsidP="002D2920">
            <w:pPr>
              <w:jc w:val="center"/>
              <w:rPr>
                <w:rFonts w:ascii="Calibri" w:hAnsi="Calibri" w:cs="Calibri"/>
                <w:b/>
                <w:bCs/>
                <w:sz w:val="20"/>
                <w:szCs w:val="20"/>
              </w:rPr>
            </w:pPr>
            <w:r w:rsidRPr="0051093C">
              <w:rPr>
                <w:rFonts w:ascii="Calibri" w:hAnsi="Calibri" w:cs="Calibri"/>
                <w:b/>
                <w:bCs/>
                <w:sz w:val="20"/>
                <w:szCs w:val="20"/>
              </w:rPr>
              <w:t>01.</w:t>
            </w:r>
          </w:p>
        </w:tc>
        <w:tc>
          <w:tcPr>
            <w:tcW w:w="384" w:type="dxa"/>
          </w:tcPr>
          <w:p w:rsidR="00332588" w:rsidRPr="00604095" w:rsidRDefault="00332588" w:rsidP="00C90932">
            <w:pPr>
              <w:rPr>
                <w:rFonts w:ascii="Calibri" w:hAnsi="Calibri" w:cs="Calibri"/>
                <w:b/>
                <w:sz w:val="22"/>
                <w:szCs w:val="22"/>
              </w:rPr>
            </w:pPr>
          </w:p>
        </w:tc>
        <w:tc>
          <w:tcPr>
            <w:tcW w:w="7925" w:type="dxa"/>
            <w:gridSpan w:val="6"/>
            <w:noWrap/>
            <w:hideMark/>
          </w:tcPr>
          <w:p w:rsidR="00332588" w:rsidRPr="00604095" w:rsidRDefault="00332588" w:rsidP="00C90932">
            <w:pPr>
              <w:rPr>
                <w:rFonts w:ascii="Calibri" w:hAnsi="Calibri" w:cs="Calibri"/>
                <w:b/>
                <w:bCs/>
                <w:sz w:val="22"/>
                <w:szCs w:val="22"/>
              </w:rPr>
            </w:pPr>
            <w:r w:rsidRPr="00604095">
              <w:rPr>
                <w:rFonts w:ascii="Calibri" w:hAnsi="Calibri" w:cs="Calibri"/>
                <w:b/>
                <w:sz w:val="22"/>
                <w:szCs w:val="22"/>
              </w:rPr>
              <w:t>Warn-, Wetter-, Kälteschutz-, Forst-/Schnittschutzkleidung und Ausstattung, Arbeitsschutzbrillen und Hautschutzmittel</w:t>
            </w:r>
          </w:p>
        </w:tc>
      </w:tr>
      <w:tr w:rsidR="00332588" w:rsidRPr="0051093C" w:rsidTr="00D97DF5">
        <w:trPr>
          <w:cnfStyle w:val="000000010000" w:firstRow="0" w:lastRow="0" w:firstColumn="0" w:lastColumn="0" w:oddVBand="0" w:evenVBand="0" w:oddHBand="0" w:evenHBand="1" w:firstRowFirstColumn="0" w:firstRowLastColumn="0" w:lastRowFirstColumn="0" w:lastRowLastColumn="0"/>
          <w:trHeight w:val="345"/>
        </w:trPr>
        <w:tc>
          <w:tcPr>
            <w:tcW w:w="892" w:type="dxa"/>
            <w:vMerge/>
            <w:hideMark/>
          </w:tcPr>
          <w:p w:rsidR="00332588" w:rsidRPr="0051093C" w:rsidRDefault="00332588" w:rsidP="002D2920">
            <w:pPr>
              <w:jc w:val="center"/>
              <w:rPr>
                <w:rFonts w:ascii="Calibri" w:hAnsi="Calibri" w:cs="Calibri"/>
                <w:b/>
                <w:bCs/>
                <w:sz w:val="20"/>
                <w:szCs w:val="20"/>
              </w:rPr>
            </w:pPr>
          </w:p>
        </w:tc>
        <w:tc>
          <w:tcPr>
            <w:tcW w:w="384" w:type="dxa"/>
          </w:tcPr>
          <w:p w:rsidR="00332588" w:rsidRPr="0051093C" w:rsidRDefault="00332588" w:rsidP="002F6E82">
            <w:pPr>
              <w:rPr>
                <w:rFonts w:ascii="Calibri" w:hAnsi="Calibri" w:cs="Calibri"/>
                <w:sz w:val="20"/>
                <w:szCs w:val="20"/>
              </w:rPr>
            </w:pPr>
          </w:p>
        </w:tc>
        <w:tc>
          <w:tcPr>
            <w:tcW w:w="7925" w:type="dxa"/>
            <w:gridSpan w:val="6"/>
            <w:hideMark/>
          </w:tcPr>
          <w:p w:rsidR="00332588" w:rsidRPr="0051093C" w:rsidRDefault="00332588" w:rsidP="002F6E82">
            <w:pPr>
              <w:rPr>
                <w:rFonts w:ascii="Calibri" w:hAnsi="Calibri" w:cs="Calibri"/>
                <w:b/>
                <w:bCs/>
                <w:sz w:val="20"/>
                <w:szCs w:val="20"/>
              </w:rPr>
            </w:pPr>
            <w:r w:rsidRPr="0051093C">
              <w:rPr>
                <w:rFonts w:ascii="Calibri" w:hAnsi="Calibri" w:cs="Calibri"/>
                <w:sz w:val="20"/>
                <w:szCs w:val="20"/>
              </w:rPr>
              <w:t>Normen, Material und Farbe gem. Pkt. 4.1 der Ausführungsbeschreibung</w:t>
            </w:r>
          </w:p>
        </w:tc>
      </w:tr>
      <w:tr w:rsidR="00782BA3" w:rsidRPr="0051093C" w:rsidTr="002D1249">
        <w:trPr>
          <w:cnfStyle w:val="000000100000" w:firstRow="0" w:lastRow="0" w:firstColumn="0" w:lastColumn="0" w:oddVBand="0" w:evenVBand="0" w:oddHBand="1" w:evenHBand="0" w:firstRowFirstColumn="0" w:firstRowLastColumn="0" w:lastRowFirstColumn="0" w:lastRowLastColumn="0"/>
          <w:trHeight w:val="501"/>
        </w:trPr>
        <w:tc>
          <w:tcPr>
            <w:tcW w:w="892" w:type="dxa"/>
            <w:vMerge w:val="restart"/>
            <w:hideMark/>
          </w:tcPr>
          <w:p w:rsidR="00332588" w:rsidRPr="0051093C" w:rsidRDefault="00332588" w:rsidP="002D2920">
            <w:pPr>
              <w:jc w:val="center"/>
              <w:rPr>
                <w:rFonts w:ascii="Calibri" w:hAnsi="Calibri" w:cs="Calibri"/>
                <w:sz w:val="20"/>
                <w:szCs w:val="20"/>
              </w:rPr>
            </w:pPr>
            <w:r w:rsidRPr="0051093C">
              <w:rPr>
                <w:rFonts w:ascii="Calibri" w:hAnsi="Calibri" w:cs="Calibri"/>
                <w:sz w:val="20"/>
                <w:szCs w:val="20"/>
              </w:rPr>
              <w:t>01.01</w:t>
            </w:r>
          </w:p>
        </w:tc>
        <w:tc>
          <w:tcPr>
            <w:tcW w:w="3502" w:type="dxa"/>
            <w:gridSpan w:val="2"/>
            <w:hideMark/>
          </w:tcPr>
          <w:p w:rsidR="00332588" w:rsidRPr="0051093C" w:rsidRDefault="00332588">
            <w:pPr>
              <w:rPr>
                <w:rFonts w:ascii="Calibri" w:hAnsi="Calibri" w:cs="Calibri"/>
                <w:sz w:val="20"/>
                <w:szCs w:val="20"/>
              </w:rPr>
            </w:pPr>
            <w:r w:rsidRPr="0051093C">
              <w:rPr>
                <w:rFonts w:ascii="Calibri" w:hAnsi="Calibri" w:cs="Calibri"/>
                <w:sz w:val="20"/>
                <w:szCs w:val="20"/>
              </w:rPr>
              <w:t>Warnschutzwesten gem. Pkt. 4.2.1 der Ausführungsbeschreibung</w:t>
            </w:r>
          </w:p>
        </w:tc>
        <w:tc>
          <w:tcPr>
            <w:tcW w:w="737" w:type="dxa"/>
            <w:hideMark/>
          </w:tcPr>
          <w:p w:rsidR="00332588" w:rsidRPr="0051093C" w:rsidRDefault="00332588" w:rsidP="002D2920">
            <w:pPr>
              <w:jc w:val="center"/>
              <w:rPr>
                <w:rFonts w:ascii="Calibri" w:hAnsi="Calibri" w:cs="Calibri"/>
                <w:sz w:val="20"/>
                <w:szCs w:val="20"/>
              </w:rPr>
            </w:pPr>
            <w:r>
              <w:rPr>
                <w:rFonts w:ascii="Calibri" w:hAnsi="Calibri" w:cs="Calibri"/>
                <w:sz w:val="20"/>
                <w:szCs w:val="20"/>
              </w:rPr>
              <w:t>364</w:t>
            </w:r>
          </w:p>
        </w:tc>
        <w:tc>
          <w:tcPr>
            <w:tcW w:w="823" w:type="dxa"/>
            <w:noWrap/>
          </w:tcPr>
          <w:p w:rsidR="00332588" w:rsidRPr="0051093C" w:rsidRDefault="00332588" w:rsidP="002D2920">
            <w:pPr>
              <w:jc w:val="center"/>
              <w:rPr>
                <w:rFonts w:ascii="Calibri" w:hAnsi="Calibri" w:cs="Calibri"/>
                <w:sz w:val="20"/>
                <w:szCs w:val="20"/>
              </w:rPr>
            </w:pPr>
          </w:p>
        </w:tc>
        <w:tc>
          <w:tcPr>
            <w:tcW w:w="1134" w:type="dxa"/>
          </w:tcPr>
          <w:p w:rsidR="00332588" w:rsidRPr="0051093C" w:rsidRDefault="00332588" w:rsidP="0000495F"/>
        </w:tc>
        <w:tc>
          <w:tcPr>
            <w:tcW w:w="864" w:type="dxa"/>
            <w:noWrap/>
            <w:hideMark/>
          </w:tcPr>
          <w:p w:rsidR="00332588" w:rsidRPr="0051093C" w:rsidRDefault="00332588" w:rsidP="0000495F"/>
        </w:tc>
        <w:tc>
          <w:tcPr>
            <w:tcW w:w="1249" w:type="dxa"/>
            <w:noWrap/>
            <w:hideMark/>
          </w:tcPr>
          <w:p w:rsidR="00332588" w:rsidRPr="0051093C" w:rsidRDefault="00332588"/>
        </w:tc>
      </w:tr>
      <w:tr w:rsidR="00782BA3" w:rsidRPr="0051093C" w:rsidTr="002D1249">
        <w:trPr>
          <w:cnfStyle w:val="000000010000" w:firstRow="0" w:lastRow="0" w:firstColumn="0" w:lastColumn="0" w:oddVBand="0" w:evenVBand="0" w:oddHBand="0" w:evenHBand="1" w:firstRowFirstColumn="0" w:firstRowLastColumn="0" w:lastRowFirstColumn="0" w:lastRowLastColumn="0"/>
          <w:trHeight w:val="240"/>
        </w:trPr>
        <w:tc>
          <w:tcPr>
            <w:tcW w:w="892" w:type="dxa"/>
            <w:vMerge/>
            <w:hideMark/>
          </w:tcPr>
          <w:p w:rsidR="00332588" w:rsidRPr="0051093C" w:rsidRDefault="00332588" w:rsidP="002D2920">
            <w:pPr>
              <w:jc w:val="center"/>
              <w:rPr>
                <w:rFonts w:ascii="Calibri" w:hAnsi="Calibri" w:cs="Calibri"/>
                <w:sz w:val="20"/>
                <w:szCs w:val="20"/>
              </w:rPr>
            </w:pPr>
          </w:p>
        </w:tc>
        <w:tc>
          <w:tcPr>
            <w:tcW w:w="3502" w:type="dxa"/>
            <w:gridSpan w:val="2"/>
            <w:hideMark/>
          </w:tcPr>
          <w:p w:rsidR="00332588" w:rsidRPr="0051093C" w:rsidRDefault="00332588" w:rsidP="00084675">
            <w:pPr>
              <w:rPr>
                <w:rFonts w:ascii="Calibri" w:hAnsi="Calibri" w:cs="Calibri"/>
                <w:sz w:val="20"/>
                <w:szCs w:val="20"/>
              </w:rPr>
            </w:pPr>
            <w:r w:rsidRPr="0051093C">
              <w:rPr>
                <w:rFonts w:ascii="Calibri" w:hAnsi="Calibri" w:cs="Calibri"/>
                <w:sz w:val="20"/>
                <w:szCs w:val="20"/>
              </w:rPr>
              <w:t>optional Preis für Übergrößen ab Größe</w:t>
            </w:r>
          </w:p>
        </w:tc>
        <w:tc>
          <w:tcPr>
            <w:tcW w:w="737" w:type="dxa"/>
            <w:hideMark/>
          </w:tcPr>
          <w:p w:rsidR="00332588" w:rsidRPr="0051093C" w:rsidRDefault="00332588" w:rsidP="002D2920">
            <w:pPr>
              <w:jc w:val="center"/>
              <w:rPr>
                <w:rFonts w:ascii="Calibri" w:hAnsi="Calibri" w:cs="Calibri"/>
                <w:sz w:val="20"/>
                <w:szCs w:val="20"/>
              </w:rPr>
            </w:pPr>
          </w:p>
        </w:tc>
        <w:tc>
          <w:tcPr>
            <w:tcW w:w="823" w:type="dxa"/>
            <w:noWrap/>
          </w:tcPr>
          <w:p w:rsidR="00332588" w:rsidRPr="0051093C" w:rsidRDefault="00332588" w:rsidP="002D2920">
            <w:pPr>
              <w:jc w:val="center"/>
              <w:rPr>
                <w:rFonts w:ascii="Calibri" w:hAnsi="Calibri" w:cs="Calibri"/>
                <w:sz w:val="20"/>
                <w:szCs w:val="20"/>
              </w:rPr>
            </w:pPr>
          </w:p>
        </w:tc>
        <w:tc>
          <w:tcPr>
            <w:tcW w:w="1134" w:type="dxa"/>
          </w:tcPr>
          <w:p w:rsidR="00332588" w:rsidRPr="0051093C" w:rsidRDefault="00332588" w:rsidP="0000495F"/>
        </w:tc>
        <w:tc>
          <w:tcPr>
            <w:tcW w:w="864" w:type="dxa"/>
            <w:noWrap/>
            <w:hideMark/>
          </w:tcPr>
          <w:p w:rsidR="00332588" w:rsidRPr="0051093C" w:rsidRDefault="00332588" w:rsidP="0000495F"/>
        </w:tc>
        <w:tc>
          <w:tcPr>
            <w:tcW w:w="1249" w:type="dxa"/>
            <w:noWrap/>
            <w:hideMark/>
          </w:tcPr>
          <w:p w:rsidR="00332588" w:rsidRPr="0051093C" w:rsidRDefault="00332588"/>
        </w:tc>
      </w:tr>
      <w:tr w:rsidR="00782BA3" w:rsidRPr="0051093C" w:rsidTr="002D1249">
        <w:trPr>
          <w:cnfStyle w:val="000000100000" w:firstRow="0" w:lastRow="0" w:firstColumn="0" w:lastColumn="0" w:oddVBand="0" w:evenVBand="0" w:oddHBand="1" w:evenHBand="0" w:firstRowFirstColumn="0" w:firstRowLastColumn="0" w:lastRowFirstColumn="0" w:lastRowLastColumn="0"/>
          <w:trHeight w:val="499"/>
        </w:trPr>
        <w:tc>
          <w:tcPr>
            <w:tcW w:w="892" w:type="dxa"/>
            <w:vMerge w:val="restart"/>
            <w:hideMark/>
          </w:tcPr>
          <w:p w:rsidR="00332588" w:rsidRPr="0051093C" w:rsidRDefault="00332588" w:rsidP="002D2920">
            <w:pPr>
              <w:jc w:val="center"/>
              <w:rPr>
                <w:rFonts w:ascii="Calibri" w:hAnsi="Calibri" w:cs="Calibri"/>
                <w:sz w:val="20"/>
                <w:szCs w:val="20"/>
              </w:rPr>
            </w:pPr>
            <w:r w:rsidRPr="0051093C">
              <w:rPr>
                <w:rFonts w:ascii="Calibri" w:hAnsi="Calibri" w:cs="Calibri"/>
                <w:sz w:val="20"/>
                <w:szCs w:val="20"/>
              </w:rPr>
              <w:t>01.02</w:t>
            </w:r>
          </w:p>
        </w:tc>
        <w:tc>
          <w:tcPr>
            <w:tcW w:w="3502" w:type="dxa"/>
            <w:gridSpan w:val="2"/>
            <w:hideMark/>
          </w:tcPr>
          <w:p w:rsidR="00332588" w:rsidRPr="0051093C" w:rsidRDefault="00332588">
            <w:pPr>
              <w:rPr>
                <w:rFonts w:ascii="Calibri" w:hAnsi="Calibri" w:cs="Calibri"/>
                <w:sz w:val="20"/>
                <w:szCs w:val="20"/>
              </w:rPr>
            </w:pPr>
            <w:r w:rsidRPr="0051093C">
              <w:rPr>
                <w:rFonts w:ascii="Calibri" w:hAnsi="Calibri" w:cs="Calibri"/>
                <w:sz w:val="20"/>
                <w:szCs w:val="20"/>
              </w:rPr>
              <w:t>Warnschutzbundjacken gem. Pkt. 4.2.2.1 der Ausführungsbeschreibung (mit Wappen)</w:t>
            </w:r>
          </w:p>
        </w:tc>
        <w:tc>
          <w:tcPr>
            <w:tcW w:w="737" w:type="dxa"/>
            <w:hideMark/>
          </w:tcPr>
          <w:p w:rsidR="00332588" w:rsidRPr="0051093C" w:rsidRDefault="00332588" w:rsidP="002F6E82">
            <w:pPr>
              <w:jc w:val="center"/>
              <w:rPr>
                <w:rFonts w:ascii="Calibri" w:hAnsi="Calibri" w:cs="Calibri"/>
                <w:sz w:val="20"/>
                <w:szCs w:val="20"/>
              </w:rPr>
            </w:pPr>
            <w:r>
              <w:rPr>
                <w:rFonts w:ascii="Calibri" w:hAnsi="Calibri" w:cs="Calibri"/>
                <w:sz w:val="20"/>
                <w:szCs w:val="20"/>
              </w:rPr>
              <w:t>150</w:t>
            </w:r>
          </w:p>
        </w:tc>
        <w:tc>
          <w:tcPr>
            <w:tcW w:w="823" w:type="dxa"/>
            <w:noWrap/>
          </w:tcPr>
          <w:p w:rsidR="00332588" w:rsidRPr="0051093C" w:rsidRDefault="00332588" w:rsidP="002D2920">
            <w:pPr>
              <w:jc w:val="center"/>
              <w:rPr>
                <w:rFonts w:ascii="Calibri" w:hAnsi="Calibri" w:cs="Calibri"/>
                <w:sz w:val="20"/>
                <w:szCs w:val="20"/>
              </w:rPr>
            </w:pPr>
          </w:p>
        </w:tc>
        <w:tc>
          <w:tcPr>
            <w:tcW w:w="1134" w:type="dxa"/>
          </w:tcPr>
          <w:p w:rsidR="00332588" w:rsidRPr="0051093C" w:rsidRDefault="00332588" w:rsidP="0000495F"/>
        </w:tc>
        <w:tc>
          <w:tcPr>
            <w:tcW w:w="864" w:type="dxa"/>
            <w:noWrap/>
            <w:hideMark/>
          </w:tcPr>
          <w:p w:rsidR="00332588" w:rsidRPr="0051093C" w:rsidRDefault="00332588" w:rsidP="0000495F"/>
        </w:tc>
        <w:tc>
          <w:tcPr>
            <w:tcW w:w="1249" w:type="dxa"/>
            <w:noWrap/>
            <w:hideMark/>
          </w:tcPr>
          <w:p w:rsidR="00332588" w:rsidRPr="0051093C" w:rsidRDefault="00332588"/>
        </w:tc>
      </w:tr>
      <w:tr w:rsidR="00782BA3" w:rsidRPr="0051093C" w:rsidTr="002D1249">
        <w:trPr>
          <w:cnfStyle w:val="000000010000" w:firstRow="0" w:lastRow="0" w:firstColumn="0" w:lastColumn="0" w:oddVBand="0" w:evenVBand="0" w:oddHBand="0" w:evenHBand="1" w:firstRowFirstColumn="0" w:firstRowLastColumn="0" w:lastRowFirstColumn="0" w:lastRowLastColumn="0"/>
          <w:trHeight w:val="196"/>
        </w:trPr>
        <w:tc>
          <w:tcPr>
            <w:tcW w:w="892" w:type="dxa"/>
            <w:vMerge/>
            <w:hideMark/>
          </w:tcPr>
          <w:p w:rsidR="00332588" w:rsidRPr="0051093C" w:rsidRDefault="00332588" w:rsidP="00084675">
            <w:pPr>
              <w:jc w:val="center"/>
              <w:rPr>
                <w:rFonts w:ascii="Calibri" w:hAnsi="Calibri" w:cs="Calibri"/>
                <w:sz w:val="20"/>
                <w:szCs w:val="20"/>
              </w:rPr>
            </w:pPr>
          </w:p>
        </w:tc>
        <w:tc>
          <w:tcPr>
            <w:tcW w:w="3502" w:type="dxa"/>
            <w:gridSpan w:val="2"/>
            <w:hideMark/>
          </w:tcPr>
          <w:p w:rsidR="00332588" w:rsidRPr="0051093C" w:rsidRDefault="00332588" w:rsidP="00084675">
            <w:pPr>
              <w:rPr>
                <w:rFonts w:ascii="Calibri" w:hAnsi="Calibri" w:cs="Calibri"/>
                <w:sz w:val="20"/>
                <w:szCs w:val="20"/>
              </w:rPr>
            </w:pPr>
            <w:r w:rsidRPr="0051093C">
              <w:rPr>
                <w:rFonts w:ascii="Calibri" w:hAnsi="Calibri" w:cs="Calibri"/>
                <w:sz w:val="20"/>
                <w:szCs w:val="20"/>
              </w:rPr>
              <w:t>optional Preis für Übergrößen ab Größe</w:t>
            </w:r>
          </w:p>
        </w:tc>
        <w:tc>
          <w:tcPr>
            <w:tcW w:w="737" w:type="dxa"/>
            <w:hideMark/>
          </w:tcPr>
          <w:p w:rsidR="00332588" w:rsidRPr="0051093C" w:rsidRDefault="00332588" w:rsidP="00084675">
            <w:pPr>
              <w:jc w:val="center"/>
              <w:rPr>
                <w:rFonts w:ascii="Calibri" w:hAnsi="Calibri" w:cs="Calibri"/>
                <w:sz w:val="20"/>
                <w:szCs w:val="20"/>
              </w:rPr>
            </w:pPr>
          </w:p>
        </w:tc>
        <w:tc>
          <w:tcPr>
            <w:tcW w:w="823" w:type="dxa"/>
            <w:noWrap/>
          </w:tcPr>
          <w:p w:rsidR="00332588" w:rsidRPr="0051093C" w:rsidRDefault="00332588" w:rsidP="00084675">
            <w:pPr>
              <w:jc w:val="center"/>
              <w:rPr>
                <w:rFonts w:ascii="Calibri" w:hAnsi="Calibri" w:cs="Calibri"/>
                <w:sz w:val="20"/>
                <w:szCs w:val="20"/>
              </w:rPr>
            </w:pPr>
          </w:p>
        </w:tc>
        <w:tc>
          <w:tcPr>
            <w:tcW w:w="1134" w:type="dxa"/>
          </w:tcPr>
          <w:p w:rsidR="00332588" w:rsidRPr="0051093C" w:rsidRDefault="00332588" w:rsidP="00084675"/>
        </w:tc>
        <w:tc>
          <w:tcPr>
            <w:tcW w:w="864" w:type="dxa"/>
            <w:noWrap/>
            <w:hideMark/>
          </w:tcPr>
          <w:p w:rsidR="00332588" w:rsidRPr="0051093C" w:rsidRDefault="00332588" w:rsidP="00084675"/>
        </w:tc>
        <w:tc>
          <w:tcPr>
            <w:tcW w:w="1249" w:type="dxa"/>
            <w:noWrap/>
            <w:hideMark/>
          </w:tcPr>
          <w:p w:rsidR="00332588" w:rsidRPr="0051093C" w:rsidRDefault="00332588" w:rsidP="00084675"/>
        </w:tc>
      </w:tr>
      <w:tr w:rsidR="00782BA3" w:rsidRPr="0051093C" w:rsidTr="002D1249">
        <w:trPr>
          <w:cnfStyle w:val="000000100000" w:firstRow="0" w:lastRow="0" w:firstColumn="0" w:lastColumn="0" w:oddVBand="0" w:evenVBand="0" w:oddHBand="1" w:evenHBand="0" w:firstRowFirstColumn="0" w:firstRowLastColumn="0" w:lastRowFirstColumn="0" w:lastRowLastColumn="0"/>
          <w:trHeight w:val="499"/>
        </w:trPr>
        <w:tc>
          <w:tcPr>
            <w:tcW w:w="892" w:type="dxa"/>
            <w:vMerge w:val="restart"/>
            <w:hideMark/>
          </w:tcPr>
          <w:p w:rsidR="00332588" w:rsidRPr="0051093C" w:rsidRDefault="00332588" w:rsidP="002D2920">
            <w:pPr>
              <w:jc w:val="center"/>
              <w:rPr>
                <w:rFonts w:ascii="Calibri" w:hAnsi="Calibri" w:cs="Calibri"/>
                <w:sz w:val="20"/>
                <w:szCs w:val="20"/>
              </w:rPr>
            </w:pPr>
            <w:r w:rsidRPr="0051093C">
              <w:rPr>
                <w:rFonts w:ascii="Calibri" w:hAnsi="Calibri" w:cs="Calibri"/>
                <w:sz w:val="20"/>
                <w:szCs w:val="20"/>
              </w:rPr>
              <w:t>01.03</w:t>
            </w:r>
          </w:p>
        </w:tc>
        <w:tc>
          <w:tcPr>
            <w:tcW w:w="3502" w:type="dxa"/>
            <w:gridSpan w:val="2"/>
            <w:hideMark/>
          </w:tcPr>
          <w:p w:rsidR="00332588" w:rsidRPr="0051093C" w:rsidRDefault="00332588" w:rsidP="004C71B3">
            <w:pPr>
              <w:rPr>
                <w:rFonts w:ascii="Calibri" w:hAnsi="Calibri" w:cs="Calibri"/>
                <w:sz w:val="20"/>
                <w:szCs w:val="20"/>
              </w:rPr>
            </w:pPr>
            <w:r w:rsidRPr="0051093C">
              <w:rPr>
                <w:rFonts w:ascii="Calibri" w:hAnsi="Calibri" w:cs="Calibri"/>
                <w:sz w:val="20"/>
                <w:szCs w:val="20"/>
              </w:rPr>
              <w:t>Warnschutzbundjacken (flexibel) gem. Pkt. 4.2.2.2 der Ausführungsbeschreibung (mit Wappen)</w:t>
            </w:r>
          </w:p>
        </w:tc>
        <w:tc>
          <w:tcPr>
            <w:tcW w:w="737" w:type="dxa"/>
            <w:hideMark/>
          </w:tcPr>
          <w:p w:rsidR="00332588" w:rsidRPr="0051093C" w:rsidRDefault="00332588" w:rsidP="0087570A">
            <w:pPr>
              <w:jc w:val="center"/>
              <w:rPr>
                <w:rFonts w:ascii="Calibri" w:hAnsi="Calibri" w:cs="Calibri"/>
                <w:sz w:val="20"/>
                <w:szCs w:val="20"/>
              </w:rPr>
            </w:pPr>
            <w:r>
              <w:rPr>
                <w:rFonts w:ascii="Calibri" w:hAnsi="Calibri" w:cs="Calibri"/>
                <w:sz w:val="20"/>
                <w:szCs w:val="20"/>
              </w:rPr>
              <w:t>242</w:t>
            </w:r>
          </w:p>
        </w:tc>
        <w:tc>
          <w:tcPr>
            <w:tcW w:w="823" w:type="dxa"/>
            <w:noWrap/>
          </w:tcPr>
          <w:p w:rsidR="00332588" w:rsidRPr="0051093C" w:rsidRDefault="00332588" w:rsidP="002D2920">
            <w:pPr>
              <w:jc w:val="center"/>
              <w:rPr>
                <w:rFonts w:ascii="Calibri" w:hAnsi="Calibri" w:cs="Calibri"/>
                <w:sz w:val="20"/>
                <w:szCs w:val="20"/>
              </w:rPr>
            </w:pPr>
          </w:p>
        </w:tc>
        <w:tc>
          <w:tcPr>
            <w:tcW w:w="1134" w:type="dxa"/>
          </w:tcPr>
          <w:p w:rsidR="00332588" w:rsidRPr="0051093C" w:rsidRDefault="00332588" w:rsidP="0000495F"/>
        </w:tc>
        <w:tc>
          <w:tcPr>
            <w:tcW w:w="864" w:type="dxa"/>
            <w:noWrap/>
            <w:hideMark/>
          </w:tcPr>
          <w:p w:rsidR="00332588" w:rsidRPr="0051093C" w:rsidRDefault="00332588" w:rsidP="0000495F"/>
        </w:tc>
        <w:tc>
          <w:tcPr>
            <w:tcW w:w="1249" w:type="dxa"/>
            <w:noWrap/>
            <w:hideMark/>
          </w:tcPr>
          <w:p w:rsidR="00332588" w:rsidRPr="0051093C" w:rsidRDefault="00332588"/>
        </w:tc>
      </w:tr>
      <w:tr w:rsidR="00782BA3" w:rsidRPr="0051093C" w:rsidTr="002D1249">
        <w:trPr>
          <w:cnfStyle w:val="000000010000" w:firstRow="0" w:lastRow="0" w:firstColumn="0" w:lastColumn="0" w:oddVBand="0" w:evenVBand="0" w:oddHBand="0" w:evenHBand="1" w:firstRowFirstColumn="0" w:firstRowLastColumn="0" w:lastRowFirstColumn="0" w:lastRowLastColumn="0"/>
          <w:trHeight w:val="222"/>
        </w:trPr>
        <w:tc>
          <w:tcPr>
            <w:tcW w:w="892" w:type="dxa"/>
            <w:vMerge/>
            <w:hideMark/>
          </w:tcPr>
          <w:p w:rsidR="00332588" w:rsidRPr="0051093C" w:rsidRDefault="00332588" w:rsidP="00084675">
            <w:pPr>
              <w:jc w:val="center"/>
              <w:rPr>
                <w:rFonts w:ascii="Calibri" w:hAnsi="Calibri" w:cs="Calibri"/>
                <w:sz w:val="20"/>
                <w:szCs w:val="20"/>
              </w:rPr>
            </w:pPr>
          </w:p>
        </w:tc>
        <w:tc>
          <w:tcPr>
            <w:tcW w:w="3502" w:type="dxa"/>
            <w:gridSpan w:val="2"/>
            <w:hideMark/>
          </w:tcPr>
          <w:p w:rsidR="00332588" w:rsidRPr="0051093C" w:rsidRDefault="00332588" w:rsidP="00084675">
            <w:pPr>
              <w:rPr>
                <w:rFonts w:ascii="Calibri" w:hAnsi="Calibri" w:cs="Calibri"/>
                <w:sz w:val="20"/>
                <w:szCs w:val="20"/>
              </w:rPr>
            </w:pPr>
            <w:r w:rsidRPr="0051093C">
              <w:rPr>
                <w:rFonts w:ascii="Calibri" w:hAnsi="Calibri" w:cs="Calibri"/>
                <w:sz w:val="20"/>
                <w:szCs w:val="20"/>
              </w:rPr>
              <w:t>optional Preis für Übergrößen ab Größe</w:t>
            </w:r>
          </w:p>
        </w:tc>
        <w:tc>
          <w:tcPr>
            <w:tcW w:w="737" w:type="dxa"/>
            <w:hideMark/>
          </w:tcPr>
          <w:p w:rsidR="00332588" w:rsidRPr="0051093C" w:rsidRDefault="00332588" w:rsidP="00084675">
            <w:pPr>
              <w:jc w:val="center"/>
              <w:rPr>
                <w:rFonts w:ascii="Calibri" w:hAnsi="Calibri" w:cs="Calibri"/>
                <w:sz w:val="20"/>
                <w:szCs w:val="20"/>
              </w:rPr>
            </w:pPr>
          </w:p>
        </w:tc>
        <w:tc>
          <w:tcPr>
            <w:tcW w:w="823" w:type="dxa"/>
            <w:noWrap/>
          </w:tcPr>
          <w:p w:rsidR="00332588" w:rsidRPr="0051093C" w:rsidRDefault="00332588" w:rsidP="00084675">
            <w:pPr>
              <w:jc w:val="center"/>
              <w:rPr>
                <w:rFonts w:ascii="Calibri" w:hAnsi="Calibri" w:cs="Calibri"/>
                <w:sz w:val="20"/>
                <w:szCs w:val="20"/>
              </w:rPr>
            </w:pPr>
          </w:p>
        </w:tc>
        <w:tc>
          <w:tcPr>
            <w:tcW w:w="1134" w:type="dxa"/>
          </w:tcPr>
          <w:p w:rsidR="00332588" w:rsidRPr="0051093C" w:rsidRDefault="00332588" w:rsidP="00084675"/>
        </w:tc>
        <w:tc>
          <w:tcPr>
            <w:tcW w:w="864" w:type="dxa"/>
            <w:noWrap/>
            <w:hideMark/>
          </w:tcPr>
          <w:p w:rsidR="00332588" w:rsidRPr="0051093C" w:rsidRDefault="00332588" w:rsidP="00084675"/>
        </w:tc>
        <w:tc>
          <w:tcPr>
            <w:tcW w:w="1249" w:type="dxa"/>
            <w:noWrap/>
            <w:hideMark/>
          </w:tcPr>
          <w:p w:rsidR="00332588" w:rsidRPr="0051093C" w:rsidRDefault="00332588" w:rsidP="00084675"/>
        </w:tc>
      </w:tr>
      <w:tr w:rsidR="00782BA3" w:rsidRPr="0051093C" w:rsidTr="002D1249">
        <w:trPr>
          <w:cnfStyle w:val="000000100000" w:firstRow="0" w:lastRow="0" w:firstColumn="0" w:lastColumn="0" w:oddVBand="0" w:evenVBand="0" w:oddHBand="1" w:evenHBand="0" w:firstRowFirstColumn="0" w:firstRowLastColumn="0" w:lastRowFirstColumn="0" w:lastRowLastColumn="0"/>
          <w:trHeight w:val="496"/>
        </w:trPr>
        <w:tc>
          <w:tcPr>
            <w:tcW w:w="892" w:type="dxa"/>
            <w:vMerge w:val="restart"/>
            <w:hideMark/>
          </w:tcPr>
          <w:p w:rsidR="00332588" w:rsidRPr="0051093C" w:rsidRDefault="00332588" w:rsidP="002D2920">
            <w:pPr>
              <w:jc w:val="center"/>
              <w:rPr>
                <w:rFonts w:ascii="Calibri" w:hAnsi="Calibri" w:cs="Calibri"/>
                <w:sz w:val="20"/>
                <w:szCs w:val="20"/>
              </w:rPr>
            </w:pPr>
            <w:r w:rsidRPr="0051093C">
              <w:rPr>
                <w:rFonts w:ascii="Calibri" w:hAnsi="Calibri" w:cs="Calibri"/>
                <w:sz w:val="20"/>
                <w:szCs w:val="20"/>
              </w:rPr>
              <w:t>01.04</w:t>
            </w:r>
          </w:p>
        </w:tc>
        <w:tc>
          <w:tcPr>
            <w:tcW w:w="3502" w:type="dxa"/>
            <w:gridSpan w:val="2"/>
            <w:hideMark/>
          </w:tcPr>
          <w:p w:rsidR="00332588" w:rsidRPr="0051093C" w:rsidRDefault="00332588" w:rsidP="00AA1EB4">
            <w:pPr>
              <w:rPr>
                <w:rFonts w:ascii="Calibri" w:hAnsi="Calibri" w:cs="Calibri"/>
                <w:sz w:val="20"/>
                <w:szCs w:val="20"/>
              </w:rPr>
            </w:pPr>
            <w:r w:rsidRPr="0051093C">
              <w:rPr>
                <w:rFonts w:ascii="Calibri" w:hAnsi="Calibri" w:cs="Calibri"/>
                <w:sz w:val="20"/>
                <w:szCs w:val="20"/>
              </w:rPr>
              <w:t>Warn</w:t>
            </w:r>
            <w:r>
              <w:rPr>
                <w:rFonts w:ascii="Calibri" w:hAnsi="Calibri" w:cs="Calibri"/>
                <w:sz w:val="20"/>
                <w:szCs w:val="20"/>
              </w:rPr>
              <w:t>schutz</w:t>
            </w:r>
            <w:r w:rsidRPr="0051093C">
              <w:rPr>
                <w:rFonts w:ascii="Calibri" w:hAnsi="Calibri" w:cs="Calibri"/>
                <w:sz w:val="20"/>
                <w:szCs w:val="20"/>
              </w:rPr>
              <w:t>-</w:t>
            </w:r>
            <w:proofErr w:type="spellStart"/>
            <w:r w:rsidRPr="0051093C">
              <w:rPr>
                <w:rFonts w:ascii="Calibri" w:hAnsi="Calibri" w:cs="Calibri"/>
                <w:sz w:val="20"/>
                <w:szCs w:val="20"/>
              </w:rPr>
              <w:t>Softshell</w:t>
            </w:r>
            <w:proofErr w:type="spellEnd"/>
            <w:r w:rsidRPr="0051093C">
              <w:rPr>
                <w:rFonts w:ascii="Calibri" w:hAnsi="Calibri" w:cs="Calibri"/>
                <w:sz w:val="20"/>
                <w:szCs w:val="20"/>
              </w:rPr>
              <w:t>-Jacken gem. Pkt. 4.2.2.3 der Ausführungsbeschreibung (mit Wappen)</w:t>
            </w:r>
          </w:p>
        </w:tc>
        <w:tc>
          <w:tcPr>
            <w:tcW w:w="737" w:type="dxa"/>
            <w:hideMark/>
          </w:tcPr>
          <w:p w:rsidR="00332588" w:rsidRPr="0051093C" w:rsidRDefault="00332588" w:rsidP="002D2920">
            <w:pPr>
              <w:jc w:val="center"/>
              <w:rPr>
                <w:rFonts w:ascii="Calibri" w:hAnsi="Calibri" w:cs="Calibri"/>
                <w:sz w:val="20"/>
                <w:szCs w:val="20"/>
              </w:rPr>
            </w:pPr>
            <w:r>
              <w:rPr>
                <w:rFonts w:ascii="Calibri" w:hAnsi="Calibri" w:cs="Calibri"/>
                <w:sz w:val="20"/>
                <w:szCs w:val="20"/>
              </w:rPr>
              <w:t>15</w:t>
            </w:r>
          </w:p>
        </w:tc>
        <w:tc>
          <w:tcPr>
            <w:tcW w:w="823" w:type="dxa"/>
            <w:noWrap/>
          </w:tcPr>
          <w:p w:rsidR="00332588" w:rsidRPr="0051093C" w:rsidRDefault="00332588" w:rsidP="002D2920">
            <w:pPr>
              <w:jc w:val="center"/>
              <w:rPr>
                <w:rFonts w:ascii="Calibri" w:hAnsi="Calibri" w:cs="Calibri"/>
                <w:sz w:val="20"/>
                <w:szCs w:val="20"/>
              </w:rPr>
            </w:pPr>
          </w:p>
        </w:tc>
        <w:tc>
          <w:tcPr>
            <w:tcW w:w="1134" w:type="dxa"/>
          </w:tcPr>
          <w:p w:rsidR="00332588" w:rsidRPr="0051093C" w:rsidRDefault="00332588" w:rsidP="0000495F"/>
        </w:tc>
        <w:tc>
          <w:tcPr>
            <w:tcW w:w="864" w:type="dxa"/>
            <w:noWrap/>
            <w:hideMark/>
          </w:tcPr>
          <w:p w:rsidR="00332588" w:rsidRPr="0051093C" w:rsidRDefault="00332588" w:rsidP="0000495F"/>
        </w:tc>
        <w:tc>
          <w:tcPr>
            <w:tcW w:w="1249" w:type="dxa"/>
            <w:noWrap/>
            <w:hideMark/>
          </w:tcPr>
          <w:p w:rsidR="00332588" w:rsidRPr="0051093C" w:rsidRDefault="00332588"/>
        </w:tc>
      </w:tr>
      <w:tr w:rsidR="00782BA3" w:rsidRPr="0051093C" w:rsidTr="002D1249">
        <w:trPr>
          <w:cnfStyle w:val="000000010000" w:firstRow="0" w:lastRow="0" w:firstColumn="0" w:lastColumn="0" w:oddVBand="0" w:evenVBand="0" w:oddHBand="0" w:evenHBand="1" w:firstRowFirstColumn="0" w:firstRowLastColumn="0" w:lastRowFirstColumn="0" w:lastRowLastColumn="0"/>
          <w:trHeight w:val="234"/>
        </w:trPr>
        <w:tc>
          <w:tcPr>
            <w:tcW w:w="892" w:type="dxa"/>
            <w:vMerge/>
            <w:hideMark/>
          </w:tcPr>
          <w:p w:rsidR="00332588" w:rsidRPr="0051093C" w:rsidRDefault="00332588" w:rsidP="00084675">
            <w:pPr>
              <w:jc w:val="center"/>
              <w:rPr>
                <w:rFonts w:ascii="Calibri" w:hAnsi="Calibri" w:cs="Calibri"/>
                <w:sz w:val="20"/>
                <w:szCs w:val="20"/>
              </w:rPr>
            </w:pPr>
          </w:p>
        </w:tc>
        <w:tc>
          <w:tcPr>
            <w:tcW w:w="3502" w:type="dxa"/>
            <w:gridSpan w:val="2"/>
            <w:hideMark/>
          </w:tcPr>
          <w:p w:rsidR="00332588" w:rsidRPr="0051093C" w:rsidRDefault="00332588" w:rsidP="00084675">
            <w:pPr>
              <w:rPr>
                <w:rFonts w:ascii="Calibri" w:hAnsi="Calibri" w:cs="Calibri"/>
                <w:sz w:val="20"/>
                <w:szCs w:val="20"/>
              </w:rPr>
            </w:pPr>
            <w:r w:rsidRPr="0051093C">
              <w:rPr>
                <w:rFonts w:ascii="Calibri" w:hAnsi="Calibri" w:cs="Calibri"/>
                <w:sz w:val="20"/>
                <w:szCs w:val="20"/>
              </w:rPr>
              <w:t>optional Preis für Übergrößen ab Größe</w:t>
            </w:r>
          </w:p>
        </w:tc>
        <w:tc>
          <w:tcPr>
            <w:tcW w:w="737" w:type="dxa"/>
            <w:hideMark/>
          </w:tcPr>
          <w:p w:rsidR="00332588" w:rsidRPr="0051093C" w:rsidRDefault="00332588" w:rsidP="00084675">
            <w:pPr>
              <w:jc w:val="center"/>
              <w:rPr>
                <w:rFonts w:ascii="Calibri" w:hAnsi="Calibri" w:cs="Calibri"/>
                <w:sz w:val="20"/>
                <w:szCs w:val="20"/>
              </w:rPr>
            </w:pPr>
          </w:p>
        </w:tc>
        <w:tc>
          <w:tcPr>
            <w:tcW w:w="823" w:type="dxa"/>
            <w:noWrap/>
          </w:tcPr>
          <w:p w:rsidR="00332588" w:rsidRPr="0051093C" w:rsidRDefault="00332588" w:rsidP="00084675">
            <w:pPr>
              <w:jc w:val="center"/>
              <w:rPr>
                <w:rFonts w:ascii="Calibri" w:hAnsi="Calibri" w:cs="Calibri"/>
                <w:sz w:val="20"/>
                <w:szCs w:val="20"/>
              </w:rPr>
            </w:pPr>
          </w:p>
        </w:tc>
        <w:tc>
          <w:tcPr>
            <w:tcW w:w="1134" w:type="dxa"/>
          </w:tcPr>
          <w:p w:rsidR="00332588" w:rsidRPr="0051093C" w:rsidRDefault="00332588" w:rsidP="00084675"/>
        </w:tc>
        <w:tc>
          <w:tcPr>
            <w:tcW w:w="864" w:type="dxa"/>
            <w:noWrap/>
            <w:hideMark/>
          </w:tcPr>
          <w:p w:rsidR="00332588" w:rsidRPr="0051093C" w:rsidRDefault="00332588" w:rsidP="00084675"/>
        </w:tc>
        <w:tc>
          <w:tcPr>
            <w:tcW w:w="1249" w:type="dxa"/>
            <w:noWrap/>
            <w:hideMark/>
          </w:tcPr>
          <w:p w:rsidR="00332588" w:rsidRPr="0051093C" w:rsidRDefault="00332588" w:rsidP="00084675"/>
        </w:tc>
      </w:tr>
      <w:tr w:rsidR="00782BA3" w:rsidRPr="0051093C" w:rsidTr="002D1249">
        <w:trPr>
          <w:cnfStyle w:val="000000100000" w:firstRow="0" w:lastRow="0" w:firstColumn="0" w:lastColumn="0" w:oddVBand="0" w:evenVBand="0" w:oddHBand="1" w:evenHBand="0" w:firstRowFirstColumn="0" w:firstRowLastColumn="0" w:lastRowFirstColumn="0" w:lastRowLastColumn="0"/>
          <w:trHeight w:val="499"/>
        </w:trPr>
        <w:tc>
          <w:tcPr>
            <w:tcW w:w="892" w:type="dxa"/>
            <w:vMerge w:val="restart"/>
          </w:tcPr>
          <w:p w:rsidR="00332588" w:rsidRPr="0051093C" w:rsidRDefault="00332588" w:rsidP="002D2920">
            <w:pPr>
              <w:jc w:val="center"/>
              <w:rPr>
                <w:rFonts w:ascii="Calibri" w:hAnsi="Calibri" w:cs="Calibri"/>
                <w:sz w:val="20"/>
                <w:szCs w:val="20"/>
              </w:rPr>
            </w:pPr>
            <w:r w:rsidRPr="0051093C">
              <w:rPr>
                <w:rFonts w:ascii="Calibri" w:hAnsi="Calibri" w:cs="Calibri"/>
                <w:sz w:val="20"/>
                <w:szCs w:val="20"/>
              </w:rPr>
              <w:t>01.05</w:t>
            </w:r>
          </w:p>
        </w:tc>
        <w:tc>
          <w:tcPr>
            <w:tcW w:w="3502" w:type="dxa"/>
            <w:gridSpan w:val="2"/>
          </w:tcPr>
          <w:p w:rsidR="00332588" w:rsidRPr="0051093C" w:rsidRDefault="00332588">
            <w:pPr>
              <w:rPr>
                <w:rFonts w:ascii="Calibri" w:hAnsi="Calibri" w:cs="Calibri"/>
                <w:sz w:val="20"/>
                <w:szCs w:val="20"/>
              </w:rPr>
            </w:pPr>
            <w:r w:rsidRPr="0051093C">
              <w:rPr>
                <w:rFonts w:ascii="Calibri" w:hAnsi="Calibri" w:cs="Calibri"/>
                <w:sz w:val="20"/>
                <w:szCs w:val="20"/>
              </w:rPr>
              <w:t>Warnschutz-Latzhosen gem. Pkt. 4.2.3.1 der Ausführungsbeschreibung</w:t>
            </w:r>
          </w:p>
        </w:tc>
        <w:tc>
          <w:tcPr>
            <w:tcW w:w="737" w:type="dxa"/>
          </w:tcPr>
          <w:p w:rsidR="00332588" w:rsidRPr="0051093C" w:rsidRDefault="00332588" w:rsidP="002D2920">
            <w:pPr>
              <w:jc w:val="center"/>
              <w:rPr>
                <w:rFonts w:ascii="Calibri" w:hAnsi="Calibri" w:cs="Calibri"/>
                <w:sz w:val="20"/>
                <w:szCs w:val="20"/>
              </w:rPr>
            </w:pPr>
            <w:r>
              <w:rPr>
                <w:rFonts w:ascii="Calibri" w:hAnsi="Calibri" w:cs="Calibri"/>
                <w:sz w:val="20"/>
                <w:szCs w:val="20"/>
              </w:rPr>
              <w:t>156</w:t>
            </w:r>
          </w:p>
        </w:tc>
        <w:tc>
          <w:tcPr>
            <w:tcW w:w="823" w:type="dxa"/>
            <w:noWrap/>
          </w:tcPr>
          <w:p w:rsidR="00332588" w:rsidRPr="0051093C" w:rsidRDefault="00332588" w:rsidP="002D2920">
            <w:pPr>
              <w:jc w:val="center"/>
              <w:rPr>
                <w:rFonts w:ascii="Calibri" w:hAnsi="Calibri" w:cs="Calibri"/>
                <w:sz w:val="20"/>
                <w:szCs w:val="20"/>
              </w:rPr>
            </w:pPr>
          </w:p>
        </w:tc>
        <w:tc>
          <w:tcPr>
            <w:tcW w:w="1134" w:type="dxa"/>
          </w:tcPr>
          <w:p w:rsidR="00332588" w:rsidRPr="0051093C" w:rsidRDefault="00332588" w:rsidP="0000495F"/>
        </w:tc>
        <w:tc>
          <w:tcPr>
            <w:tcW w:w="864" w:type="dxa"/>
            <w:noWrap/>
          </w:tcPr>
          <w:p w:rsidR="00332588" w:rsidRPr="0051093C" w:rsidRDefault="00332588" w:rsidP="0000495F"/>
        </w:tc>
        <w:tc>
          <w:tcPr>
            <w:tcW w:w="1249" w:type="dxa"/>
            <w:noWrap/>
          </w:tcPr>
          <w:p w:rsidR="00332588" w:rsidRPr="0051093C" w:rsidRDefault="00332588"/>
        </w:tc>
      </w:tr>
      <w:tr w:rsidR="00782BA3" w:rsidRPr="0051093C" w:rsidTr="002D1249">
        <w:trPr>
          <w:cnfStyle w:val="000000010000" w:firstRow="0" w:lastRow="0" w:firstColumn="0" w:lastColumn="0" w:oddVBand="0" w:evenVBand="0" w:oddHBand="0" w:evenHBand="1" w:firstRowFirstColumn="0" w:firstRowLastColumn="0" w:lastRowFirstColumn="0" w:lastRowLastColumn="0"/>
          <w:trHeight w:val="221"/>
        </w:trPr>
        <w:tc>
          <w:tcPr>
            <w:tcW w:w="892" w:type="dxa"/>
            <w:vMerge/>
          </w:tcPr>
          <w:p w:rsidR="00332588" w:rsidRPr="0051093C" w:rsidRDefault="00332588" w:rsidP="00084675">
            <w:pPr>
              <w:jc w:val="center"/>
              <w:rPr>
                <w:rFonts w:ascii="Calibri" w:hAnsi="Calibri" w:cs="Calibri"/>
                <w:sz w:val="20"/>
                <w:szCs w:val="20"/>
              </w:rPr>
            </w:pPr>
          </w:p>
        </w:tc>
        <w:tc>
          <w:tcPr>
            <w:tcW w:w="3502" w:type="dxa"/>
            <w:gridSpan w:val="2"/>
          </w:tcPr>
          <w:p w:rsidR="00332588" w:rsidRPr="0051093C" w:rsidRDefault="00332588" w:rsidP="00084675">
            <w:pPr>
              <w:rPr>
                <w:rFonts w:ascii="Calibri" w:hAnsi="Calibri" w:cs="Calibri"/>
                <w:sz w:val="20"/>
                <w:szCs w:val="20"/>
              </w:rPr>
            </w:pPr>
            <w:r w:rsidRPr="0051093C">
              <w:rPr>
                <w:rFonts w:ascii="Calibri" w:hAnsi="Calibri" w:cs="Calibri"/>
                <w:sz w:val="20"/>
                <w:szCs w:val="20"/>
              </w:rPr>
              <w:t>optional Preis für Übergrößen ab Größe</w:t>
            </w:r>
          </w:p>
        </w:tc>
        <w:tc>
          <w:tcPr>
            <w:tcW w:w="737" w:type="dxa"/>
          </w:tcPr>
          <w:p w:rsidR="00332588" w:rsidRDefault="00332588" w:rsidP="00084675">
            <w:pPr>
              <w:jc w:val="center"/>
              <w:rPr>
                <w:rFonts w:ascii="Calibri" w:hAnsi="Calibri" w:cs="Calibri"/>
                <w:sz w:val="20"/>
                <w:szCs w:val="20"/>
              </w:rPr>
            </w:pPr>
          </w:p>
        </w:tc>
        <w:tc>
          <w:tcPr>
            <w:tcW w:w="823" w:type="dxa"/>
            <w:noWrap/>
          </w:tcPr>
          <w:p w:rsidR="00332588" w:rsidRDefault="00332588" w:rsidP="00084675">
            <w:pPr>
              <w:jc w:val="center"/>
              <w:rPr>
                <w:rFonts w:ascii="Calibri" w:hAnsi="Calibri" w:cs="Calibri"/>
                <w:sz w:val="20"/>
                <w:szCs w:val="20"/>
              </w:rPr>
            </w:pPr>
          </w:p>
        </w:tc>
        <w:tc>
          <w:tcPr>
            <w:tcW w:w="1134" w:type="dxa"/>
          </w:tcPr>
          <w:p w:rsidR="00332588" w:rsidRPr="0051093C" w:rsidRDefault="00332588" w:rsidP="00084675"/>
        </w:tc>
        <w:tc>
          <w:tcPr>
            <w:tcW w:w="864" w:type="dxa"/>
            <w:noWrap/>
          </w:tcPr>
          <w:p w:rsidR="00332588" w:rsidRPr="0051093C" w:rsidRDefault="00332588" w:rsidP="00084675"/>
        </w:tc>
        <w:tc>
          <w:tcPr>
            <w:tcW w:w="1249" w:type="dxa"/>
            <w:noWrap/>
          </w:tcPr>
          <w:p w:rsidR="00332588" w:rsidRPr="0051093C" w:rsidRDefault="00332588" w:rsidP="00084675"/>
        </w:tc>
      </w:tr>
      <w:tr w:rsidR="00782BA3" w:rsidRPr="0051093C" w:rsidTr="002D1249">
        <w:trPr>
          <w:cnfStyle w:val="000000100000" w:firstRow="0" w:lastRow="0" w:firstColumn="0" w:lastColumn="0" w:oddVBand="0" w:evenVBand="0" w:oddHBand="1" w:evenHBand="0" w:firstRowFirstColumn="0" w:firstRowLastColumn="0" w:lastRowFirstColumn="0" w:lastRowLastColumn="0"/>
          <w:trHeight w:val="499"/>
        </w:trPr>
        <w:tc>
          <w:tcPr>
            <w:tcW w:w="892" w:type="dxa"/>
            <w:vMerge w:val="restart"/>
          </w:tcPr>
          <w:p w:rsidR="00332588" w:rsidRPr="0051093C" w:rsidRDefault="00332588" w:rsidP="00084675">
            <w:pPr>
              <w:jc w:val="center"/>
              <w:rPr>
                <w:rFonts w:ascii="Calibri" w:hAnsi="Calibri" w:cs="Calibri"/>
                <w:sz w:val="20"/>
                <w:szCs w:val="20"/>
              </w:rPr>
            </w:pPr>
            <w:r w:rsidRPr="0051093C">
              <w:rPr>
                <w:rFonts w:ascii="Calibri" w:hAnsi="Calibri" w:cs="Calibri"/>
                <w:sz w:val="20"/>
                <w:szCs w:val="20"/>
              </w:rPr>
              <w:t>01.06</w:t>
            </w:r>
          </w:p>
        </w:tc>
        <w:tc>
          <w:tcPr>
            <w:tcW w:w="3502" w:type="dxa"/>
            <w:gridSpan w:val="2"/>
          </w:tcPr>
          <w:p w:rsidR="00332588" w:rsidRPr="0051093C" w:rsidRDefault="00332588" w:rsidP="00084675">
            <w:pPr>
              <w:rPr>
                <w:rFonts w:ascii="Calibri" w:hAnsi="Calibri" w:cs="Calibri"/>
                <w:sz w:val="20"/>
                <w:szCs w:val="20"/>
              </w:rPr>
            </w:pPr>
            <w:r w:rsidRPr="0051093C">
              <w:rPr>
                <w:rFonts w:ascii="Calibri" w:hAnsi="Calibri" w:cs="Calibri"/>
                <w:sz w:val="20"/>
                <w:szCs w:val="20"/>
              </w:rPr>
              <w:t>Warnschutz-Latzhosen (flexibel) gem. Pkt. 4.2.3.2 der Ausführungsbeschreibung</w:t>
            </w:r>
          </w:p>
        </w:tc>
        <w:tc>
          <w:tcPr>
            <w:tcW w:w="737" w:type="dxa"/>
          </w:tcPr>
          <w:p w:rsidR="00332588" w:rsidRPr="0051093C" w:rsidRDefault="00332588" w:rsidP="00084675">
            <w:pPr>
              <w:jc w:val="center"/>
              <w:rPr>
                <w:rFonts w:ascii="Calibri" w:hAnsi="Calibri" w:cs="Calibri"/>
                <w:sz w:val="20"/>
                <w:szCs w:val="20"/>
              </w:rPr>
            </w:pPr>
            <w:r>
              <w:rPr>
                <w:rFonts w:ascii="Calibri" w:hAnsi="Calibri" w:cs="Calibri"/>
                <w:sz w:val="20"/>
                <w:szCs w:val="20"/>
              </w:rPr>
              <w:t>180</w:t>
            </w:r>
          </w:p>
        </w:tc>
        <w:tc>
          <w:tcPr>
            <w:tcW w:w="823" w:type="dxa"/>
            <w:noWrap/>
          </w:tcPr>
          <w:p w:rsidR="00332588" w:rsidRPr="0051093C" w:rsidRDefault="00332588" w:rsidP="00084675">
            <w:pPr>
              <w:jc w:val="center"/>
              <w:rPr>
                <w:rFonts w:ascii="Calibri" w:hAnsi="Calibri" w:cs="Calibri"/>
                <w:sz w:val="20"/>
                <w:szCs w:val="20"/>
              </w:rPr>
            </w:pPr>
          </w:p>
        </w:tc>
        <w:tc>
          <w:tcPr>
            <w:tcW w:w="1134" w:type="dxa"/>
          </w:tcPr>
          <w:p w:rsidR="00332588" w:rsidRPr="0051093C" w:rsidRDefault="00332588" w:rsidP="00084675"/>
        </w:tc>
        <w:tc>
          <w:tcPr>
            <w:tcW w:w="864" w:type="dxa"/>
            <w:noWrap/>
          </w:tcPr>
          <w:p w:rsidR="00332588" w:rsidRPr="0051093C" w:rsidRDefault="00332588" w:rsidP="00084675"/>
        </w:tc>
        <w:tc>
          <w:tcPr>
            <w:tcW w:w="1249" w:type="dxa"/>
            <w:noWrap/>
          </w:tcPr>
          <w:p w:rsidR="00332588" w:rsidRPr="0051093C" w:rsidRDefault="00332588" w:rsidP="00084675"/>
        </w:tc>
      </w:tr>
      <w:tr w:rsidR="00782BA3" w:rsidRPr="0051093C" w:rsidTr="002D1249">
        <w:trPr>
          <w:cnfStyle w:val="000000010000" w:firstRow="0" w:lastRow="0" w:firstColumn="0" w:lastColumn="0" w:oddVBand="0" w:evenVBand="0" w:oddHBand="0" w:evenHBand="1" w:firstRowFirstColumn="0" w:firstRowLastColumn="0" w:lastRowFirstColumn="0" w:lastRowLastColumn="0"/>
          <w:trHeight w:val="221"/>
        </w:trPr>
        <w:tc>
          <w:tcPr>
            <w:tcW w:w="892" w:type="dxa"/>
            <w:vMerge/>
          </w:tcPr>
          <w:p w:rsidR="00332588" w:rsidRPr="0051093C" w:rsidRDefault="00332588" w:rsidP="00084675">
            <w:pPr>
              <w:jc w:val="center"/>
              <w:rPr>
                <w:rFonts w:ascii="Calibri" w:hAnsi="Calibri" w:cs="Calibri"/>
                <w:sz w:val="20"/>
                <w:szCs w:val="20"/>
              </w:rPr>
            </w:pPr>
          </w:p>
        </w:tc>
        <w:tc>
          <w:tcPr>
            <w:tcW w:w="3502" w:type="dxa"/>
            <w:gridSpan w:val="2"/>
          </w:tcPr>
          <w:p w:rsidR="00332588" w:rsidRPr="0051093C" w:rsidRDefault="00332588" w:rsidP="00084675">
            <w:pPr>
              <w:rPr>
                <w:rFonts w:ascii="Calibri" w:hAnsi="Calibri" w:cs="Calibri"/>
                <w:sz w:val="20"/>
                <w:szCs w:val="20"/>
              </w:rPr>
            </w:pPr>
            <w:r w:rsidRPr="0051093C">
              <w:rPr>
                <w:rFonts w:ascii="Calibri" w:hAnsi="Calibri" w:cs="Calibri"/>
                <w:sz w:val="20"/>
                <w:szCs w:val="20"/>
              </w:rPr>
              <w:t>optional Preis für Übergrößen ab Größe</w:t>
            </w:r>
          </w:p>
        </w:tc>
        <w:tc>
          <w:tcPr>
            <w:tcW w:w="737" w:type="dxa"/>
          </w:tcPr>
          <w:p w:rsidR="00332588" w:rsidRDefault="00332588" w:rsidP="00084675">
            <w:pPr>
              <w:jc w:val="center"/>
              <w:rPr>
                <w:rFonts w:ascii="Calibri" w:hAnsi="Calibri" w:cs="Calibri"/>
                <w:sz w:val="20"/>
                <w:szCs w:val="20"/>
              </w:rPr>
            </w:pPr>
          </w:p>
        </w:tc>
        <w:tc>
          <w:tcPr>
            <w:tcW w:w="823" w:type="dxa"/>
            <w:noWrap/>
          </w:tcPr>
          <w:p w:rsidR="00332588" w:rsidRPr="007174E9" w:rsidRDefault="00332588" w:rsidP="00084675">
            <w:pPr>
              <w:jc w:val="center"/>
              <w:rPr>
                <w:rFonts w:ascii="Calibri" w:hAnsi="Calibri" w:cs="Calibri"/>
                <w:sz w:val="20"/>
                <w:szCs w:val="20"/>
              </w:rPr>
            </w:pPr>
          </w:p>
        </w:tc>
        <w:tc>
          <w:tcPr>
            <w:tcW w:w="1134" w:type="dxa"/>
          </w:tcPr>
          <w:p w:rsidR="00332588" w:rsidRPr="0051093C" w:rsidRDefault="00332588" w:rsidP="00084675"/>
        </w:tc>
        <w:tc>
          <w:tcPr>
            <w:tcW w:w="864" w:type="dxa"/>
            <w:noWrap/>
          </w:tcPr>
          <w:p w:rsidR="00332588" w:rsidRPr="0051093C" w:rsidRDefault="00332588" w:rsidP="00084675"/>
        </w:tc>
        <w:tc>
          <w:tcPr>
            <w:tcW w:w="1249" w:type="dxa"/>
            <w:noWrap/>
          </w:tcPr>
          <w:p w:rsidR="00332588" w:rsidRPr="0051093C" w:rsidRDefault="00332588" w:rsidP="00084675"/>
        </w:tc>
      </w:tr>
      <w:tr w:rsidR="00782BA3" w:rsidRPr="0051093C" w:rsidTr="002D1249">
        <w:trPr>
          <w:cnfStyle w:val="000000100000" w:firstRow="0" w:lastRow="0" w:firstColumn="0" w:lastColumn="0" w:oddVBand="0" w:evenVBand="0" w:oddHBand="1" w:evenHBand="0" w:firstRowFirstColumn="0" w:firstRowLastColumn="0" w:lastRowFirstColumn="0" w:lastRowLastColumn="0"/>
          <w:trHeight w:val="499"/>
        </w:trPr>
        <w:tc>
          <w:tcPr>
            <w:tcW w:w="892" w:type="dxa"/>
            <w:vMerge w:val="restart"/>
          </w:tcPr>
          <w:p w:rsidR="00332588" w:rsidRPr="0051093C" w:rsidRDefault="00332588" w:rsidP="00084675">
            <w:pPr>
              <w:jc w:val="center"/>
              <w:rPr>
                <w:rFonts w:ascii="Calibri" w:hAnsi="Calibri" w:cs="Calibri"/>
                <w:sz w:val="20"/>
                <w:szCs w:val="20"/>
              </w:rPr>
            </w:pPr>
            <w:r w:rsidRPr="0051093C">
              <w:rPr>
                <w:rFonts w:ascii="Calibri" w:hAnsi="Calibri" w:cs="Calibri"/>
                <w:sz w:val="20"/>
                <w:szCs w:val="20"/>
              </w:rPr>
              <w:t>01.07</w:t>
            </w:r>
          </w:p>
        </w:tc>
        <w:tc>
          <w:tcPr>
            <w:tcW w:w="3502" w:type="dxa"/>
            <w:gridSpan w:val="2"/>
          </w:tcPr>
          <w:p w:rsidR="00332588" w:rsidRPr="0051093C" w:rsidRDefault="00332588" w:rsidP="00084675">
            <w:pPr>
              <w:rPr>
                <w:rFonts w:ascii="Calibri" w:hAnsi="Calibri" w:cs="Calibri"/>
                <w:sz w:val="20"/>
                <w:szCs w:val="20"/>
              </w:rPr>
            </w:pPr>
            <w:r w:rsidRPr="0051093C">
              <w:rPr>
                <w:rFonts w:ascii="Calibri" w:hAnsi="Calibri" w:cs="Calibri"/>
                <w:sz w:val="20"/>
                <w:szCs w:val="20"/>
              </w:rPr>
              <w:t>Warnschutz-Bundhosen gem. Pkt. 4.2.3.3 der Ausführungsbeschreibung</w:t>
            </w:r>
          </w:p>
        </w:tc>
        <w:tc>
          <w:tcPr>
            <w:tcW w:w="737" w:type="dxa"/>
          </w:tcPr>
          <w:p w:rsidR="00332588" w:rsidRPr="0051093C" w:rsidRDefault="00332588" w:rsidP="00084675">
            <w:pPr>
              <w:jc w:val="center"/>
              <w:rPr>
                <w:rFonts w:ascii="Calibri" w:hAnsi="Calibri" w:cs="Calibri"/>
                <w:sz w:val="20"/>
                <w:szCs w:val="20"/>
              </w:rPr>
            </w:pPr>
            <w:r>
              <w:rPr>
                <w:rFonts w:ascii="Calibri" w:hAnsi="Calibri" w:cs="Calibri"/>
                <w:sz w:val="20"/>
                <w:szCs w:val="20"/>
              </w:rPr>
              <w:t>100</w:t>
            </w:r>
          </w:p>
        </w:tc>
        <w:tc>
          <w:tcPr>
            <w:tcW w:w="823" w:type="dxa"/>
            <w:noWrap/>
          </w:tcPr>
          <w:p w:rsidR="00332588" w:rsidRPr="0051093C" w:rsidRDefault="00332588" w:rsidP="00084675">
            <w:pPr>
              <w:jc w:val="center"/>
              <w:rPr>
                <w:rFonts w:ascii="Calibri" w:hAnsi="Calibri" w:cs="Calibri"/>
                <w:sz w:val="20"/>
                <w:szCs w:val="20"/>
              </w:rPr>
            </w:pPr>
          </w:p>
        </w:tc>
        <w:tc>
          <w:tcPr>
            <w:tcW w:w="1134" w:type="dxa"/>
          </w:tcPr>
          <w:p w:rsidR="00332588" w:rsidRPr="0051093C" w:rsidRDefault="00332588" w:rsidP="00084675"/>
        </w:tc>
        <w:tc>
          <w:tcPr>
            <w:tcW w:w="864" w:type="dxa"/>
            <w:noWrap/>
          </w:tcPr>
          <w:p w:rsidR="00332588" w:rsidRPr="0051093C" w:rsidRDefault="00332588" w:rsidP="00084675"/>
        </w:tc>
        <w:tc>
          <w:tcPr>
            <w:tcW w:w="1249" w:type="dxa"/>
            <w:noWrap/>
          </w:tcPr>
          <w:p w:rsidR="00332588" w:rsidRPr="0051093C" w:rsidRDefault="00332588" w:rsidP="00084675"/>
        </w:tc>
      </w:tr>
      <w:tr w:rsidR="00782BA3" w:rsidRPr="0051093C" w:rsidTr="002D1249">
        <w:trPr>
          <w:cnfStyle w:val="000000010000" w:firstRow="0" w:lastRow="0" w:firstColumn="0" w:lastColumn="0" w:oddVBand="0" w:evenVBand="0" w:oddHBand="0" w:evenHBand="1" w:firstRowFirstColumn="0" w:firstRowLastColumn="0" w:lastRowFirstColumn="0" w:lastRowLastColumn="0"/>
          <w:trHeight w:val="221"/>
        </w:trPr>
        <w:tc>
          <w:tcPr>
            <w:tcW w:w="892" w:type="dxa"/>
            <w:vMerge/>
          </w:tcPr>
          <w:p w:rsidR="00332588" w:rsidRPr="0051093C" w:rsidRDefault="00332588" w:rsidP="00084675">
            <w:pPr>
              <w:jc w:val="center"/>
              <w:rPr>
                <w:rFonts w:ascii="Calibri" w:hAnsi="Calibri" w:cs="Calibri"/>
                <w:sz w:val="20"/>
                <w:szCs w:val="20"/>
              </w:rPr>
            </w:pPr>
          </w:p>
        </w:tc>
        <w:tc>
          <w:tcPr>
            <w:tcW w:w="3502" w:type="dxa"/>
            <w:gridSpan w:val="2"/>
          </w:tcPr>
          <w:p w:rsidR="00332588" w:rsidRPr="0051093C" w:rsidRDefault="00332588" w:rsidP="00084675">
            <w:pPr>
              <w:rPr>
                <w:rFonts w:ascii="Calibri" w:hAnsi="Calibri" w:cs="Calibri"/>
                <w:sz w:val="20"/>
                <w:szCs w:val="20"/>
              </w:rPr>
            </w:pPr>
            <w:r w:rsidRPr="0051093C">
              <w:rPr>
                <w:rFonts w:ascii="Calibri" w:hAnsi="Calibri" w:cs="Calibri"/>
                <w:sz w:val="20"/>
                <w:szCs w:val="20"/>
              </w:rPr>
              <w:t>optional Preis für Übergrößen ab Größe</w:t>
            </w:r>
          </w:p>
        </w:tc>
        <w:tc>
          <w:tcPr>
            <w:tcW w:w="737" w:type="dxa"/>
          </w:tcPr>
          <w:p w:rsidR="00332588" w:rsidRDefault="00332588" w:rsidP="00084675">
            <w:pPr>
              <w:jc w:val="center"/>
              <w:rPr>
                <w:rFonts w:ascii="Calibri" w:hAnsi="Calibri" w:cs="Calibri"/>
                <w:sz w:val="20"/>
                <w:szCs w:val="20"/>
              </w:rPr>
            </w:pPr>
          </w:p>
        </w:tc>
        <w:tc>
          <w:tcPr>
            <w:tcW w:w="823" w:type="dxa"/>
            <w:noWrap/>
          </w:tcPr>
          <w:p w:rsidR="00332588" w:rsidRPr="007174E9" w:rsidRDefault="00332588" w:rsidP="00084675">
            <w:pPr>
              <w:jc w:val="center"/>
              <w:rPr>
                <w:rFonts w:ascii="Calibri" w:hAnsi="Calibri" w:cs="Calibri"/>
                <w:sz w:val="20"/>
                <w:szCs w:val="20"/>
              </w:rPr>
            </w:pPr>
          </w:p>
        </w:tc>
        <w:tc>
          <w:tcPr>
            <w:tcW w:w="1134" w:type="dxa"/>
          </w:tcPr>
          <w:p w:rsidR="00332588" w:rsidRPr="0051093C" w:rsidRDefault="00332588" w:rsidP="00084675"/>
        </w:tc>
        <w:tc>
          <w:tcPr>
            <w:tcW w:w="864" w:type="dxa"/>
            <w:noWrap/>
          </w:tcPr>
          <w:p w:rsidR="00332588" w:rsidRPr="0051093C" w:rsidRDefault="00332588" w:rsidP="00084675"/>
        </w:tc>
        <w:tc>
          <w:tcPr>
            <w:tcW w:w="1249" w:type="dxa"/>
            <w:noWrap/>
          </w:tcPr>
          <w:p w:rsidR="00332588" w:rsidRPr="0051093C" w:rsidRDefault="00332588" w:rsidP="00084675"/>
        </w:tc>
      </w:tr>
      <w:tr w:rsidR="00782BA3" w:rsidRPr="0051093C" w:rsidTr="002D1249">
        <w:trPr>
          <w:cnfStyle w:val="000000100000" w:firstRow="0" w:lastRow="0" w:firstColumn="0" w:lastColumn="0" w:oddVBand="0" w:evenVBand="0" w:oddHBand="1" w:evenHBand="0" w:firstRowFirstColumn="0" w:firstRowLastColumn="0" w:lastRowFirstColumn="0" w:lastRowLastColumn="0"/>
          <w:trHeight w:val="499"/>
        </w:trPr>
        <w:tc>
          <w:tcPr>
            <w:tcW w:w="892" w:type="dxa"/>
            <w:vMerge w:val="restart"/>
          </w:tcPr>
          <w:p w:rsidR="00332588" w:rsidRPr="0051093C" w:rsidRDefault="00332588" w:rsidP="00084675">
            <w:pPr>
              <w:jc w:val="center"/>
              <w:rPr>
                <w:rFonts w:ascii="Calibri" w:hAnsi="Calibri" w:cs="Calibri"/>
                <w:sz w:val="20"/>
                <w:szCs w:val="20"/>
              </w:rPr>
            </w:pPr>
            <w:r w:rsidRPr="0051093C">
              <w:rPr>
                <w:rFonts w:ascii="Calibri" w:hAnsi="Calibri" w:cs="Calibri"/>
                <w:sz w:val="20"/>
                <w:szCs w:val="20"/>
              </w:rPr>
              <w:t>01.08</w:t>
            </w:r>
          </w:p>
        </w:tc>
        <w:tc>
          <w:tcPr>
            <w:tcW w:w="3502" w:type="dxa"/>
            <w:gridSpan w:val="2"/>
            <w:tcBorders>
              <w:bottom w:val="single" w:sz="4" w:space="0" w:color="auto"/>
            </w:tcBorders>
          </w:tcPr>
          <w:p w:rsidR="00332588" w:rsidRPr="0051093C" w:rsidRDefault="00332588" w:rsidP="00084675">
            <w:pPr>
              <w:rPr>
                <w:rFonts w:ascii="Calibri" w:hAnsi="Calibri" w:cs="Calibri"/>
                <w:sz w:val="20"/>
                <w:szCs w:val="20"/>
              </w:rPr>
            </w:pPr>
            <w:r w:rsidRPr="0051093C">
              <w:rPr>
                <w:rFonts w:ascii="Calibri" w:hAnsi="Calibri" w:cs="Calibri"/>
                <w:sz w:val="20"/>
                <w:szCs w:val="20"/>
              </w:rPr>
              <w:t>Warnschutz-Bundhosen (flexibel) gem. Pkt. 4.2.3.4 der Ausführungsbeschreibung</w:t>
            </w:r>
          </w:p>
        </w:tc>
        <w:tc>
          <w:tcPr>
            <w:tcW w:w="737" w:type="dxa"/>
            <w:tcBorders>
              <w:bottom w:val="single" w:sz="4" w:space="0" w:color="auto"/>
            </w:tcBorders>
          </w:tcPr>
          <w:p w:rsidR="00332588" w:rsidRPr="0051093C" w:rsidRDefault="00332588" w:rsidP="00084675">
            <w:pPr>
              <w:jc w:val="center"/>
              <w:rPr>
                <w:rFonts w:ascii="Calibri" w:hAnsi="Calibri" w:cs="Calibri"/>
                <w:sz w:val="20"/>
                <w:szCs w:val="20"/>
              </w:rPr>
            </w:pPr>
            <w:r>
              <w:rPr>
                <w:rFonts w:ascii="Calibri" w:hAnsi="Calibri" w:cs="Calibri"/>
                <w:sz w:val="20"/>
                <w:szCs w:val="20"/>
              </w:rPr>
              <w:t>124</w:t>
            </w:r>
          </w:p>
        </w:tc>
        <w:tc>
          <w:tcPr>
            <w:tcW w:w="823" w:type="dxa"/>
            <w:tcBorders>
              <w:bottom w:val="single" w:sz="4" w:space="0" w:color="auto"/>
            </w:tcBorders>
            <w:noWrap/>
          </w:tcPr>
          <w:p w:rsidR="00332588" w:rsidRPr="0051093C" w:rsidRDefault="00332588" w:rsidP="00084675">
            <w:pPr>
              <w:jc w:val="center"/>
              <w:rPr>
                <w:rFonts w:ascii="Calibri" w:hAnsi="Calibri" w:cs="Calibri"/>
                <w:sz w:val="20"/>
                <w:szCs w:val="20"/>
              </w:rPr>
            </w:pPr>
          </w:p>
        </w:tc>
        <w:tc>
          <w:tcPr>
            <w:tcW w:w="1134" w:type="dxa"/>
            <w:tcBorders>
              <w:bottom w:val="single" w:sz="4" w:space="0" w:color="auto"/>
            </w:tcBorders>
          </w:tcPr>
          <w:p w:rsidR="00332588" w:rsidRPr="0051093C" w:rsidRDefault="00332588" w:rsidP="00084675"/>
        </w:tc>
        <w:tc>
          <w:tcPr>
            <w:tcW w:w="864" w:type="dxa"/>
            <w:tcBorders>
              <w:bottom w:val="single" w:sz="4" w:space="0" w:color="auto"/>
            </w:tcBorders>
            <w:noWrap/>
          </w:tcPr>
          <w:p w:rsidR="00332588" w:rsidRPr="0051093C" w:rsidRDefault="00332588" w:rsidP="00084675"/>
        </w:tc>
        <w:tc>
          <w:tcPr>
            <w:tcW w:w="1249" w:type="dxa"/>
            <w:tcBorders>
              <w:bottom w:val="single" w:sz="4" w:space="0" w:color="auto"/>
            </w:tcBorders>
            <w:noWrap/>
          </w:tcPr>
          <w:p w:rsidR="00332588" w:rsidRPr="0051093C" w:rsidRDefault="00332588" w:rsidP="00084675"/>
        </w:tc>
      </w:tr>
      <w:tr w:rsidR="00782BA3" w:rsidRPr="0051093C" w:rsidTr="002D1249">
        <w:trPr>
          <w:cnfStyle w:val="000000010000" w:firstRow="0" w:lastRow="0" w:firstColumn="0" w:lastColumn="0" w:oddVBand="0" w:evenVBand="0" w:oddHBand="0" w:evenHBand="1" w:firstRowFirstColumn="0" w:firstRowLastColumn="0" w:lastRowFirstColumn="0" w:lastRowLastColumn="0"/>
          <w:trHeight w:val="221"/>
        </w:trPr>
        <w:tc>
          <w:tcPr>
            <w:tcW w:w="892" w:type="dxa"/>
            <w:vMerge/>
          </w:tcPr>
          <w:p w:rsidR="00332588" w:rsidRPr="0051093C" w:rsidRDefault="00332588" w:rsidP="00084675">
            <w:pPr>
              <w:jc w:val="center"/>
              <w:rPr>
                <w:rFonts w:ascii="Calibri" w:hAnsi="Calibri" w:cs="Calibri"/>
                <w:sz w:val="20"/>
                <w:szCs w:val="20"/>
              </w:rPr>
            </w:pPr>
          </w:p>
        </w:tc>
        <w:tc>
          <w:tcPr>
            <w:tcW w:w="3502" w:type="dxa"/>
            <w:gridSpan w:val="2"/>
            <w:tcBorders>
              <w:top w:val="single" w:sz="4" w:space="0" w:color="auto"/>
            </w:tcBorders>
          </w:tcPr>
          <w:p w:rsidR="00332588" w:rsidRPr="0051093C" w:rsidRDefault="00332588" w:rsidP="00084675">
            <w:pPr>
              <w:rPr>
                <w:rFonts w:ascii="Calibri" w:hAnsi="Calibri" w:cs="Calibri"/>
                <w:sz w:val="20"/>
                <w:szCs w:val="20"/>
              </w:rPr>
            </w:pPr>
            <w:r w:rsidRPr="0051093C">
              <w:rPr>
                <w:rFonts w:ascii="Calibri" w:hAnsi="Calibri" w:cs="Calibri"/>
                <w:sz w:val="20"/>
                <w:szCs w:val="20"/>
              </w:rPr>
              <w:t>optional Preis für Übergrößen ab Größe</w:t>
            </w:r>
          </w:p>
        </w:tc>
        <w:tc>
          <w:tcPr>
            <w:tcW w:w="737" w:type="dxa"/>
            <w:tcBorders>
              <w:top w:val="single" w:sz="4" w:space="0" w:color="auto"/>
            </w:tcBorders>
          </w:tcPr>
          <w:p w:rsidR="00332588" w:rsidRDefault="00332588" w:rsidP="00084675">
            <w:pPr>
              <w:jc w:val="center"/>
              <w:rPr>
                <w:rFonts w:ascii="Calibri" w:hAnsi="Calibri" w:cs="Calibri"/>
                <w:sz w:val="20"/>
                <w:szCs w:val="20"/>
              </w:rPr>
            </w:pPr>
          </w:p>
        </w:tc>
        <w:tc>
          <w:tcPr>
            <w:tcW w:w="823" w:type="dxa"/>
            <w:tcBorders>
              <w:top w:val="single" w:sz="4" w:space="0" w:color="auto"/>
            </w:tcBorders>
            <w:noWrap/>
          </w:tcPr>
          <w:p w:rsidR="00332588" w:rsidRPr="007174E9" w:rsidRDefault="00332588" w:rsidP="00084675">
            <w:pPr>
              <w:jc w:val="center"/>
              <w:rPr>
                <w:rFonts w:ascii="Calibri" w:hAnsi="Calibri" w:cs="Calibri"/>
                <w:sz w:val="20"/>
                <w:szCs w:val="20"/>
              </w:rPr>
            </w:pPr>
          </w:p>
        </w:tc>
        <w:tc>
          <w:tcPr>
            <w:tcW w:w="1134" w:type="dxa"/>
            <w:tcBorders>
              <w:top w:val="single" w:sz="4" w:space="0" w:color="auto"/>
            </w:tcBorders>
          </w:tcPr>
          <w:p w:rsidR="00332588" w:rsidRPr="0051093C" w:rsidRDefault="00332588" w:rsidP="00084675"/>
        </w:tc>
        <w:tc>
          <w:tcPr>
            <w:tcW w:w="864" w:type="dxa"/>
            <w:tcBorders>
              <w:top w:val="single" w:sz="4" w:space="0" w:color="auto"/>
            </w:tcBorders>
            <w:noWrap/>
          </w:tcPr>
          <w:p w:rsidR="00332588" w:rsidRPr="0051093C" w:rsidRDefault="00332588" w:rsidP="00084675"/>
        </w:tc>
        <w:tc>
          <w:tcPr>
            <w:tcW w:w="1249" w:type="dxa"/>
            <w:tcBorders>
              <w:top w:val="single" w:sz="4" w:space="0" w:color="auto"/>
            </w:tcBorders>
            <w:noWrap/>
          </w:tcPr>
          <w:p w:rsidR="00332588" w:rsidRPr="0051093C" w:rsidRDefault="00332588" w:rsidP="00084675"/>
        </w:tc>
      </w:tr>
      <w:tr w:rsidR="00782BA3" w:rsidRPr="0051093C" w:rsidTr="002D1249">
        <w:trPr>
          <w:cnfStyle w:val="000000100000" w:firstRow="0" w:lastRow="0" w:firstColumn="0" w:lastColumn="0" w:oddVBand="0" w:evenVBand="0" w:oddHBand="1" w:evenHBand="0" w:firstRowFirstColumn="0" w:firstRowLastColumn="0" w:lastRowFirstColumn="0" w:lastRowLastColumn="0"/>
          <w:trHeight w:val="499"/>
        </w:trPr>
        <w:tc>
          <w:tcPr>
            <w:tcW w:w="892" w:type="dxa"/>
            <w:vMerge w:val="restart"/>
          </w:tcPr>
          <w:p w:rsidR="00332588" w:rsidRPr="0051093C" w:rsidRDefault="00332588" w:rsidP="00084675">
            <w:pPr>
              <w:jc w:val="center"/>
              <w:rPr>
                <w:rFonts w:ascii="Calibri" w:hAnsi="Calibri" w:cs="Calibri"/>
                <w:sz w:val="20"/>
                <w:szCs w:val="20"/>
              </w:rPr>
            </w:pPr>
            <w:r w:rsidRPr="0051093C">
              <w:rPr>
                <w:rFonts w:ascii="Calibri" w:hAnsi="Calibri" w:cs="Calibri"/>
                <w:sz w:val="20"/>
                <w:szCs w:val="20"/>
              </w:rPr>
              <w:t>01.09</w:t>
            </w:r>
          </w:p>
        </w:tc>
        <w:tc>
          <w:tcPr>
            <w:tcW w:w="3502" w:type="dxa"/>
            <w:gridSpan w:val="2"/>
            <w:tcBorders>
              <w:bottom w:val="single" w:sz="4" w:space="0" w:color="auto"/>
            </w:tcBorders>
          </w:tcPr>
          <w:p w:rsidR="00332588" w:rsidRPr="0051093C" w:rsidRDefault="00332588" w:rsidP="00084675">
            <w:pPr>
              <w:rPr>
                <w:rFonts w:ascii="Calibri" w:hAnsi="Calibri" w:cs="Calibri"/>
                <w:sz w:val="20"/>
                <w:szCs w:val="20"/>
              </w:rPr>
            </w:pPr>
            <w:r w:rsidRPr="0051093C">
              <w:rPr>
                <w:rFonts w:ascii="Calibri" w:hAnsi="Calibri" w:cs="Calibri"/>
                <w:sz w:val="20"/>
                <w:szCs w:val="20"/>
              </w:rPr>
              <w:t>Warnschutz-T-Shirts gem. Pkt. 4.2.4.1 der Ausführungsbeschreibung</w:t>
            </w:r>
          </w:p>
        </w:tc>
        <w:tc>
          <w:tcPr>
            <w:tcW w:w="737" w:type="dxa"/>
            <w:tcBorders>
              <w:bottom w:val="single" w:sz="4" w:space="0" w:color="auto"/>
            </w:tcBorders>
          </w:tcPr>
          <w:p w:rsidR="00332588" w:rsidRPr="0051093C" w:rsidRDefault="00332588" w:rsidP="00084675">
            <w:pPr>
              <w:jc w:val="center"/>
              <w:rPr>
                <w:rFonts w:ascii="Calibri" w:hAnsi="Calibri" w:cs="Calibri"/>
                <w:sz w:val="20"/>
                <w:szCs w:val="20"/>
              </w:rPr>
            </w:pPr>
            <w:r>
              <w:rPr>
                <w:rFonts w:ascii="Calibri" w:hAnsi="Calibri" w:cs="Calibri"/>
                <w:sz w:val="20"/>
                <w:szCs w:val="20"/>
              </w:rPr>
              <w:t>300</w:t>
            </w:r>
          </w:p>
        </w:tc>
        <w:tc>
          <w:tcPr>
            <w:tcW w:w="823" w:type="dxa"/>
            <w:tcBorders>
              <w:bottom w:val="single" w:sz="4" w:space="0" w:color="auto"/>
            </w:tcBorders>
            <w:noWrap/>
          </w:tcPr>
          <w:p w:rsidR="00332588" w:rsidRPr="0051093C" w:rsidRDefault="00332588" w:rsidP="00084675">
            <w:pPr>
              <w:jc w:val="center"/>
              <w:rPr>
                <w:rFonts w:ascii="Calibri" w:hAnsi="Calibri" w:cs="Calibri"/>
                <w:sz w:val="20"/>
                <w:szCs w:val="20"/>
              </w:rPr>
            </w:pPr>
          </w:p>
        </w:tc>
        <w:tc>
          <w:tcPr>
            <w:tcW w:w="1134" w:type="dxa"/>
            <w:tcBorders>
              <w:bottom w:val="single" w:sz="4" w:space="0" w:color="auto"/>
            </w:tcBorders>
          </w:tcPr>
          <w:p w:rsidR="00332588" w:rsidRPr="0051093C" w:rsidRDefault="00332588" w:rsidP="00084675"/>
        </w:tc>
        <w:tc>
          <w:tcPr>
            <w:tcW w:w="864" w:type="dxa"/>
            <w:tcBorders>
              <w:bottom w:val="single" w:sz="4" w:space="0" w:color="auto"/>
            </w:tcBorders>
            <w:noWrap/>
          </w:tcPr>
          <w:p w:rsidR="00332588" w:rsidRPr="0051093C" w:rsidRDefault="00332588" w:rsidP="00084675"/>
        </w:tc>
        <w:tc>
          <w:tcPr>
            <w:tcW w:w="1249" w:type="dxa"/>
            <w:tcBorders>
              <w:bottom w:val="single" w:sz="4" w:space="0" w:color="auto"/>
            </w:tcBorders>
            <w:noWrap/>
          </w:tcPr>
          <w:p w:rsidR="00332588" w:rsidRPr="0051093C" w:rsidRDefault="00332588" w:rsidP="00084675"/>
        </w:tc>
      </w:tr>
      <w:tr w:rsidR="00782BA3" w:rsidRPr="0051093C" w:rsidTr="002D1249">
        <w:trPr>
          <w:cnfStyle w:val="000000010000" w:firstRow="0" w:lastRow="0" w:firstColumn="0" w:lastColumn="0" w:oddVBand="0" w:evenVBand="0" w:oddHBand="0" w:evenHBand="1" w:firstRowFirstColumn="0" w:firstRowLastColumn="0" w:lastRowFirstColumn="0" w:lastRowLastColumn="0"/>
          <w:trHeight w:val="221"/>
        </w:trPr>
        <w:tc>
          <w:tcPr>
            <w:tcW w:w="892" w:type="dxa"/>
            <w:vMerge/>
          </w:tcPr>
          <w:p w:rsidR="00332588" w:rsidRPr="0051093C" w:rsidRDefault="00332588" w:rsidP="00084675">
            <w:pPr>
              <w:jc w:val="center"/>
              <w:rPr>
                <w:rFonts w:ascii="Calibri" w:hAnsi="Calibri" w:cs="Calibri"/>
                <w:sz w:val="20"/>
                <w:szCs w:val="20"/>
              </w:rPr>
            </w:pPr>
          </w:p>
        </w:tc>
        <w:tc>
          <w:tcPr>
            <w:tcW w:w="3502" w:type="dxa"/>
            <w:gridSpan w:val="2"/>
            <w:tcBorders>
              <w:top w:val="single" w:sz="4" w:space="0" w:color="auto"/>
            </w:tcBorders>
          </w:tcPr>
          <w:p w:rsidR="00332588" w:rsidRPr="0051093C" w:rsidRDefault="00332588" w:rsidP="00084675">
            <w:pPr>
              <w:rPr>
                <w:rFonts w:ascii="Calibri" w:hAnsi="Calibri" w:cs="Calibri"/>
                <w:sz w:val="20"/>
                <w:szCs w:val="20"/>
              </w:rPr>
            </w:pPr>
            <w:r w:rsidRPr="0051093C">
              <w:rPr>
                <w:rFonts w:ascii="Calibri" w:hAnsi="Calibri" w:cs="Calibri"/>
                <w:sz w:val="20"/>
                <w:szCs w:val="20"/>
              </w:rPr>
              <w:t>optional Preis für Übergrößen ab Größe</w:t>
            </w:r>
          </w:p>
        </w:tc>
        <w:tc>
          <w:tcPr>
            <w:tcW w:w="737" w:type="dxa"/>
            <w:tcBorders>
              <w:top w:val="single" w:sz="4" w:space="0" w:color="auto"/>
            </w:tcBorders>
          </w:tcPr>
          <w:p w:rsidR="00332588" w:rsidRDefault="00332588" w:rsidP="00084675">
            <w:pPr>
              <w:jc w:val="center"/>
              <w:rPr>
                <w:rFonts w:ascii="Calibri" w:hAnsi="Calibri" w:cs="Calibri"/>
                <w:sz w:val="20"/>
                <w:szCs w:val="20"/>
              </w:rPr>
            </w:pPr>
          </w:p>
        </w:tc>
        <w:tc>
          <w:tcPr>
            <w:tcW w:w="823" w:type="dxa"/>
            <w:tcBorders>
              <w:top w:val="single" w:sz="4" w:space="0" w:color="auto"/>
            </w:tcBorders>
            <w:noWrap/>
          </w:tcPr>
          <w:p w:rsidR="00332588" w:rsidRPr="007174E9" w:rsidRDefault="00332588" w:rsidP="00084675">
            <w:pPr>
              <w:jc w:val="center"/>
              <w:rPr>
                <w:rFonts w:ascii="Calibri" w:hAnsi="Calibri" w:cs="Calibri"/>
                <w:sz w:val="20"/>
                <w:szCs w:val="20"/>
              </w:rPr>
            </w:pPr>
          </w:p>
        </w:tc>
        <w:tc>
          <w:tcPr>
            <w:tcW w:w="1134" w:type="dxa"/>
            <w:tcBorders>
              <w:top w:val="single" w:sz="4" w:space="0" w:color="auto"/>
            </w:tcBorders>
          </w:tcPr>
          <w:p w:rsidR="00332588" w:rsidRPr="0051093C" w:rsidRDefault="00332588" w:rsidP="00084675"/>
        </w:tc>
        <w:tc>
          <w:tcPr>
            <w:tcW w:w="864" w:type="dxa"/>
            <w:tcBorders>
              <w:top w:val="single" w:sz="4" w:space="0" w:color="auto"/>
            </w:tcBorders>
            <w:noWrap/>
          </w:tcPr>
          <w:p w:rsidR="00332588" w:rsidRPr="0051093C" w:rsidRDefault="00332588" w:rsidP="00084675"/>
        </w:tc>
        <w:tc>
          <w:tcPr>
            <w:tcW w:w="1249" w:type="dxa"/>
            <w:tcBorders>
              <w:top w:val="single" w:sz="4" w:space="0" w:color="auto"/>
            </w:tcBorders>
            <w:noWrap/>
          </w:tcPr>
          <w:p w:rsidR="00332588" w:rsidRPr="0051093C" w:rsidRDefault="00332588" w:rsidP="00084675"/>
        </w:tc>
      </w:tr>
      <w:tr w:rsidR="00782BA3" w:rsidRPr="0051093C" w:rsidTr="002D1249">
        <w:trPr>
          <w:cnfStyle w:val="000000100000" w:firstRow="0" w:lastRow="0" w:firstColumn="0" w:lastColumn="0" w:oddVBand="0" w:evenVBand="0" w:oddHBand="1" w:evenHBand="0" w:firstRowFirstColumn="0" w:firstRowLastColumn="0" w:lastRowFirstColumn="0" w:lastRowLastColumn="0"/>
          <w:trHeight w:val="499"/>
        </w:trPr>
        <w:tc>
          <w:tcPr>
            <w:tcW w:w="892" w:type="dxa"/>
            <w:vMerge w:val="restart"/>
          </w:tcPr>
          <w:p w:rsidR="00332588" w:rsidRPr="0051093C" w:rsidRDefault="00332588" w:rsidP="00084675">
            <w:pPr>
              <w:jc w:val="center"/>
              <w:rPr>
                <w:rFonts w:ascii="Calibri" w:hAnsi="Calibri" w:cs="Calibri"/>
                <w:sz w:val="20"/>
                <w:szCs w:val="20"/>
              </w:rPr>
            </w:pPr>
            <w:r w:rsidRPr="0051093C">
              <w:rPr>
                <w:rFonts w:ascii="Calibri" w:hAnsi="Calibri" w:cs="Calibri"/>
                <w:sz w:val="20"/>
                <w:szCs w:val="20"/>
              </w:rPr>
              <w:t>01.10</w:t>
            </w:r>
          </w:p>
        </w:tc>
        <w:tc>
          <w:tcPr>
            <w:tcW w:w="3502" w:type="dxa"/>
            <w:gridSpan w:val="2"/>
            <w:tcBorders>
              <w:bottom w:val="single" w:sz="4" w:space="0" w:color="auto"/>
            </w:tcBorders>
          </w:tcPr>
          <w:p w:rsidR="00332588" w:rsidRPr="0051093C" w:rsidRDefault="00332588" w:rsidP="00084675">
            <w:pPr>
              <w:rPr>
                <w:rFonts w:ascii="Calibri" w:hAnsi="Calibri" w:cs="Calibri"/>
                <w:sz w:val="20"/>
                <w:szCs w:val="20"/>
              </w:rPr>
            </w:pPr>
            <w:r w:rsidRPr="0051093C">
              <w:rPr>
                <w:rFonts w:ascii="Calibri" w:hAnsi="Calibri" w:cs="Calibri"/>
                <w:sz w:val="20"/>
                <w:szCs w:val="20"/>
              </w:rPr>
              <w:t>Warnschutz-T-Shirts (</w:t>
            </w:r>
            <w:proofErr w:type="spellStart"/>
            <w:r w:rsidRPr="0051093C">
              <w:rPr>
                <w:rFonts w:ascii="Calibri" w:hAnsi="Calibri" w:cs="Calibri"/>
                <w:sz w:val="20"/>
                <w:szCs w:val="20"/>
              </w:rPr>
              <w:t>CoolPass</w:t>
            </w:r>
            <w:proofErr w:type="spellEnd"/>
            <w:r w:rsidRPr="0051093C">
              <w:rPr>
                <w:rFonts w:ascii="Calibri" w:hAnsi="Calibri" w:cs="Calibri"/>
                <w:sz w:val="20"/>
                <w:szCs w:val="20"/>
              </w:rPr>
              <w:t>) gem. Pkt. 4.2.4.2 der Ausführungsbeschreibung</w:t>
            </w:r>
          </w:p>
        </w:tc>
        <w:tc>
          <w:tcPr>
            <w:tcW w:w="737" w:type="dxa"/>
            <w:tcBorders>
              <w:bottom w:val="single" w:sz="4" w:space="0" w:color="auto"/>
            </w:tcBorders>
          </w:tcPr>
          <w:p w:rsidR="00332588" w:rsidRPr="0051093C" w:rsidRDefault="00332588" w:rsidP="00084675">
            <w:pPr>
              <w:jc w:val="center"/>
              <w:rPr>
                <w:rFonts w:ascii="Calibri" w:hAnsi="Calibri" w:cs="Calibri"/>
                <w:sz w:val="20"/>
                <w:szCs w:val="20"/>
              </w:rPr>
            </w:pPr>
            <w:r>
              <w:rPr>
                <w:rFonts w:ascii="Calibri" w:hAnsi="Calibri" w:cs="Calibri"/>
                <w:sz w:val="20"/>
                <w:szCs w:val="20"/>
              </w:rPr>
              <w:t>400</w:t>
            </w:r>
          </w:p>
        </w:tc>
        <w:tc>
          <w:tcPr>
            <w:tcW w:w="823" w:type="dxa"/>
            <w:tcBorders>
              <w:bottom w:val="single" w:sz="4" w:space="0" w:color="auto"/>
            </w:tcBorders>
            <w:noWrap/>
          </w:tcPr>
          <w:p w:rsidR="00332588" w:rsidRPr="0051093C" w:rsidRDefault="00332588" w:rsidP="00084675">
            <w:pPr>
              <w:jc w:val="center"/>
              <w:rPr>
                <w:rFonts w:ascii="Calibri" w:hAnsi="Calibri" w:cs="Calibri"/>
                <w:sz w:val="20"/>
                <w:szCs w:val="20"/>
              </w:rPr>
            </w:pPr>
          </w:p>
        </w:tc>
        <w:tc>
          <w:tcPr>
            <w:tcW w:w="1134" w:type="dxa"/>
            <w:tcBorders>
              <w:bottom w:val="single" w:sz="4" w:space="0" w:color="auto"/>
            </w:tcBorders>
          </w:tcPr>
          <w:p w:rsidR="00332588" w:rsidRPr="0051093C" w:rsidRDefault="00332588" w:rsidP="00084675"/>
        </w:tc>
        <w:tc>
          <w:tcPr>
            <w:tcW w:w="864" w:type="dxa"/>
            <w:tcBorders>
              <w:bottom w:val="single" w:sz="4" w:space="0" w:color="auto"/>
            </w:tcBorders>
            <w:noWrap/>
          </w:tcPr>
          <w:p w:rsidR="00332588" w:rsidRPr="0051093C" w:rsidRDefault="00332588" w:rsidP="00084675"/>
        </w:tc>
        <w:tc>
          <w:tcPr>
            <w:tcW w:w="1249" w:type="dxa"/>
            <w:tcBorders>
              <w:bottom w:val="single" w:sz="4" w:space="0" w:color="auto"/>
            </w:tcBorders>
            <w:noWrap/>
          </w:tcPr>
          <w:p w:rsidR="00332588" w:rsidRPr="0051093C" w:rsidRDefault="00332588" w:rsidP="00084675"/>
        </w:tc>
      </w:tr>
      <w:tr w:rsidR="00782BA3" w:rsidRPr="0051093C" w:rsidTr="002D1249">
        <w:trPr>
          <w:cnfStyle w:val="000000010000" w:firstRow="0" w:lastRow="0" w:firstColumn="0" w:lastColumn="0" w:oddVBand="0" w:evenVBand="0" w:oddHBand="0" w:evenHBand="1" w:firstRowFirstColumn="0" w:firstRowLastColumn="0" w:lastRowFirstColumn="0" w:lastRowLastColumn="0"/>
          <w:trHeight w:val="221"/>
        </w:trPr>
        <w:tc>
          <w:tcPr>
            <w:tcW w:w="892" w:type="dxa"/>
            <w:vMerge/>
          </w:tcPr>
          <w:p w:rsidR="00332588" w:rsidRPr="0051093C" w:rsidRDefault="00332588" w:rsidP="00084675">
            <w:pPr>
              <w:jc w:val="center"/>
              <w:rPr>
                <w:rFonts w:ascii="Calibri" w:hAnsi="Calibri" w:cs="Calibri"/>
                <w:sz w:val="20"/>
                <w:szCs w:val="20"/>
              </w:rPr>
            </w:pPr>
          </w:p>
        </w:tc>
        <w:tc>
          <w:tcPr>
            <w:tcW w:w="3502" w:type="dxa"/>
            <w:gridSpan w:val="2"/>
            <w:tcBorders>
              <w:top w:val="single" w:sz="4" w:space="0" w:color="auto"/>
            </w:tcBorders>
          </w:tcPr>
          <w:p w:rsidR="00332588" w:rsidRPr="0051093C" w:rsidRDefault="00332588" w:rsidP="00084675">
            <w:pPr>
              <w:rPr>
                <w:rFonts w:ascii="Calibri" w:hAnsi="Calibri" w:cs="Calibri"/>
                <w:sz w:val="20"/>
                <w:szCs w:val="20"/>
              </w:rPr>
            </w:pPr>
            <w:r w:rsidRPr="0051093C">
              <w:rPr>
                <w:rFonts w:ascii="Calibri" w:hAnsi="Calibri" w:cs="Calibri"/>
                <w:sz w:val="20"/>
                <w:szCs w:val="20"/>
              </w:rPr>
              <w:t>optional Preis für Übergrößen ab Größe</w:t>
            </w:r>
          </w:p>
        </w:tc>
        <w:tc>
          <w:tcPr>
            <w:tcW w:w="737" w:type="dxa"/>
            <w:tcBorders>
              <w:top w:val="single" w:sz="4" w:space="0" w:color="auto"/>
            </w:tcBorders>
          </w:tcPr>
          <w:p w:rsidR="00332588" w:rsidRDefault="00332588" w:rsidP="00084675">
            <w:pPr>
              <w:jc w:val="center"/>
              <w:rPr>
                <w:rFonts w:ascii="Calibri" w:hAnsi="Calibri" w:cs="Calibri"/>
                <w:sz w:val="20"/>
                <w:szCs w:val="20"/>
              </w:rPr>
            </w:pPr>
          </w:p>
        </w:tc>
        <w:tc>
          <w:tcPr>
            <w:tcW w:w="823" w:type="dxa"/>
            <w:tcBorders>
              <w:top w:val="single" w:sz="4" w:space="0" w:color="auto"/>
            </w:tcBorders>
            <w:noWrap/>
          </w:tcPr>
          <w:p w:rsidR="00332588" w:rsidRPr="007174E9" w:rsidRDefault="00332588" w:rsidP="00084675">
            <w:pPr>
              <w:jc w:val="center"/>
              <w:rPr>
                <w:rFonts w:ascii="Calibri" w:hAnsi="Calibri" w:cs="Calibri"/>
                <w:sz w:val="20"/>
                <w:szCs w:val="20"/>
              </w:rPr>
            </w:pPr>
          </w:p>
        </w:tc>
        <w:tc>
          <w:tcPr>
            <w:tcW w:w="1134" w:type="dxa"/>
            <w:tcBorders>
              <w:top w:val="single" w:sz="4" w:space="0" w:color="auto"/>
            </w:tcBorders>
          </w:tcPr>
          <w:p w:rsidR="00332588" w:rsidRPr="0051093C" w:rsidRDefault="00332588" w:rsidP="00084675"/>
        </w:tc>
        <w:tc>
          <w:tcPr>
            <w:tcW w:w="864" w:type="dxa"/>
            <w:tcBorders>
              <w:top w:val="single" w:sz="4" w:space="0" w:color="auto"/>
            </w:tcBorders>
            <w:noWrap/>
          </w:tcPr>
          <w:p w:rsidR="00332588" w:rsidRPr="0051093C" w:rsidRDefault="00332588" w:rsidP="00084675"/>
        </w:tc>
        <w:tc>
          <w:tcPr>
            <w:tcW w:w="1249" w:type="dxa"/>
            <w:tcBorders>
              <w:top w:val="single" w:sz="4" w:space="0" w:color="auto"/>
            </w:tcBorders>
            <w:noWrap/>
          </w:tcPr>
          <w:p w:rsidR="00332588" w:rsidRPr="0051093C" w:rsidRDefault="00332588" w:rsidP="00084675"/>
        </w:tc>
      </w:tr>
      <w:tr w:rsidR="00782BA3" w:rsidRPr="0051093C" w:rsidTr="002D1249">
        <w:trPr>
          <w:cnfStyle w:val="000000100000" w:firstRow="0" w:lastRow="0" w:firstColumn="0" w:lastColumn="0" w:oddVBand="0" w:evenVBand="0" w:oddHBand="1" w:evenHBand="0" w:firstRowFirstColumn="0" w:firstRowLastColumn="0" w:lastRowFirstColumn="0" w:lastRowLastColumn="0"/>
          <w:trHeight w:val="499"/>
        </w:trPr>
        <w:tc>
          <w:tcPr>
            <w:tcW w:w="892" w:type="dxa"/>
            <w:vMerge w:val="restart"/>
          </w:tcPr>
          <w:p w:rsidR="00332588" w:rsidRPr="0051093C" w:rsidRDefault="00332588" w:rsidP="00084675">
            <w:pPr>
              <w:jc w:val="center"/>
              <w:rPr>
                <w:rFonts w:ascii="Calibri" w:hAnsi="Calibri" w:cs="Calibri"/>
                <w:sz w:val="20"/>
                <w:szCs w:val="20"/>
              </w:rPr>
            </w:pPr>
            <w:r w:rsidRPr="0051093C">
              <w:rPr>
                <w:rFonts w:ascii="Calibri" w:hAnsi="Calibri" w:cs="Calibri"/>
                <w:sz w:val="20"/>
                <w:szCs w:val="20"/>
              </w:rPr>
              <w:lastRenderedPageBreak/>
              <w:t>01.11</w:t>
            </w:r>
          </w:p>
        </w:tc>
        <w:tc>
          <w:tcPr>
            <w:tcW w:w="3502" w:type="dxa"/>
            <w:gridSpan w:val="2"/>
            <w:tcBorders>
              <w:bottom w:val="single" w:sz="4" w:space="0" w:color="auto"/>
            </w:tcBorders>
          </w:tcPr>
          <w:p w:rsidR="00332588" w:rsidRPr="0051093C" w:rsidRDefault="00332588" w:rsidP="00084675">
            <w:pPr>
              <w:rPr>
                <w:rFonts w:ascii="Calibri" w:hAnsi="Calibri" w:cs="Calibri"/>
                <w:sz w:val="20"/>
                <w:szCs w:val="20"/>
              </w:rPr>
            </w:pPr>
            <w:r w:rsidRPr="0051093C">
              <w:rPr>
                <w:rFonts w:ascii="Calibri" w:hAnsi="Calibri" w:cs="Calibri"/>
                <w:sz w:val="20"/>
                <w:szCs w:val="20"/>
              </w:rPr>
              <w:t>Warnschutz-Langarm-Shirts (UVP 50) gem. Pkt. 4.2.4.3 der Ausführungsbeschreibung</w:t>
            </w:r>
          </w:p>
        </w:tc>
        <w:tc>
          <w:tcPr>
            <w:tcW w:w="737" w:type="dxa"/>
            <w:tcBorders>
              <w:bottom w:val="single" w:sz="4" w:space="0" w:color="auto"/>
            </w:tcBorders>
          </w:tcPr>
          <w:p w:rsidR="00332588" w:rsidRPr="0051093C" w:rsidRDefault="00332588" w:rsidP="00084675">
            <w:pPr>
              <w:jc w:val="center"/>
              <w:rPr>
                <w:rFonts w:ascii="Calibri" w:hAnsi="Calibri" w:cs="Calibri"/>
                <w:sz w:val="20"/>
                <w:szCs w:val="20"/>
              </w:rPr>
            </w:pPr>
            <w:r>
              <w:rPr>
                <w:rFonts w:ascii="Calibri" w:hAnsi="Calibri" w:cs="Calibri"/>
                <w:sz w:val="20"/>
                <w:szCs w:val="20"/>
              </w:rPr>
              <w:t>560</w:t>
            </w:r>
          </w:p>
        </w:tc>
        <w:tc>
          <w:tcPr>
            <w:tcW w:w="823" w:type="dxa"/>
            <w:tcBorders>
              <w:bottom w:val="single" w:sz="4" w:space="0" w:color="auto"/>
            </w:tcBorders>
            <w:noWrap/>
          </w:tcPr>
          <w:p w:rsidR="00332588" w:rsidRPr="0051093C" w:rsidRDefault="00332588" w:rsidP="00084675">
            <w:pPr>
              <w:jc w:val="center"/>
              <w:rPr>
                <w:rFonts w:ascii="Calibri" w:hAnsi="Calibri" w:cs="Calibri"/>
                <w:sz w:val="20"/>
                <w:szCs w:val="20"/>
              </w:rPr>
            </w:pPr>
          </w:p>
        </w:tc>
        <w:tc>
          <w:tcPr>
            <w:tcW w:w="1134" w:type="dxa"/>
            <w:tcBorders>
              <w:bottom w:val="single" w:sz="4" w:space="0" w:color="auto"/>
            </w:tcBorders>
          </w:tcPr>
          <w:p w:rsidR="00332588" w:rsidRPr="0051093C" w:rsidRDefault="00332588" w:rsidP="00084675"/>
        </w:tc>
        <w:tc>
          <w:tcPr>
            <w:tcW w:w="864" w:type="dxa"/>
            <w:tcBorders>
              <w:bottom w:val="single" w:sz="4" w:space="0" w:color="auto"/>
            </w:tcBorders>
            <w:noWrap/>
          </w:tcPr>
          <w:p w:rsidR="00332588" w:rsidRPr="0051093C" w:rsidRDefault="00332588" w:rsidP="00084675"/>
        </w:tc>
        <w:tc>
          <w:tcPr>
            <w:tcW w:w="1249" w:type="dxa"/>
            <w:tcBorders>
              <w:bottom w:val="single" w:sz="4" w:space="0" w:color="auto"/>
            </w:tcBorders>
            <w:noWrap/>
          </w:tcPr>
          <w:p w:rsidR="00332588" w:rsidRPr="0051093C" w:rsidRDefault="00332588" w:rsidP="00084675"/>
        </w:tc>
      </w:tr>
      <w:tr w:rsidR="00782BA3" w:rsidRPr="0051093C" w:rsidTr="002D1249">
        <w:trPr>
          <w:cnfStyle w:val="000000010000" w:firstRow="0" w:lastRow="0" w:firstColumn="0" w:lastColumn="0" w:oddVBand="0" w:evenVBand="0" w:oddHBand="0" w:evenHBand="1" w:firstRowFirstColumn="0" w:firstRowLastColumn="0" w:lastRowFirstColumn="0" w:lastRowLastColumn="0"/>
          <w:trHeight w:val="221"/>
        </w:trPr>
        <w:tc>
          <w:tcPr>
            <w:tcW w:w="892" w:type="dxa"/>
            <w:vMerge/>
          </w:tcPr>
          <w:p w:rsidR="00332588" w:rsidRPr="0051093C" w:rsidRDefault="00332588" w:rsidP="00084675">
            <w:pPr>
              <w:jc w:val="center"/>
              <w:rPr>
                <w:rFonts w:ascii="Calibri" w:hAnsi="Calibri" w:cs="Calibri"/>
                <w:sz w:val="20"/>
                <w:szCs w:val="20"/>
              </w:rPr>
            </w:pPr>
          </w:p>
        </w:tc>
        <w:tc>
          <w:tcPr>
            <w:tcW w:w="3502" w:type="dxa"/>
            <w:gridSpan w:val="2"/>
            <w:tcBorders>
              <w:top w:val="single" w:sz="4" w:space="0" w:color="auto"/>
            </w:tcBorders>
          </w:tcPr>
          <w:p w:rsidR="00332588" w:rsidRPr="0051093C" w:rsidRDefault="00332588" w:rsidP="00084675">
            <w:pPr>
              <w:rPr>
                <w:rFonts w:ascii="Calibri" w:hAnsi="Calibri" w:cs="Calibri"/>
                <w:sz w:val="20"/>
                <w:szCs w:val="20"/>
              </w:rPr>
            </w:pPr>
            <w:r w:rsidRPr="0051093C">
              <w:rPr>
                <w:rFonts w:ascii="Calibri" w:hAnsi="Calibri" w:cs="Calibri"/>
                <w:sz w:val="20"/>
                <w:szCs w:val="20"/>
              </w:rPr>
              <w:t>optional Preis für Übergrößen ab Größe</w:t>
            </w:r>
          </w:p>
        </w:tc>
        <w:tc>
          <w:tcPr>
            <w:tcW w:w="737" w:type="dxa"/>
            <w:tcBorders>
              <w:top w:val="single" w:sz="4" w:space="0" w:color="auto"/>
            </w:tcBorders>
          </w:tcPr>
          <w:p w:rsidR="00332588" w:rsidRDefault="00332588" w:rsidP="00084675">
            <w:pPr>
              <w:jc w:val="center"/>
              <w:rPr>
                <w:rFonts w:ascii="Calibri" w:hAnsi="Calibri" w:cs="Calibri"/>
                <w:sz w:val="20"/>
                <w:szCs w:val="20"/>
              </w:rPr>
            </w:pPr>
          </w:p>
        </w:tc>
        <w:tc>
          <w:tcPr>
            <w:tcW w:w="823" w:type="dxa"/>
            <w:tcBorders>
              <w:top w:val="single" w:sz="4" w:space="0" w:color="auto"/>
            </w:tcBorders>
            <w:noWrap/>
          </w:tcPr>
          <w:p w:rsidR="00332588" w:rsidRPr="007174E9" w:rsidRDefault="00332588" w:rsidP="00084675">
            <w:pPr>
              <w:jc w:val="center"/>
              <w:rPr>
                <w:rFonts w:ascii="Calibri" w:hAnsi="Calibri" w:cs="Calibri"/>
                <w:sz w:val="20"/>
                <w:szCs w:val="20"/>
              </w:rPr>
            </w:pPr>
          </w:p>
        </w:tc>
        <w:tc>
          <w:tcPr>
            <w:tcW w:w="1134" w:type="dxa"/>
            <w:tcBorders>
              <w:top w:val="single" w:sz="4" w:space="0" w:color="auto"/>
            </w:tcBorders>
          </w:tcPr>
          <w:p w:rsidR="00332588" w:rsidRPr="0051093C" w:rsidRDefault="00332588" w:rsidP="00084675"/>
        </w:tc>
        <w:tc>
          <w:tcPr>
            <w:tcW w:w="864" w:type="dxa"/>
            <w:tcBorders>
              <w:top w:val="single" w:sz="4" w:space="0" w:color="auto"/>
            </w:tcBorders>
            <w:noWrap/>
          </w:tcPr>
          <w:p w:rsidR="00332588" w:rsidRPr="0051093C" w:rsidRDefault="00332588" w:rsidP="00084675"/>
        </w:tc>
        <w:tc>
          <w:tcPr>
            <w:tcW w:w="1249" w:type="dxa"/>
            <w:tcBorders>
              <w:top w:val="single" w:sz="4" w:space="0" w:color="auto"/>
            </w:tcBorders>
            <w:noWrap/>
          </w:tcPr>
          <w:p w:rsidR="00332588" w:rsidRPr="0051093C" w:rsidRDefault="00332588" w:rsidP="00084675"/>
        </w:tc>
      </w:tr>
      <w:tr w:rsidR="00782BA3" w:rsidRPr="0051093C" w:rsidTr="002D1249">
        <w:trPr>
          <w:cnfStyle w:val="000000100000" w:firstRow="0" w:lastRow="0" w:firstColumn="0" w:lastColumn="0" w:oddVBand="0" w:evenVBand="0" w:oddHBand="1" w:evenHBand="0" w:firstRowFirstColumn="0" w:firstRowLastColumn="0" w:lastRowFirstColumn="0" w:lastRowLastColumn="0"/>
          <w:trHeight w:val="499"/>
        </w:trPr>
        <w:tc>
          <w:tcPr>
            <w:tcW w:w="892" w:type="dxa"/>
            <w:vMerge w:val="restart"/>
          </w:tcPr>
          <w:p w:rsidR="00332588" w:rsidRPr="0051093C" w:rsidRDefault="00332588" w:rsidP="00084675">
            <w:pPr>
              <w:jc w:val="center"/>
              <w:rPr>
                <w:rFonts w:ascii="Calibri" w:hAnsi="Calibri" w:cs="Calibri"/>
                <w:sz w:val="20"/>
                <w:szCs w:val="20"/>
              </w:rPr>
            </w:pPr>
            <w:r w:rsidRPr="0051093C">
              <w:rPr>
                <w:rFonts w:ascii="Calibri" w:hAnsi="Calibri" w:cs="Calibri"/>
                <w:sz w:val="20"/>
                <w:szCs w:val="20"/>
              </w:rPr>
              <w:t>01.12</w:t>
            </w:r>
          </w:p>
        </w:tc>
        <w:tc>
          <w:tcPr>
            <w:tcW w:w="3502" w:type="dxa"/>
            <w:gridSpan w:val="2"/>
            <w:tcBorders>
              <w:bottom w:val="single" w:sz="4" w:space="0" w:color="auto"/>
            </w:tcBorders>
          </w:tcPr>
          <w:p w:rsidR="00332588" w:rsidRPr="0051093C" w:rsidRDefault="00332588" w:rsidP="00084675">
            <w:pPr>
              <w:rPr>
                <w:rFonts w:ascii="Calibri" w:hAnsi="Calibri" w:cs="Calibri"/>
                <w:sz w:val="20"/>
                <w:szCs w:val="20"/>
              </w:rPr>
            </w:pPr>
            <w:r w:rsidRPr="0051093C">
              <w:rPr>
                <w:rFonts w:ascii="Calibri" w:hAnsi="Calibri" w:cs="Calibri"/>
                <w:sz w:val="20"/>
                <w:szCs w:val="20"/>
              </w:rPr>
              <w:t>Warnschutz-Sweat</w:t>
            </w:r>
            <w:r>
              <w:rPr>
                <w:rFonts w:ascii="Calibri" w:hAnsi="Calibri" w:cs="Calibri"/>
                <w:sz w:val="20"/>
                <w:szCs w:val="20"/>
              </w:rPr>
              <w:t>s</w:t>
            </w:r>
            <w:r w:rsidRPr="0051093C">
              <w:rPr>
                <w:rFonts w:ascii="Calibri" w:hAnsi="Calibri" w:cs="Calibri"/>
                <w:sz w:val="20"/>
                <w:szCs w:val="20"/>
              </w:rPr>
              <w:t>hirts gem. Pkt. 4.2.4.4 der Ausführungsbeschreibung</w:t>
            </w:r>
          </w:p>
        </w:tc>
        <w:tc>
          <w:tcPr>
            <w:tcW w:w="737" w:type="dxa"/>
            <w:tcBorders>
              <w:bottom w:val="single" w:sz="4" w:space="0" w:color="auto"/>
            </w:tcBorders>
          </w:tcPr>
          <w:p w:rsidR="00332588" w:rsidRPr="0051093C" w:rsidRDefault="00332588" w:rsidP="00084675">
            <w:pPr>
              <w:jc w:val="center"/>
              <w:rPr>
                <w:rFonts w:ascii="Calibri" w:hAnsi="Calibri" w:cs="Calibri"/>
                <w:sz w:val="20"/>
                <w:szCs w:val="20"/>
              </w:rPr>
            </w:pPr>
            <w:r>
              <w:rPr>
                <w:rFonts w:ascii="Calibri" w:hAnsi="Calibri" w:cs="Calibri"/>
                <w:sz w:val="20"/>
                <w:szCs w:val="20"/>
              </w:rPr>
              <w:t>560</w:t>
            </w:r>
          </w:p>
        </w:tc>
        <w:tc>
          <w:tcPr>
            <w:tcW w:w="823" w:type="dxa"/>
            <w:tcBorders>
              <w:bottom w:val="single" w:sz="4" w:space="0" w:color="auto"/>
            </w:tcBorders>
            <w:noWrap/>
          </w:tcPr>
          <w:p w:rsidR="00332588" w:rsidRPr="0051093C" w:rsidRDefault="00332588" w:rsidP="00084675">
            <w:pPr>
              <w:jc w:val="center"/>
              <w:rPr>
                <w:rFonts w:ascii="Calibri" w:hAnsi="Calibri" w:cs="Calibri"/>
                <w:sz w:val="20"/>
                <w:szCs w:val="20"/>
              </w:rPr>
            </w:pPr>
            <w:proofErr w:type="spellStart"/>
            <w:r w:rsidRPr="007174E9">
              <w:rPr>
                <w:rFonts w:ascii="Calibri" w:hAnsi="Calibri" w:cs="Calibri"/>
                <w:sz w:val="20"/>
                <w:szCs w:val="20"/>
              </w:rPr>
              <w:t>Stck</w:t>
            </w:r>
            <w:proofErr w:type="spellEnd"/>
            <w:r w:rsidRPr="007174E9">
              <w:rPr>
                <w:rFonts w:ascii="Calibri" w:hAnsi="Calibri" w:cs="Calibri"/>
                <w:sz w:val="20"/>
                <w:szCs w:val="20"/>
              </w:rPr>
              <w:t>.</w:t>
            </w:r>
          </w:p>
        </w:tc>
        <w:tc>
          <w:tcPr>
            <w:tcW w:w="1134" w:type="dxa"/>
            <w:tcBorders>
              <w:bottom w:val="single" w:sz="4" w:space="0" w:color="auto"/>
            </w:tcBorders>
          </w:tcPr>
          <w:p w:rsidR="00332588" w:rsidRPr="0051093C" w:rsidRDefault="00332588" w:rsidP="00084675"/>
        </w:tc>
        <w:tc>
          <w:tcPr>
            <w:tcW w:w="864" w:type="dxa"/>
            <w:tcBorders>
              <w:bottom w:val="single" w:sz="4" w:space="0" w:color="auto"/>
            </w:tcBorders>
            <w:noWrap/>
          </w:tcPr>
          <w:p w:rsidR="00332588" w:rsidRPr="0051093C" w:rsidRDefault="00332588" w:rsidP="00084675"/>
        </w:tc>
        <w:tc>
          <w:tcPr>
            <w:tcW w:w="1249" w:type="dxa"/>
            <w:tcBorders>
              <w:bottom w:val="single" w:sz="4" w:space="0" w:color="auto"/>
            </w:tcBorders>
            <w:noWrap/>
          </w:tcPr>
          <w:p w:rsidR="00332588" w:rsidRPr="0051093C" w:rsidRDefault="00332588" w:rsidP="00084675"/>
        </w:tc>
      </w:tr>
      <w:tr w:rsidR="00782BA3" w:rsidRPr="0051093C" w:rsidTr="002D1249">
        <w:trPr>
          <w:cnfStyle w:val="000000010000" w:firstRow="0" w:lastRow="0" w:firstColumn="0" w:lastColumn="0" w:oddVBand="0" w:evenVBand="0" w:oddHBand="0" w:evenHBand="1" w:firstRowFirstColumn="0" w:firstRowLastColumn="0" w:lastRowFirstColumn="0" w:lastRowLastColumn="0"/>
          <w:trHeight w:val="221"/>
        </w:trPr>
        <w:tc>
          <w:tcPr>
            <w:tcW w:w="892" w:type="dxa"/>
            <w:vMerge/>
          </w:tcPr>
          <w:p w:rsidR="00332588" w:rsidRPr="0051093C" w:rsidRDefault="00332588" w:rsidP="00084675">
            <w:pPr>
              <w:jc w:val="center"/>
              <w:rPr>
                <w:rFonts w:ascii="Calibri" w:hAnsi="Calibri" w:cs="Calibri"/>
                <w:sz w:val="20"/>
                <w:szCs w:val="20"/>
              </w:rPr>
            </w:pPr>
          </w:p>
        </w:tc>
        <w:tc>
          <w:tcPr>
            <w:tcW w:w="3502" w:type="dxa"/>
            <w:gridSpan w:val="2"/>
            <w:tcBorders>
              <w:top w:val="single" w:sz="4" w:space="0" w:color="auto"/>
            </w:tcBorders>
          </w:tcPr>
          <w:p w:rsidR="00332588" w:rsidRPr="0051093C" w:rsidRDefault="00332588" w:rsidP="00084675">
            <w:pPr>
              <w:rPr>
                <w:rFonts w:ascii="Calibri" w:hAnsi="Calibri" w:cs="Calibri"/>
                <w:sz w:val="20"/>
                <w:szCs w:val="20"/>
              </w:rPr>
            </w:pPr>
            <w:r w:rsidRPr="0051093C">
              <w:rPr>
                <w:rFonts w:ascii="Calibri" w:hAnsi="Calibri" w:cs="Calibri"/>
                <w:sz w:val="20"/>
                <w:szCs w:val="20"/>
              </w:rPr>
              <w:t>optional Preis für Übergrößen ab Größe</w:t>
            </w:r>
          </w:p>
        </w:tc>
        <w:tc>
          <w:tcPr>
            <w:tcW w:w="737" w:type="dxa"/>
            <w:tcBorders>
              <w:top w:val="single" w:sz="4" w:space="0" w:color="auto"/>
            </w:tcBorders>
          </w:tcPr>
          <w:p w:rsidR="00332588" w:rsidRDefault="00332588" w:rsidP="00084675">
            <w:pPr>
              <w:jc w:val="center"/>
              <w:rPr>
                <w:rFonts w:ascii="Calibri" w:hAnsi="Calibri" w:cs="Calibri"/>
                <w:sz w:val="20"/>
                <w:szCs w:val="20"/>
              </w:rPr>
            </w:pPr>
          </w:p>
        </w:tc>
        <w:tc>
          <w:tcPr>
            <w:tcW w:w="823" w:type="dxa"/>
            <w:tcBorders>
              <w:top w:val="single" w:sz="4" w:space="0" w:color="auto"/>
            </w:tcBorders>
            <w:noWrap/>
          </w:tcPr>
          <w:p w:rsidR="00332588" w:rsidRPr="007174E9" w:rsidRDefault="00332588" w:rsidP="00084675">
            <w:pPr>
              <w:jc w:val="center"/>
              <w:rPr>
                <w:rFonts w:ascii="Calibri" w:hAnsi="Calibri" w:cs="Calibri"/>
                <w:sz w:val="20"/>
                <w:szCs w:val="20"/>
              </w:rPr>
            </w:pPr>
          </w:p>
        </w:tc>
        <w:tc>
          <w:tcPr>
            <w:tcW w:w="1134" w:type="dxa"/>
            <w:tcBorders>
              <w:top w:val="single" w:sz="4" w:space="0" w:color="auto"/>
            </w:tcBorders>
          </w:tcPr>
          <w:p w:rsidR="00332588" w:rsidRPr="0051093C" w:rsidRDefault="00332588" w:rsidP="00084675"/>
        </w:tc>
        <w:tc>
          <w:tcPr>
            <w:tcW w:w="864" w:type="dxa"/>
            <w:tcBorders>
              <w:top w:val="single" w:sz="4" w:space="0" w:color="auto"/>
            </w:tcBorders>
            <w:noWrap/>
          </w:tcPr>
          <w:p w:rsidR="00332588" w:rsidRPr="0051093C" w:rsidRDefault="00332588" w:rsidP="00084675"/>
        </w:tc>
        <w:tc>
          <w:tcPr>
            <w:tcW w:w="1249" w:type="dxa"/>
            <w:tcBorders>
              <w:top w:val="single" w:sz="4" w:space="0" w:color="auto"/>
            </w:tcBorders>
            <w:noWrap/>
          </w:tcPr>
          <w:p w:rsidR="00332588" w:rsidRPr="0051093C" w:rsidRDefault="00332588" w:rsidP="00084675"/>
        </w:tc>
      </w:tr>
      <w:tr w:rsidR="00782BA3" w:rsidRPr="0051093C" w:rsidTr="002D1249">
        <w:trPr>
          <w:cnfStyle w:val="000000100000" w:firstRow="0" w:lastRow="0" w:firstColumn="0" w:lastColumn="0" w:oddVBand="0" w:evenVBand="0" w:oddHBand="1" w:evenHBand="0" w:firstRowFirstColumn="0" w:firstRowLastColumn="0" w:lastRowFirstColumn="0" w:lastRowLastColumn="0"/>
          <w:trHeight w:val="499"/>
        </w:trPr>
        <w:tc>
          <w:tcPr>
            <w:tcW w:w="892" w:type="dxa"/>
            <w:vMerge w:val="restart"/>
          </w:tcPr>
          <w:p w:rsidR="00332588" w:rsidRPr="0051093C" w:rsidRDefault="00332588" w:rsidP="00084675">
            <w:pPr>
              <w:jc w:val="center"/>
              <w:rPr>
                <w:rFonts w:ascii="Calibri" w:hAnsi="Calibri" w:cs="Calibri"/>
                <w:sz w:val="20"/>
                <w:szCs w:val="20"/>
              </w:rPr>
            </w:pPr>
            <w:r w:rsidRPr="0051093C">
              <w:rPr>
                <w:rFonts w:ascii="Calibri" w:hAnsi="Calibri" w:cs="Calibri"/>
                <w:sz w:val="20"/>
                <w:szCs w:val="20"/>
              </w:rPr>
              <w:t>01.13</w:t>
            </w:r>
          </w:p>
        </w:tc>
        <w:tc>
          <w:tcPr>
            <w:tcW w:w="3502" w:type="dxa"/>
            <w:gridSpan w:val="2"/>
            <w:tcBorders>
              <w:bottom w:val="single" w:sz="4" w:space="0" w:color="auto"/>
            </w:tcBorders>
          </w:tcPr>
          <w:p w:rsidR="00332588" w:rsidRPr="0051093C" w:rsidRDefault="00332588" w:rsidP="00084675">
            <w:pPr>
              <w:rPr>
                <w:rFonts w:ascii="Calibri" w:hAnsi="Calibri" w:cs="Calibri"/>
                <w:sz w:val="20"/>
                <w:szCs w:val="20"/>
              </w:rPr>
            </w:pPr>
            <w:r w:rsidRPr="0051093C">
              <w:rPr>
                <w:rFonts w:ascii="Calibri" w:hAnsi="Calibri" w:cs="Calibri"/>
                <w:sz w:val="20"/>
                <w:szCs w:val="20"/>
              </w:rPr>
              <w:t>Warnschutz-Kopfbedeckung (Cape-Form) gem. Pkt. 4.2.4.5 der Ausführungsbeschreibung</w:t>
            </w:r>
          </w:p>
        </w:tc>
        <w:tc>
          <w:tcPr>
            <w:tcW w:w="737" w:type="dxa"/>
            <w:tcBorders>
              <w:bottom w:val="single" w:sz="4" w:space="0" w:color="auto"/>
            </w:tcBorders>
          </w:tcPr>
          <w:p w:rsidR="00332588" w:rsidRPr="0051093C" w:rsidRDefault="00332588" w:rsidP="00084675">
            <w:pPr>
              <w:jc w:val="center"/>
              <w:rPr>
                <w:rFonts w:ascii="Calibri" w:hAnsi="Calibri" w:cs="Calibri"/>
                <w:sz w:val="20"/>
                <w:szCs w:val="20"/>
              </w:rPr>
            </w:pPr>
            <w:r>
              <w:rPr>
                <w:rFonts w:ascii="Calibri" w:hAnsi="Calibri" w:cs="Calibri"/>
                <w:sz w:val="20"/>
                <w:szCs w:val="20"/>
              </w:rPr>
              <w:t>224</w:t>
            </w:r>
          </w:p>
        </w:tc>
        <w:tc>
          <w:tcPr>
            <w:tcW w:w="823" w:type="dxa"/>
            <w:tcBorders>
              <w:bottom w:val="single" w:sz="4" w:space="0" w:color="auto"/>
            </w:tcBorders>
            <w:noWrap/>
          </w:tcPr>
          <w:p w:rsidR="00332588" w:rsidRPr="0051093C" w:rsidRDefault="00332588" w:rsidP="00084675">
            <w:pPr>
              <w:jc w:val="center"/>
              <w:rPr>
                <w:rFonts w:ascii="Calibri" w:hAnsi="Calibri" w:cs="Calibri"/>
                <w:sz w:val="20"/>
                <w:szCs w:val="20"/>
              </w:rPr>
            </w:pPr>
            <w:proofErr w:type="spellStart"/>
            <w:r w:rsidRPr="007174E9">
              <w:rPr>
                <w:rFonts w:ascii="Calibri" w:hAnsi="Calibri" w:cs="Calibri"/>
                <w:sz w:val="20"/>
                <w:szCs w:val="20"/>
              </w:rPr>
              <w:t>Stck</w:t>
            </w:r>
            <w:proofErr w:type="spellEnd"/>
            <w:r w:rsidRPr="007174E9">
              <w:rPr>
                <w:rFonts w:ascii="Calibri" w:hAnsi="Calibri" w:cs="Calibri"/>
                <w:sz w:val="20"/>
                <w:szCs w:val="20"/>
              </w:rPr>
              <w:t>.</w:t>
            </w:r>
          </w:p>
        </w:tc>
        <w:tc>
          <w:tcPr>
            <w:tcW w:w="1134" w:type="dxa"/>
            <w:tcBorders>
              <w:bottom w:val="single" w:sz="4" w:space="0" w:color="auto"/>
            </w:tcBorders>
          </w:tcPr>
          <w:p w:rsidR="00332588" w:rsidRPr="0051093C" w:rsidRDefault="00332588" w:rsidP="00084675"/>
        </w:tc>
        <w:tc>
          <w:tcPr>
            <w:tcW w:w="864" w:type="dxa"/>
            <w:tcBorders>
              <w:bottom w:val="single" w:sz="4" w:space="0" w:color="auto"/>
            </w:tcBorders>
            <w:noWrap/>
          </w:tcPr>
          <w:p w:rsidR="00332588" w:rsidRPr="0051093C" w:rsidRDefault="00332588" w:rsidP="00084675"/>
        </w:tc>
        <w:tc>
          <w:tcPr>
            <w:tcW w:w="1249" w:type="dxa"/>
            <w:tcBorders>
              <w:bottom w:val="single" w:sz="4" w:space="0" w:color="auto"/>
            </w:tcBorders>
            <w:noWrap/>
          </w:tcPr>
          <w:p w:rsidR="00332588" w:rsidRPr="0051093C" w:rsidRDefault="00332588" w:rsidP="00084675"/>
        </w:tc>
      </w:tr>
      <w:tr w:rsidR="00782BA3" w:rsidRPr="0051093C" w:rsidTr="002D1249">
        <w:trPr>
          <w:cnfStyle w:val="000000010000" w:firstRow="0" w:lastRow="0" w:firstColumn="0" w:lastColumn="0" w:oddVBand="0" w:evenVBand="0" w:oddHBand="0" w:evenHBand="1" w:firstRowFirstColumn="0" w:firstRowLastColumn="0" w:lastRowFirstColumn="0" w:lastRowLastColumn="0"/>
          <w:trHeight w:val="221"/>
        </w:trPr>
        <w:tc>
          <w:tcPr>
            <w:tcW w:w="892" w:type="dxa"/>
            <w:vMerge/>
          </w:tcPr>
          <w:p w:rsidR="00332588" w:rsidRPr="0051093C" w:rsidRDefault="00332588" w:rsidP="00084675">
            <w:pPr>
              <w:jc w:val="center"/>
              <w:rPr>
                <w:rFonts w:ascii="Calibri" w:hAnsi="Calibri" w:cs="Calibri"/>
                <w:sz w:val="20"/>
                <w:szCs w:val="20"/>
              </w:rPr>
            </w:pPr>
          </w:p>
        </w:tc>
        <w:tc>
          <w:tcPr>
            <w:tcW w:w="3502" w:type="dxa"/>
            <w:gridSpan w:val="2"/>
            <w:tcBorders>
              <w:top w:val="single" w:sz="4" w:space="0" w:color="auto"/>
            </w:tcBorders>
          </w:tcPr>
          <w:p w:rsidR="00332588" w:rsidRPr="0051093C" w:rsidRDefault="00332588" w:rsidP="00084675">
            <w:pPr>
              <w:rPr>
                <w:rFonts w:ascii="Calibri" w:hAnsi="Calibri" w:cs="Calibri"/>
                <w:sz w:val="20"/>
                <w:szCs w:val="20"/>
              </w:rPr>
            </w:pPr>
            <w:r w:rsidRPr="0051093C">
              <w:rPr>
                <w:rFonts w:ascii="Calibri" w:hAnsi="Calibri" w:cs="Calibri"/>
                <w:sz w:val="20"/>
                <w:szCs w:val="20"/>
              </w:rPr>
              <w:t>optional Preis für Übergrößen ab Größe</w:t>
            </w:r>
          </w:p>
        </w:tc>
        <w:tc>
          <w:tcPr>
            <w:tcW w:w="737" w:type="dxa"/>
            <w:tcBorders>
              <w:top w:val="single" w:sz="4" w:space="0" w:color="auto"/>
            </w:tcBorders>
          </w:tcPr>
          <w:p w:rsidR="00332588" w:rsidRDefault="00332588" w:rsidP="00084675">
            <w:pPr>
              <w:jc w:val="center"/>
              <w:rPr>
                <w:rFonts w:ascii="Calibri" w:hAnsi="Calibri" w:cs="Calibri"/>
                <w:sz w:val="20"/>
                <w:szCs w:val="20"/>
              </w:rPr>
            </w:pPr>
          </w:p>
        </w:tc>
        <w:tc>
          <w:tcPr>
            <w:tcW w:w="823" w:type="dxa"/>
            <w:tcBorders>
              <w:top w:val="single" w:sz="4" w:space="0" w:color="auto"/>
            </w:tcBorders>
            <w:noWrap/>
          </w:tcPr>
          <w:p w:rsidR="00332588" w:rsidRPr="007174E9" w:rsidRDefault="00332588" w:rsidP="00084675">
            <w:pPr>
              <w:jc w:val="center"/>
              <w:rPr>
                <w:rFonts w:ascii="Calibri" w:hAnsi="Calibri" w:cs="Calibri"/>
                <w:sz w:val="20"/>
                <w:szCs w:val="20"/>
              </w:rPr>
            </w:pPr>
          </w:p>
        </w:tc>
        <w:tc>
          <w:tcPr>
            <w:tcW w:w="1134" w:type="dxa"/>
            <w:tcBorders>
              <w:top w:val="single" w:sz="4" w:space="0" w:color="auto"/>
            </w:tcBorders>
          </w:tcPr>
          <w:p w:rsidR="00332588" w:rsidRPr="0051093C" w:rsidRDefault="00332588" w:rsidP="00084675"/>
        </w:tc>
        <w:tc>
          <w:tcPr>
            <w:tcW w:w="864" w:type="dxa"/>
            <w:tcBorders>
              <w:top w:val="single" w:sz="4" w:space="0" w:color="auto"/>
            </w:tcBorders>
            <w:noWrap/>
          </w:tcPr>
          <w:p w:rsidR="00332588" w:rsidRPr="0051093C" w:rsidRDefault="00332588" w:rsidP="00084675"/>
        </w:tc>
        <w:tc>
          <w:tcPr>
            <w:tcW w:w="1249" w:type="dxa"/>
            <w:tcBorders>
              <w:top w:val="single" w:sz="4" w:space="0" w:color="auto"/>
            </w:tcBorders>
            <w:noWrap/>
          </w:tcPr>
          <w:p w:rsidR="00332588" w:rsidRPr="0051093C" w:rsidRDefault="00332588" w:rsidP="00084675"/>
        </w:tc>
      </w:tr>
      <w:tr w:rsidR="00782BA3" w:rsidRPr="0051093C" w:rsidTr="002D1249">
        <w:trPr>
          <w:cnfStyle w:val="000000100000" w:firstRow="0" w:lastRow="0" w:firstColumn="0" w:lastColumn="0" w:oddVBand="0" w:evenVBand="0" w:oddHBand="1" w:evenHBand="0" w:firstRowFirstColumn="0" w:firstRowLastColumn="0" w:lastRowFirstColumn="0" w:lastRowLastColumn="0"/>
          <w:trHeight w:val="499"/>
        </w:trPr>
        <w:tc>
          <w:tcPr>
            <w:tcW w:w="892" w:type="dxa"/>
            <w:vMerge w:val="restart"/>
          </w:tcPr>
          <w:p w:rsidR="00332588" w:rsidRPr="0051093C" w:rsidRDefault="00332588" w:rsidP="00084675">
            <w:pPr>
              <w:jc w:val="center"/>
              <w:rPr>
                <w:rFonts w:ascii="Calibri" w:hAnsi="Calibri" w:cs="Calibri"/>
                <w:sz w:val="20"/>
                <w:szCs w:val="20"/>
              </w:rPr>
            </w:pPr>
            <w:r>
              <w:rPr>
                <w:rFonts w:ascii="Calibri" w:hAnsi="Calibri" w:cs="Calibri"/>
                <w:sz w:val="20"/>
                <w:szCs w:val="20"/>
              </w:rPr>
              <w:t>01.14</w:t>
            </w:r>
          </w:p>
        </w:tc>
        <w:tc>
          <w:tcPr>
            <w:tcW w:w="3502" w:type="dxa"/>
            <w:gridSpan w:val="2"/>
            <w:tcBorders>
              <w:bottom w:val="single" w:sz="4" w:space="0" w:color="auto"/>
            </w:tcBorders>
          </w:tcPr>
          <w:p w:rsidR="00332588" w:rsidRPr="0051093C" w:rsidRDefault="00332588" w:rsidP="00084675">
            <w:pPr>
              <w:rPr>
                <w:rFonts w:ascii="Calibri" w:hAnsi="Calibri" w:cs="Calibri"/>
                <w:sz w:val="20"/>
                <w:szCs w:val="20"/>
              </w:rPr>
            </w:pPr>
            <w:r>
              <w:rPr>
                <w:rFonts w:ascii="Calibri" w:hAnsi="Calibri" w:cs="Calibri"/>
                <w:sz w:val="20"/>
                <w:szCs w:val="20"/>
              </w:rPr>
              <w:t>Schutzhelm gem. Pkt. 4.2.4.6 der Ausführungsbeschreibung</w:t>
            </w:r>
          </w:p>
        </w:tc>
        <w:tc>
          <w:tcPr>
            <w:tcW w:w="737" w:type="dxa"/>
            <w:tcBorders>
              <w:bottom w:val="single" w:sz="4" w:space="0" w:color="auto"/>
            </w:tcBorders>
          </w:tcPr>
          <w:p w:rsidR="00332588" w:rsidRPr="0051093C" w:rsidRDefault="00332588" w:rsidP="00084675">
            <w:pPr>
              <w:jc w:val="center"/>
              <w:rPr>
                <w:rFonts w:ascii="Calibri" w:hAnsi="Calibri" w:cs="Calibri"/>
                <w:sz w:val="20"/>
                <w:szCs w:val="20"/>
              </w:rPr>
            </w:pPr>
            <w:r>
              <w:rPr>
                <w:rFonts w:ascii="Calibri" w:hAnsi="Calibri" w:cs="Calibri"/>
                <w:sz w:val="20"/>
                <w:szCs w:val="20"/>
              </w:rPr>
              <w:t>70</w:t>
            </w:r>
          </w:p>
        </w:tc>
        <w:tc>
          <w:tcPr>
            <w:tcW w:w="823" w:type="dxa"/>
            <w:tcBorders>
              <w:bottom w:val="single" w:sz="4" w:space="0" w:color="auto"/>
            </w:tcBorders>
            <w:noWrap/>
          </w:tcPr>
          <w:p w:rsidR="00332588" w:rsidRPr="0051093C" w:rsidRDefault="00332588" w:rsidP="00084675">
            <w:pPr>
              <w:jc w:val="center"/>
              <w:rPr>
                <w:rFonts w:ascii="Calibri" w:hAnsi="Calibri" w:cs="Calibri"/>
                <w:sz w:val="20"/>
                <w:szCs w:val="20"/>
              </w:rPr>
            </w:pPr>
            <w:proofErr w:type="spellStart"/>
            <w:r w:rsidRPr="007174E9">
              <w:rPr>
                <w:rFonts w:ascii="Calibri" w:hAnsi="Calibri" w:cs="Calibri"/>
                <w:sz w:val="20"/>
                <w:szCs w:val="20"/>
              </w:rPr>
              <w:t>Stck</w:t>
            </w:r>
            <w:proofErr w:type="spellEnd"/>
            <w:r w:rsidRPr="007174E9">
              <w:rPr>
                <w:rFonts w:ascii="Calibri" w:hAnsi="Calibri" w:cs="Calibri"/>
                <w:sz w:val="20"/>
                <w:szCs w:val="20"/>
              </w:rPr>
              <w:t>.</w:t>
            </w:r>
          </w:p>
        </w:tc>
        <w:tc>
          <w:tcPr>
            <w:tcW w:w="1134" w:type="dxa"/>
            <w:tcBorders>
              <w:bottom w:val="single" w:sz="4" w:space="0" w:color="auto"/>
            </w:tcBorders>
          </w:tcPr>
          <w:p w:rsidR="00332588" w:rsidRPr="0051093C" w:rsidRDefault="00332588" w:rsidP="00084675"/>
        </w:tc>
        <w:tc>
          <w:tcPr>
            <w:tcW w:w="864" w:type="dxa"/>
            <w:tcBorders>
              <w:bottom w:val="single" w:sz="4" w:space="0" w:color="auto"/>
            </w:tcBorders>
            <w:noWrap/>
          </w:tcPr>
          <w:p w:rsidR="00332588" w:rsidRPr="0051093C" w:rsidRDefault="00332588" w:rsidP="00084675"/>
        </w:tc>
        <w:tc>
          <w:tcPr>
            <w:tcW w:w="1249" w:type="dxa"/>
            <w:tcBorders>
              <w:bottom w:val="single" w:sz="4" w:space="0" w:color="auto"/>
            </w:tcBorders>
            <w:noWrap/>
          </w:tcPr>
          <w:p w:rsidR="00332588" w:rsidRPr="0051093C" w:rsidRDefault="00332588" w:rsidP="00084675"/>
        </w:tc>
      </w:tr>
      <w:tr w:rsidR="00782BA3" w:rsidRPr="0051093C" w:rsidTr="002D1249">
        <w:trPr>
          <w:cnfStyle w:val="000000010000" w:firstRow="0" w:lastRow="0" w:firstColumn="0" w:lastColumn="0" w:oddVBand="0" w:evenVBand="0" w:oddHBand="0" w:evenHBand="1" w:firstRowFirstColumn="0" w:firstRowLastColumn="0" w:lastRowFirstColumn="0" w:lastRowLastColumn="0"/>
          <w:trHeight w:val="221"/>
        </w:trPr>
        <w:tc>
          <w:tcPr>
            <w:tcW w:w="892" w:type="dxa"/>
            <w:vMerge/>
          </w:tcPr>
          <w:p w:rsidR="00332588" w:rsidRDefault="00332588" w:rsidP="00084675">
            <w:pPr>
              <w:jc w:val="center"/>
              <w:rPr>
                <w:rFonts w:ascii="Calibri" w:hAnsi="Calibri" w:cs="Calibri"/>
                <w:sz w:val="20"/>
                <w:szCs w:val="20"/>
              </w:rPr>
            </w:pPr>
          </w:p>
        </w:tc>
        <w:tc>
          <w:tcPr>
            <w:tcW w:w="3502" w:type="dxa"/>
            <w:gridSpan w:val="2"/>
            <w:tcBorders>
              <w:top w:val="single" w:sz="4" w:space="0" w:color="auto"/>
            </w:tcBorders>
          </w:tcPr>
          <w:p w:rsidR="00332588" w:rsidRDefault="00332588" w:rsidP="00084675">
            <w:pPr>
              <w:rPr>
                <w:rFonts w:ascii="Calibri" w:hAnsi="Calibri" w:cs="Calibri"/>
                <w:sz w:val="20"/>
                <w:szCs w:val="20"/>
              </w:rPr>
            </w:pPr>
            <w:r w:rsidRPr="0051093C">
              <w:rPr>
                <w:rFonts w:ascii="Calibri" w:hAnsi="Calibri" w:cs="Calibri"/>
                <w:sz w:val="20"/>
                <w:szCs w:val="20"/>
              </w:rPr>
              <w:t>optional Preis für Übergrößen ab Größe</w:t>
            </w:r>
          </w:p>
        </w:tc>
        <w:tc>
          <w:tcPr>
            <w:tcW w:w="737" w:type="dxa"/>
            <w:tcBorders>
              <w:top w:val="single" w:sz="4" w:space="0" w:color="auto"/>
            </w:tcBorders>
          </w:tcPr>
          <w:p w:rsidR="00332588" w:rsidRDefault="00332588" w:rsidP="00084675">
            <w:pPr>
              <w:jc w:val="center"/>
              <w:rPr>
                <w:rFonts w:ascii="Calibri" w:hAnsi="Calibri" w:cs="Calibri"/>
                <w:sz w:val="20"/>
                <w:szCs w:val="20"/>
              </w:rPr>
            </w:pPr>
          </w:p>
        </w:tc>
        <w:tc>
          <w:tcPr>
            <w:tcW w:w="823" w:type="dxa"/>
            <w:tcBorders>
              <w:top w:val="single" w:sz="4" w:space="0" w:color="auto"/>
            </w:tcBorders>
            <w:noWrap/>
          </w:tcPr>
          <w:p w:rsidR="00332588" w:rsidRPr="007174E9" w:rsidRDefault="00332588" w:rsidP="00084675">
            <w:pPr>
              <w:jc w:val="center"/>
              <w:rPr>
                <w:rFonts w:ascii="Calibri" w:hAnsi="Calibri" w:cs="Calibri"/>
                <w:sz w:val="20"/>
                <w:szCs w:val="20"/>
              </w:rPr>
            </w:pPr>
          </w:p>
        </w:tc>
        <w:tc>
          <w:tcPr>
            <w:tcW w:w="1134" w:type="dxa"/>
            <w:tcBorders>
              <w:top w:val="single" w:sz="4" w:space="0" w:color="auto"/>
            </w:tcBorders>
          </w:tcPr>
          <w:p w:rsidR="00332588" w:rsidRPr="0051093C" w:rsidRDefault="00332588" w:rsidP="00084675"/>
        </w:tc>
        <w:tc>
          <w:tcPr>
            <w:tcW w:w="864" w:type="dxa"/>
            <w:tcBorders>
              <w:top w:val="single" w:sz="4" w:space="0" w:color="auto"/>
            </w:tcBorders>
            <w:noWrap/>
          </w:tcPr>
          <w:p w:rsidR="00332588" w:rsidRPr="0051093C" w:rsidRDefault="00332588" w:rsidP="00084675"/>
        </w:tc>
        <w:tc>
          <w:tcPr>
            <w:tcW w:w="1249" w:type="dxa"/>
            <w:tcBorders>
              <w:top w:val="single" w:sz="4" w:space="0" w:color="auto"/>
            </w:tcBorders>
            <w:noWrap/>
          </w:tcPr>
          <w:p w:rsidR="00332588" w:rsidRPr="0051093C" w:rsidRDefault="00332588" w:rsidP="00084675"/>
        </w:tc>
      </w:tr>
      <w:tr w:rsidR="00782BA3" w:rsidRPr="0051093C" w:rsidTr="002D1249">
        <w:trPr>
          <w:cnfStyle w:val="000000100000" w:firstRow="0" w:lastRow="0" w:firstColumn="0" w:lastColumn="0" w:oddVBand="0" w:evenVBand="0" w:oddHBand="1" w:evenHBand="0" w:firstRowFirstColumn="0" w:firstRowLastColumn="0" w:lastRowFirstColumn="0" w:lastRowLastColumn="0"/>
          <w:trHeight w:val="498"/>
        </w:trPr>
        <w:tc>
          <w:tcPr>
            <w:tcW w:w="892" w:type="dxa"/>
            <w:vMerge w:val="restart"/>
          </w:tcPr>
          <w:p w:rsidR="00332588" w:rsidRPr="0051093C" w:rsidRDefault="00332588" w:rsidP="00084675">
            <w:pPr>
              <w:jc w:val="center"/>
              <w:rPr>
                <w:rFonts w:ascii="Calibri" w:hAnsi="Calibri" w:cs="Calibri"/>
                <w:sz w:val="20"/>
                <w:szCs w:val="20"/>
              </w:rPr>
            </w:pPr>
            <w:r w:rsidRPr="0051093C">
              <w:rPr>
                <w:rFonts w:ascii="Calibri" w:hAnsi="Calibri" w:cs="Calibri"/>
                <w:sz w:val="20"/>
                <w:szCs w:val="20"/>
              </w:rPr>
              <w:t>01.1</w:t>
            </w:r>
            <w:r>
              <w:rPr>
                <w:rFonts w:ascii="Calibri" w:hAnsi="Calibri" w:cs="Calibri"/>
                <w:sz w:val="20"/>
                <w:szCs w:val="20"/>
              </w:rPr>
              <w:t>5</w:t>
            </w:r>
          </w:p>
        </w:tc>
        <w:tc>
          <w:tcPr>
            <w:tcW w:w="3502" w:type="dxa"/>
            <w:gridSpan w:val="2"/>
            <w:tcBorders>
              <w:bottom w:val="single" w:sz="4" w:space="0" w:color="auto"/>
            </w:tcBorders>
          </w:tcPr>
          <w:p w:rsidR="00332588" w:rsidRPr="0051093C" w:rsidRDefault="00332588" w:rsidP="00084675">
            <w:pPr>
              <w:rPr>
                <w:rFonts w:ascii="Calibri" w:hAnsi="Calibri" w:cs="Calibri"/>
                <w:sz w:val="20"/>
                <w:szCs w:val="20"/>
              </w:rPr>
            </w:pPr>
            <w:r w:rsidRPr="0051093C">
              <w:rPr>
                <w:rFonts w:ascii="Calibri" w:hAnsi="Calibri" w:cs="Calibri"/>
                <w:sz w:val="20"/>
                <w:szCs w:val="20"/>
              </w:rPr>
              <w:t>War</w:t>
            </w:r>
            <w:r>
              <w:rPr>
                <w:rFonts w:ascii="Calibri" w:hAnsi="Calibri" w:cs="Calibri"/>
                <w:sz w:val="20"/>
                <w:szCs w:val="20"/>
              </w:rPr>
              <w:t>n-Wetterschutzjacken (lang)</w:t>
            </w:r>
            <w:r w:rsidRPr="0051093C">
              <w:rPr>
                <w:rFonts w:ascii="Calibri" w:hAnsi="Calibri" w:cs="Calibri"/>
                <w:sz w:val="20"/>
                <w:szCs w:val="20"/>
              </w:rPr>
              <w:t xml:space="preserve"> gem. Pkt. 4.2.5.1 der Ausführungsbeschrei</w:t>
            </w:r>
            <w:r w:rsidR="008812C7">
              <w:rPr>
                <w:rFonts w:ascii="Calibri" w:hAnsi="Calibri" w:cs="Calibri"/>
                <w:sz w:val="20"/>
                <w:szCs w:val="20"/>
              </w:rPr>
              <w:t>-</w:t>
            </w:r>
            <w:proofErr w:type="spellStart"/>
            <w:r w:rsidRPr="0051093C">
              <w:rPr>
                <w:rFonts w:ascii="Calibri" w:hAnsi="Calibri" w:cs="Calibri"/>
                <w:sz w:val="20"/>
                <w:szCs w:val="20"/>
              </w:rPr>
              <w:t>bung</w:t>
            </w:r>
            <w:proofErr w:type="spellEnd"/>
            <w:r w:rsidRPr="0051093C">
              <w:rPr>
                <w:rFonts w:ascii="Calibri" w:hAnsi="Calibri" w:cs="Calibri"/>
                <w:sz w:val="20"/>
                <w:szCs w:val="20"/>
              </w:rPr>
              <w:t xml:space="preserve"> (mit Wappen)</w:t>
            </w:r>
          </w:p>
        </w:tc>
        <w:tc>
          <w:tcPr>
            <w:tcW w:w="737" w:type="dxa"/>
            <w:tcBorders>
              <w:bottom w:val="single" w:sz="4" w:space="0" w:color="auto"/>
            </w:tcBorders>
          </w:tcPr>
          <w:p w:rsidR="00332588" w:rsidRPr="0051093C" w:rsidRDefault="00332588" w:rsidP="00084675">
            <w:pPr>
              <w:jc w:val="center"/>
              <w:rPr>
                <w:rFonts w:ascii="Calibri" w:hAnsi="Calibri" w:cs="Calibri"/>
                <w:sz w:val="20"/>
                <w:szCs w:val="20"/>
              </w:rPr>
            </w:pPr>
            <w:r>
              <w:rPr>
                <w:rFonts w:ascii="Calibri" w:hAnsi="Calibri" w:cs="Calibri"/>
                <w:sz w:val="20"/>
                <w:szCs w:val="20"/>
              </w:rPr>
              <w:t>140</w:t>
            </w:r>
          </w:p>
        </w:tc>
        <w:tc>
          <w:tcPr>
            <w:tcW w:w="823" w:type="dxa"/>
            <w:tcBorders>
              <w:bottom w:val="single" w:sz="4" w:space="0" w:color="auto"/>
            </w:tcBorders>
            <w:noWrap/>
          </w:tcPr>
          <w:p w:rsidR="00332588" w:rsidRPr="0051093C" w:rsidRDefault="00332588" w:rsidP="00084675">
            <w:pPr>
              <w:jc w:val="center"/>
              <w:rPr>
                <w:rFonts w:ascii="Calibri" w:hAnsi="Calibri" w:cs="Calibri"/>
                <w:sz w:val="20"/>
                <w:szCs w:val="20"/>
              </w:rPr>
            </w:pPr>
            <w:proofErr w:type="spellStart"/>
            <w:r w:rsidRPr="007174E9">
              <w:rPr>
                <w:rFonts w:ascii="Calibri" w:hAnsi="Calibri" w:cs="Calibri"/>
                <w:sz w:val="20"/>
                <w:szCs w:val="20"/>
              </w:rPr>
              <w:t>Stck</w:t>
            </w:r>
            <w:proofErr w:type="spellEnd"/>
            <w:r w:rsidRPr="007174E9">
              <w:rPr>
                <w:rFonts w:ascii="Calibri" w:hAnsi="Calibri" w:cs="Calibri"/>
                <w:sz w:val="20"/>
                <w:szCs w:val="20"/>
              </w:rPr>
              <w:t>.</w:t>
            </w:r>
          </w:p>
        </w:tc>
        <w:tc>
          <w:tcPr>
            <w:tcW w:w="1134" w:type="dxa"/>
            <w:tcBorders>
              <w:bottom w:val="single" w:sz="4" w:space="0" w:color="auto"/>
            </w:tcBorders>
          </w:tcPr>
          <w:p w:rsidR="00332588" w:rsidRPr="0051093C" w:rsidRDefault="00332588" w:rsidP="00084675"/>
        </w:tc>
        <w:tc>
          <w:tcPr>
            <w:tcW w:w="864" w:type="dxa"/>
            <w:tcBorders>
              <w:bottom w:val="single" w:sz="4" w:space="0" w:color="auto"/>
            </w:tcBorders>
            <w:noWrap/>
          </w:tcPr>
          <w:p w:rsidR="00332588" w:rsidRPr="0051093C" w:rsidRDefault="00332588" w:rsidP="00084675"/>
        </w:tc>
        <w:tc>
          <w:tcPr>
            <w:tcW w:w="1249" w:type="dxa"/>
            <w:tcBorders>
              <w:bottom w:val="single" w:sz="4" w:space="0" w:color="auto"/>
            </w:tcBorders>
            <w:noWrap/>
          </w:tcPr>
          <w:p w:rsidR="00332588" w:rsidRPr="0051093C" w:rsidRDefault="00332588" w:rsidP="00084675"/>
        </w:tc>
      </w:tr>
      <w:tr w:rsidR="00782BA3" w:rsidRPr="0051093C" w:rsidTr="002D1249">
        <w:trPr>
          <w:cnfStyle w:val="000000010000" w:firstRow="0" w:lastRow="0" w:firstColumn="0" w:lastColumn="0" w:oddVBand="0" w:evenVBand="0" w:oddHBand="0" w:evenHBand="1" w:firstRowFirstColumn="0" w:firstRowLastColumn="0" w:lastRowFirstColumn="0" w:lastRowLastColumn="0"/>
          <w:trHeight w:val="221"/>
        </w:trPr>
        <w:tc>
          <w:tcPr>
            <w:tcW w:w="892" w:type="dxa"/>
            <w:vMerge/>
          </w:tcPr>
          <w:p w:rsidR="00332588" w:rsidRPr="0051093C" w:rsidRDefault="00332588" w:rsidP="00084675">
            <w:pPr>
              <w:jc w:val="center"/>
              <w:rPr>
                <w:rFonts w:ascii="Calibri" w:hAnsi="Calibri" w:cs="Calibri"/>
                <w:sz w:val="20"/>
                <w:szCs w:val="20"/>
              </w:rPr>
            </w:pPr>
          </w:p>
        </w:tc>
        <w:tc>
          <w:tcPr>
            <w:tcW w:w="3502" w:type="dxa"/>
            <w:gridSpan w:val="2"/>
            <w:tcBorders>
              <w:top w:val="single" w:sz="4" w:space="0" w:color="auto"/>
            </w:tcBorders>
          </w:tcPr>
          <w:p w:rsidR="00332588" w:rsidRPr="0051093C" w:rsidRDefault="00332588" w:rsidP="00084675">
            <w:pPr>
              <w:rPr>
                <w:rFonts w:ascii="Calibri" w:hAnsi="Calibri" w:cs="Calibri"/>
                <w:sz w:val="20"/>
                <w:szCs w:val="20"/>
              </w:rPr>
            </w:pPr>
            <w:r w:rsidRPr="0051093C">
              <w:rPr>
                <w:rFonts w:ascii="Calibri" w:hAnsi="Calibri" w:cs="Calibri"/>
                <w:sz w:val="20"/>
                <w:szCs w:val="20"/>
              </w:rPr>
              <w:t>optional Preis für Übergrößen ab Größe</w:t>
            </w:r>
          </w:p>
        </w:tc>
        <w:tc>
          <w:tcPr>
            <w:tcW w:w="737" w:type="dxa"/>
            <w:tcBorders>
              <w:top w:val="single" w:sz="4" w:space="0" w:color="auto"/>
            </w:tcBorders>
          </w:tcPr>
          <w:p w:rsidR="00332588" w:rsidRDefault="00332588" w:rsidP="00084675">
            <w:pPr>
              <w:jc w:val="center"/>
              <w:rPr>
                <w:rFonts w:ascii="Calibri" w:hAnsi="Calibri" w:cs="Calibri"/>
                <w:sz w:val="20"/>
                <w:szCs w:val="20"/>
              </w:rPr>
            </w:pPr>
          </w:p>
        </w:tc>
        <w:tc>
          <w:tcPr>
            <w:tcW w:w="823" w:type="dxa"/>
            <w:tcBorders>
              <w:top w:val="single" w:sz="4" w:space="0" w:color="auto"/>
            </w:tcBorders>
            <w:noWrap/>
          </w:tcPr>
          <w:p w:rsidR="00332588" w:rsidRPr="007174E9" w:rsidRDefault="00332588" w:rsidP="00084675">
            <w:pPr>
              <w:jc w:val="center"/>
              <w:rPr>
                <w:rFonts w:ascii="Calibri" w:hAnsi="Calibri" w:cs="Calibri"/>
                <w:sz w:val="20"/>
                <w:szCs w:val="20"/>
              </w:rPr>
            </w:pPr>
          </w:p>
        </w:tc>
        <w:tc>
          <w:tcPr>
            <w:tcW w:w="1134" w:type="dxa"/>
            <w:tcBorders>
              <w:top w:val="single" w:sz="4" w:space="0" w:color="auto"/>
            </w:tcBorders>
          </w:tcPr>
          <w:p w:rsidR="00332588" w:rsidRPr="0051093C" w:rsidRDefault="00332588" w:rsidP="00084675"/>
        </w:tc>
        <w:tc>
          <w:tcPr>
            <w:tcW w:w="864" w:type="dxa"/>
            <w:tcBorders>
              <w:top w:val="single" w:sz="4" w:space="0" w:color="auto"/>
            </w:tcBorders>
            <w:noWrap/>
          </w:tcPr>
          <w:p w:rsidR="00332588" w:rsidRPr="0051093C" w:rsidRDefault="00332588" w:rsidP="00084675"/>
        </w:tc>
        <w:tc>
          <w:tcPr>
            <w:tcW w:w="1249" w:type="dxa"/>
            <w:tcBorders>
              <w:top w:val="single" w:sz="4" w:space="0" w:color="auto"/>
            </w:tcBorders>
            <w:noWrap/>
          </w:tcPr>
          <w:p w:rsidR="00332588" w:rsidRPr="0051093C" w:rsidRDefault="00332588" w:rsidP="00084675"/>
        </w:tc>
      </w:tr>
      <w:tr w:rsidR="00782BA3" w:rsidRPr="0051093C" w:rsidTr="002D1249">
        <w:trPr>
          <w:cnfStyle w:val="000000100000" w:firstRow="0" w:lastRow="0" w:firstColumn="0" w:lastColumn="0" w:oddVBand="0" w:evenVBand="0" w:oddHBand="1" w:evenHBand="0" w:firstRowFirstColumn="0" w:firstRowLastColumn="0" w:lastRowFirstColumn="0" w:lastRowLastColumn="0"/>
          <w:trHeight w:val="499"/>
        </w:trPr>
        <w:tc>
          <w:tcPr>
            <w:tcW w:w="892" w:type="dxa"/>
            <w:vMerge w:val="restart"/>
          </w:tcPr>
          <w:p w:rsidR="00332588" w:rsidRPr="0051093C" w:rsidRDefault="00332588" w:rsidP="00084675">
            <w:pPr>
              <w:jc w:val="center"/>
              <w:rPr>
                <w:rFonts w:ascii="Calibri" w:hAnsi="Calibri" w:cs="Calibri"/>
                <w:sz w:val="20"/>
                <w:szCs w:val="20"/>
              </w:rPr>
            </w:pPr>
            <w:r w:rsidRPr="0051093C">
              <w:rPr>
                <w:rFonts w:ascii="Calibri" w:hAnsi="Calibri" w:cs="Calibri"/>
                <w:sz w:val="20"/>
                <w:szCs w:val="20"/>
              </w:rPr>
              <w:t>01.16</w:t>
            </w:r>
          </w:p>
        </w:tc>
        <w:tc>
          <w:tcPr>
            <w:tcW w:w="3502" w:type="dxa"/>
            <w:gridSpan w:val="2"/>
            <w:tcBorders>
              <w:bottom w:val="single" w:sz="4" w:space="0" w:color="auto"/>
            </w:tcBorders>
          </w:tcPr>
          <w:p w:rsidR="00332588" w:rsidRPr="0051093C" w:rsidRDefault="00332588" w:rsidP="00084675">
            <w:pPr>
              <w:rPr>
                <w:rFonts w:ascii="Calibri" w:hAnsi="Calibri" w:cs="Calibri"/>
                <w:sz w:val="20"/>
                <w:szCs w:val="20"/>
              </w:rPr>
            </w:pPr>
            <w:r w:rsidRPr="0051093C">
              <w:rPr>
                <w:rFonts w:ascii="Calibri" w:hAnsi="Calibri" w:cs="Calibri"/>
                <w:sz w:val="20"/>
                <w:szCs w:val="20"/>
              </w:rPr>
              <w:t>Warn-Wettersc</w:t>
            </w:r>
            <w:r>
              <w:rPr>
                <w:rFonts w:ascii="Calibri" w:hAnsi="Calibri" w:cs="Calibri"/>
                <w:sz w:val="20"/>
                <w:szCs w:val="20"/>
              </w:rPr>
              <w:t>hutz-Bundhosen gem. Pkt. 4.2.5.2</w:t>
            </w:r>
            <w:r w:rsidRPr="0051093C">
              <w:rPr>
                <w:rFonts w:ascii="Calibri" w:hAnsi="Calibri" w:cs="Calibri"/>
                <w:sz w:val="20"/>
                <w:szCs w:val="20"/>
              </w:rPr>
              <w:t xml:space="preserve"> der Ausführungsbeschreibung </w:t>
            </w:r>
          </w:p>
        </w:tc>
        <w:tc>
          <w:tcPr>
            <w:tcW w:w="737" w:type="dxa"/>
            <w:tcBorders>
              <w:bottom w:val="single" w:sz="4" w:space="0" w:color="auto"/>
            </w:tcBorders>
          </w:tcPr>
          <w:p w:rsidR="00332588" w:rsidRPr="0051093C" w:rsidRDefault="00332588" w:rsidP="00084675">
            <w:pPr>
              <w:jc w:val="center"/>
              <w:rPr>
                <w:rFonts w:ascii="Calibri" w:hAnsi="Calibri" w:cs="Calibri"/>
                <w:sz w:val="20"/>
                <w:szCs w:val="20"/>
              </w:rPr>
            </w:pPr>
            <w:r>
              <w:rPr>
                <w:rFonts w:ascii="Calibri" w:hAnsi="Calibri" w:cs="Calibri"/>
                <w:sz w:val="20"/>
                <w:szCs w:val="20"/>
              </w:rPr>
              <w:t>140</w:t>
            </w:r>
          </w:p>
        </w:tc>
        <w:tc>
          <w:tcPr>
            <w:tcW w:w="823" w:type="dxa"/>
            <w:tcBorders>
              <w:bottom w:val="single" w:sz="4" w:space="0" w:color="auto"/>
            </w:tcBorders>
            <w:noWrap/>
          </w:tcPr>
          <w:p w:rsidR="00332588" w:rsidRPr="0051093C" w:rsidRDefault="00332588" w:rsidP="00084675">
            <w:pPr>
              <w:jc w:val="center"/>
              <w:rPr>
                <w:rFonts w:ascii="Calibri" w:hAnsi="Calibri" w:cs="Calibri"/>
                <w:sz w:val="20"/>
                <w:szCs w:val="20"/>
              </w:rPr>
            </w:pPr>
            <w:proofErr w:type="spellStart"/>
            <w:r w:rsidRPr="007174E9">
              <w:rPr>
                <w:rFonts w:ascii="Calibri" w:hAnsi="Calibri" w:cs="Calibri"/>
                <w:sz w:val="20"/>
                <w:szCs w:val="20"/>
              </w:rPr>
              <w:t>Stck</w:t>
            </w:r>
            <w:proofErr w:type="spellEnd"/>
            <w:r w:rsidRPr="007174E9">
              <w:rPr>
                <w:rFonts w:ascii="Calibri" w:hAnsi="Calibri" w:cs="Calibri"/>
                <w:sz w:val="20"/>
                <w:szCs w:val="20"/>
              </w:rPr>
              <w:t>.</w:t>
            </w:r>
          </w:p>
        </w:tc>
        <w:tc>
          <w:tcPr>
            <w:tcW w:w="1134" w:type="dxa"/>
            <w:tcBorders>
              <w:bottom w:val="single" w:sz="4" w:space="0" w:color="auto"/>
            </w:tcBorders>
          </w:tcPr>
          <w:p w:rsidR="00332588" w:rsidRPr="0051093C" w:rsidRDefault="00332588" w:rsidP="00084675"/>
        </w:tc>
        <w:tc>
          <w:tcPr>
            <w:tcW w:w="864" w:type="dxa"/>
            <w:tcBorders>
              <w:bottom w:val="single" w:sz="4" w:space="0" w:color="auto"/>
            </w:tcBorders>
            <w:noWrap/>
          </w:tcPr>
          <w:p w:rsidR="00332588" w:rsidRPr="0051093C" w:rsidRDefault="00332588" w:rsidP="00084675"/>
        </w:tc>
        <w:tc>
          <w:tcPr>
            <w:tcW w:w="1249" w:type="dxa"/>
            <w:tcBorders>
              <w:bottom w:val="single" w:sz="4" w:space="0" w:color="auto"/>
            </w:tcBorders>
            <w:noWrap/>
          </w:tcPr>
          <w:p w:rsidR="00332588" w:rsidRPr="0051093C" w:rsidRDefault="00332588" w:rsidP="00084675"/>
        </w:tc>
      </w:tr>
      <w:tr w:rsidR="00782BA3" w:rsidRPr="0051093C" w:rsidTr="002D1249">
        <w:trPr>
          <w:cnfStyle w:val="000000010000" w:firstRow="0" w:lastRow="0" w:firstColumn="0" w:lastColumn="0" w:oddVBand="0" w:evenVBand="0" w:oddHBand="0" w:evenHBand="1" w:firstRowFirstColumn="0" w:firstRowLastColumn="0" w:lastRowFirstColumn="0" w:lastRowLastColumn="0"/>
          <w:trHeight w:val="221"/>
        </w:trPr>
        <w:tc>
          <w:tcPr>
            <w:tcW w:w="892" w:type="dxa"/>
            <w:vMerge/>
          </w:tcPr>
          <w:p w:rsidR="00332588" w:rsidRPr="0051093C" w:rsidRDefault="00332588" w:rsidP="00084675">
            <w:pPr>
              <w:jc w:val="center"/>
              <w:rPr>
                <w:rFonts w:ascii="Calibri" w:hAnsi="Calibri" w:cs="Calibri"/>
                <w:sz w:val="20"/>
                <w:szCs w:val="20"/>
              </w:rPr>
            </w:pPr>
          </w:p>
        </w:tc>
        <w:tc>
          <w:tcPr>
            <w:tcW w:w="3502" w:type="dxa"/>
            <w:gridSpan w:val="2"/>
            <w:tcBorders>
              <w:top w:val="single" w:sz="4" w:space="0" w:color="auto"/>
            </w:tcBorders>
          </w:tcPr>
          <w:p w:rsidR="00332588" w:rsidRPr="0051093C" w:rsidRDefault="00332588" w:rsidP="00084675">
            <w:pPr>
              <w:rPr>
                <w:rFonts w:ascii="Calibri" w:hAnsi="Calibri" w:cs="Calibri"/>
                <w:sz w:val="20"/>
                <w:szCs w:val="20"/>
              </w:rPr>
            </w:pPr>
            <w:r w:rsidRPr="0051093C">
              <w:rPr>
                <w:rFonts w:ascii="Calibri" w:hAnsi="Calibri" w:cs="Calibri"/>
                <w:sz w:val="20"/>
                <w:szCs w:val="20"/>
              </w:rPr>
              <w:t>optional Preis für Übergrößen ab Größe</w:t>
            </w:r>
          </w:p>
        </w:tc>
        <w:tc>
          <w:tcPr>
            <w:tcW w:w="737" w:type="dxa"/>
            <w:tcBorders>
              <w:top w:val="single" w:sz="4" w:space="0" w:color="auto"/>
            </w:tcBorders>
          </w:tcPr>
          <w:p w:rsidR="00332588" w:rsidRDefault="00332588" w:rsidP="00084675">
            <w:pPr>
              <w:jc w:val="center"/>
              <w:rPr>
                <w:rFonts w:ascii="Calibri" w:hAnsi="Calibri" w:cs="Calibri"/>
                <w:sz w:val="20"/>
                <w:szCs w:val="20"/>
              </w:rPr>
            </w:pPr>
          </w:p>
        </w:tc>
        <w:tc>
          <w:tcPr>
            <w:tcW w:w="823" w:type="dxa"/>
            <w:tcBorders>
              <w:top w:val="single" w:sz="4" w:space="0" w:color="auto"/>
            </w:tcBorders>
            <w:noWrap/>
          </w:tcPr>
          <w:p w:rsidR="00332588" w:rsidRPr="007174E9" w:rsidRDefault="00332588" w:rsidP="00084675">
            <w:pPr>
              <w:jc w:val="center"/>
              <w:rPr>
                <w:rFonts w:ascii="Calibri" w:hAnsi="Calibri" w:cs="Calibri"/>
                <w:sz w:val="20"/>
                <w:szCs w:val="20"/>
              </w:rPr>
            </w:pPr>
          </w:p>
        </w:tc>
        <w:tc>
          <w:tcPr>
            <w:tcW w:w="1134" w:type="dxa"/>
            <w:tcBorders>
              <w:top w:val="single" w:sz="4" w:space="0" w:color="auto"/>
            </w:tcBorders>
          </w:tcPr>
          <w:p w:rsidR="00332588" w:rsidRPr="0051093C" w:rsidRDefault="00332588" w:rsidP="00084675"/>
        </w:tc>
        <w:tc>
          <w:tcPr>
            <w:tcW w:w="864" w:type="dxa"/>
            <w:tcBorders>
              <w:top w:val="single" w:sz="4" w:space="0" w:color="auto"/>
            </w:tcBorders>
            <w:noWrap/>
          </w:tcPr>
          <w:p w:rsidR="00332588" w:rsidRPr="0051093C" w:rsidRDefault="00332588" w:rsidP="00084675"/>
        </w:tc>
        <w:tc>
          <w:tcPr>
            <w:tcW w:w="1249" w:type="dxa"/>
            <w:tcBorders>
              <w:top w:val="single" w:sz="4" w:space="0" w:color="auto"/>
            </w:tcBorders>
            <w:noWrap/>
          </w:tcPr>
          <w:p w:rsidR="00332588" w:rsidRPr="0051093C" w:rsidRDefault="00332588" w:rsidP="00084675"/>
        </w:tc>
      </w:tr>
      <w:tr w:rsidR="00782BA3" w:rsidRPr="0051093C" w:rsidTr="002D1249">
        <w:trPr>
          <w:cnfStyle w:val="000000100000" w:firstRow="0" w:lastRow="0" w:firstColumn="0" w:lastColumn="0" w:oddVBand="0" w:evenVBand="0" w:oddHBand="1" w:evenHBand="0" w:firstRowFirstColumn="0" w:firstRowLastColumn="0" w:lastRowFirstColumn="0" w:lastRowLastColumn="0"/>
          <w:trHeight w:val="499"/>
        </w:trPr>
        <w:tc>
          <w:tcPr>
            <w:tcW w:w="892" w:type="dxa"/>
            <w:vMerge w:val="restart"/>
          </w:tcPr>
          <w:p w:rsidR="00332588" w:rsidRPr="0051093C" w:rsidRDefault="00332588" w:rsidP="00084675">
            <w:pPr>
              <w:jc w:val="center"/>
              <w:rPr>
                <w:rFonts w:ascii="Calibri" w:hAnsi="Calibri" w:cs="Calibri"/>
                <w:sz w:val="20"/>
                <w:szCs w:val="20"/>
              </w:rPr>
            </w:pPr>
            <w:r w:rsidRPr="0051093C">
              <w:rPr>
                <w:rFonts w:ascii="Calibri" w:hAnsi="Calibri" w:cs="Calibri"/>
                <w:sz w:val="20"/>
                <w:szCs w:val="20"/>
              </w:rPr>
              <w:t>01.17</w:t>
            </w:r>
          </w:p>
        </w:tc>
        <w:tc>
          <w:tcPr>
            <w:tcW w:w="3502" w:type="dxa"/>
            <w:gridSpan w:val="2"/>
            <w:tcBorders>
              <w:bottom w:val="single" w:sz="4" w:space="0" w:color="auto"/>
            </w:tcBorders>
          </w:tcPr>
          <w:p w:rsidR="00332588" w:rsidRPr="0051093C" w:rsidRDefault="00332588" w:rsidP="00084675">
            <w:pPr>
              <w:rPr>
                <w:rFonts w:ascii="Calibri" w:hAnsi="Calibri" w:cs="Calibri"/>
                <w:sz w:val="20"/>
                <w:szCs w:val="20"/>
              </w:rPr>
            </w:pPr>
            <w:r w:rsidRPr="0051093C">
              <w:rPr>
                <w:rFonts w:ascii="Calibri" w:hAnsi="Calibri" w:cs="Calibri"/>
                <w:sz w:val="20"/>
                <w:szCs w:val="20"/>
              </w:rPr>
              <w:t xml:space="preserve">Warn-Kälteschutz-Pilotenjacken </w:t>
            </w:r>
            <w:r>
              <w:rPr>
                <w:rFonts w:ascii="Calibri" w:hAnsi="Calibri" w:cs="Calibri"/>
                <w:sz w:val="20"/>
                <w:szCs w:val="20"/>
              </w:rPr>
              <w:t>(</w:t>
            </w:r>
            <w:r w:rsidRPr="0051093C">
              <w:rPr>
                <w:rFonts w:ascii="Calibri" w:hAnsi="Calibri" w:cs="Calibri"/>
                <w:sz w:val="20"/>
                <w:szCs w:val="20"/>
              </w:rPr>
              <w:t>4in1</w:t>
            </w:r>
            <w:r>
              <w:rPr>
                <w:rFonts w:ascii="Calibri" w:hAnsi="Calibri" w:cs="Calibri"/>
                <w:sz w:val="20"/>
                <w:szCs w:val="20"/>
              </w:rPr>
              <w:t>)</w:t>
            </w:r>
            <w:r w:rsidRPr="0051093C">
              <w:rPr>
                <w:rFonts w:ascii="Calibri" w:hAnsi="Calibri" w:cs="Calibri"/>
                <w:sz w:val="20"/>
                <w:szCs w:val="20"/>
              </w:rPr>
              <w:t xml:space="preserve"> kurz gem. Pkt. 4.2.6.1 der Ausführungs</w:t>
            </w:r>
            <w:r w:rsidR="002D1249">
              <w:rPr>
                <w:rFonts w:ascii="Calibri" w:hAnsi="Calibri" w:cs="Calibri"/>
                <w:sz w:val="20"/>
                <w:szCs w:val="20"/>
              </w:rPr>
              <w:t>-</w:t>
            </w:r>
            <w:r w:rsidRPr="0051093C">
              <w:rPr>
                <w:rFonts w:ascii="Calibri" w:hAnsi="Calibri" w:cs="Calibri"/>
                <w:sz w:val="20"/>
                <w:szCs w:val="20"/>
              </w:rPr>
              <w:t>beschreibung (mit Wappen)</w:t>
            </w:r>
          </w:p>
        </w:tc>
        <w:tc>
          <w:tcPr>
            <w:tcW w:w="737" w:type="dxa"/>
            <w:tcBorders>
              <w:bottom w:val="single" w:sz="4" w:space="0" w:color="auto"/>
            </w:tcBorders>
          </w:tcPr>
          <w:p w:rsidR="00332588" w:rsidRPr="0051093C" w:rsidRDefault="00332588" w:rsidP="00084675">
            <w:pPr>
              <w:jc w:val="center"/>
              <w:rPr>
                <w:rFonts w:ascii="Calibri" w:hAnsi="Calibri" w:cs="Calibri"/>
                <w:sz w:val="20"/>
                <w:szCs w:val="20"/>
              </w:rPr>
            </w:pPr>
            <w:r>
              <w:rPr>
                <w:rFonts w:ascii="Calibri" w:hAnsi="Calibri" w:cs="Calibri"/>
                <w:sz w:val="20"/>
                <w:szCs w:val="20"/>
              </w:rPr>
              <w:t>168</w:t>
            </w:r>
          </w:p>
        </w:tc>
        <w:tc>
          <w:tcPr>
            <w:tcW w:w="823" w:type="dxa"/>
            <w:tcBorders>
              <w:bottom w:val="single" w:sz="4" w:space="0" w:color="auto"/>
            </w:tcBorders>
            <w:noWrap/>
          </w:tcPr>
          <w:p w:rsidR="00332588" w:rsidRPr="0051093C" w:rsidRDefault="00332588" w:rsidP="00084675">
            <w:pPr>
              <w:jc w:val="center"/>
              <w:rPr>
                <w:rFonts w:ascii="Calibri" w:hAnsi="Calibri" w:cs="Calibri"/>
                <w:sz w:val="20"/>
                <w:szCs w:val="20"/>
              </w:rPr>
            </w:pPr>
            <w:proofErr w:type="spellStart"/>
            <w:r w:rsidRPr="007174E9">
              <w:rPr>
                <w:rFonts w:ascii="Calibri" w:hAnsi="Calibri" w:cs="Calibri"/>
                <w:sz w:val="20"/>
                <w:szCs w:val="20"/>
              </w:rPr>
              <w:t>Stck</w:t>
            </w:r>
            <w:proofErr w:type="spellEnd"/>
            <w:r w:rsidRPr="007174E9">
              <w:rPr>
                <w:rFonts w:ascii="Calibri" w:hAnsi="Calibri" w:cs="Calibri"/>
                <w:sz w:val="20"/>
                <w:szCs w:val="20"/>
              </w:rPr>
              <w:t>.</w:t>
            </w:r>
          </w:p>
        </w:tc>
        <w:tc>
          <w:tcPr>
            <w:tcW w:w="1134" w:type="dxa"/>
            <w:tcBorders>
              <w:bottom w:val="single" w:sz="4" w:space="0" w:color="auto"/>
            </w:tcBorders>
          </w:tcPr>
          <w:p w:rsidR="00332588" w:rsidRPr="0051093C" w:rsidRDefault="00332588" w:rsidP="00084675"/>
        </w:tc>
        <w:tc>
          <w:tcPr>
            <w:tcW w:w="864" w:type="dxa"/>
            <w:tcBorders>
              <w:bottom w:val="single" w:sz="4" w:space="0" w:color="auto"/>
            </w:tcBorders>
            <w:noWrap/>
          </w:tcPr>
          <w:p w:rsidR="00332588" w:rsidRPr="0051093C" w:rsidRDefault="00332588" w:rsidP="00084675"/>
        </w:tc>
        <w:tc>
          <w:tcPr>
            <w:tcW w:w="1249" w:type="dxa"/>
            <w:tcBorders>
              <w:bottom w:val="single" w:sz="4" w:space="0" w:color="auto"/>
            </w:tcBorders>
            <w:noWrap/>
          </w:tcPr>
          <w:p w:rsidR="00332588" w:rsidRPr="0051093C" w:rsidRDefault="00332588" w:rsidP="00084675"/>
        </w:tc>
      </w:tr>
      <w:tr w:rsidR="00782BA3" w:rsidRPr="0051093C" w:rsidTr="002D1249">
        <w:trPr>
          <w:cnfStyle w:val="000000010000" w:firstRow="0" w:lastRow="0" w:firstColumn="0" w:lastColumn="0" w:oddVBand="0" w:evenVBand="0" w:oddHBand="0" w:evenHBand="1" w:firstRowFirstColumn="0" w:firstRowLastColumn="0" w:lastRowFirstColumn="0" w:lastRowLastColumn="0"/>
          <w:trHeight w:val="221"/>
        </w:trPr>
        <w:tc>
          <w:tcPr>
            <w:tcW w:w="892" w:type="dxa"/>
            <w:vMerge/>
          </w:tcPr>
          <w:p w:rsidR="00332588" w:rsidRPr="0051093C" w:rsidRDefault="00332588" w:rsidP="00084675">
            <w:pPr>
              <w:jc w:val="center"/>
              <w:rPr>
                <w:rFonts w:ascii="Calibri" w:hAnsi="Calibri" w:cs="Calibri"/>
                <w:sz w:val="20"/>
                <w:szCs w:val="20"/>
              </w:rPr>
            </w:pPr>
          </w:p>
        </w:tc>
        <w:tc>
          <w:tcPr>
            <w:tcW w:w="3502" w:type="dxa"/>
            <w:gridSpan w:val="2"/>
            <w:tcBorders>
              <w:top w:val="single" w:sz="4" w:space="0" w:color="auto"/>
            </w:tcBorders>
          </w:tcPr>
          <w:p w:rsidR="00332588" w:rsidRPr="0051093C" w:rsidRDefault="00332588" w:rsidP="00084675">
            <w:pPr>
              <w:rPr>
                <w:rFonts w:ascii="Calibri" w:hAnsi="Calibri" w:cs="Calibri"/>
                <w:sz w:val="20"/>
                <w:szCs w:val="20"/>
              </w:rPr>
            </w:pPr>
            <w:r w:rsidRPr="0051093C">
              <w:rPr>
                <w:rFonts w:ascii="Calibri" w:hAnsi="Calibri" w:cs="Calibri"/>
                <w:sz w:val="20"/>
                <w:szCs w:val="20"/>
              </w:rPr>
              <w:t>optional Preis für Übergrößen ab Größe</w:t>
            </w:r>
          </w:p>
        </w:tc>
        <w:tc>
          <w:tcPr>
            <w:tcW w:w="737" w:type="dxa"/>
            <w:tcBorders>
              <w:top w:val="single" w:sz="4" w:space="0" w:color="auto"/>
            </w:tcBorders>
          </w:tcPr>
          <w:p w:rsidR="00332588" w:rsidRDefault="00332588" w:rsidP="00084675">
            <w:pPr>
              <w:jc w:val="center"/>
              <w:rPr>
                <w:rFonts w:ascii="Calibri" w:hAnsi="Calibri" w:cs="Calibri"/>
                <w:sz w:val="20"/>
                <w:szCs w:val="20"/>
              </w:rPr>
            </w:pPr>
          </w:p>
        </w:tc>
        <w:tc>
          <w:tcPr>
            <w:tcW w:w="823" w:type="dxa"/>
            <w:tcBorders>
              <w:top w:val="single" w:sz="4" w:space="0" w:color="auto"/>
            </w:tcBorders>
            <w:noWrap/>
          </w:tcPr>
          <w:p w:rsidR="00332588" w:rsidRPr="007174E9" w:rsidRDefault="00332588" w:rsidP="00084675">
            <w:pPr>
              <w:jc w:val="center"/>
              <w:rPr>
                <w:rFonts w:ascii="Calibri" w:hAnsi="Calibri" w:cs="Calibri"/>
                <w:sz w:val="20"/>
                <w:szCs w:val="20"/>
              </w:rPr>
            </w:pPr>
          </w:p>
        </w:tc>
        <w:tc>
          <w:tcPr>
            <w:tcW w:w="1134" w:type="dxa"/>
            <w:tcBorders>
              <w:top w:val="single" w:sz="4" w:space="0" w:color="auto"/>
            </w:tcBorders>
          </w:tcPr>
          <w:p w:rsidR="00332588" w:rsidRPr="0051093C" w:rsidRDefault="00332588" w:rsidP="00084675"/>
        </w:tc>
        <w:tc>
          <w:tcPr>
            <w:tcW w:w="864" w:type="dxa"/>
            <w:tcBorders>
              <w:top w:val="single" w:sz="4" w:space="0" w:color="auto"/>
            </w:tcBorders>
            <w:noWrap/>
          </w:tcPr>
          <w:p w:rsidR="00332588" w:rsidRPr="0051093C" w:rsidRDefault="00332588" w:rsidP="00084675"/>
        </w:tc>
        <w:tc>
          <w:tcPr>
            <w:tcW w:w="1249" w:type="dxa"/>
            <w:tcBorders>
              <w:top w:val="single" w:sz="4" w:space="0" w:color="auto"/>
            </w:tcBorders>
            <w:noWrap/>
          </w:tcPr>
          <w:p w:rsidR="00332588" w:rsidRPr="0051093C" w:rsidRDefault="00332588" w:rsidP="00084675"/>
        </w:tc>
      </w:tr>
      <w:tr w:rsidR="00782BA3" w:rsidRPr="0051093C" w:rsidTr="002D1249">
        <w:trPr>
          <w:cnfStyle w:val="000000100000" w:firstRow="0" w:lastRow="0" w:firstColumn="0" w:lastColumn="0" w:oddVBand="0" w:evenVBand="0" w:oddHBand="1" w:evenHBand="0" w:firstRowFirstColumn="0" w:firstRowLastColumn="0" w:lastRowFirstColumn="0" w:lastRowLastColumn="0"/>
          <w:trHeight w:val="498"/>
        </w:trPr>
        <w:tc>
          <w:tcPr>
            <w:tcW w:w="892" w:type="dxa"/>
            <w:vMerge w:val="restart"/>
          </w:tcPr>
          <w:p w:rsidR="00332588" w:rsidRPr="0051093C" w:rsidRDefault="00332588" w:rsidP="00084675">
            <w:pPr>
              <w:jc w:val="center"/>
              <w:rPr>
                <w:rFonts w:ascii="Calibri" w:hAnsi="Calibri" w:cs="Calibri"/>
                <w:sz w:val="20"/>
                <w:szCs w:val="20"/>
              </w:rPr>
            </w:pPr>
            <w:r w:rsidRPr="0051093C">
              <w:rPr>
                <w:rFonts w:ascii="Calibri" w:hAnsi="Calibri" w:cs="Calibri"/>
                <w:sz w:val="20"/>
                <w:szCs w:val="20"/>
              </w:rPr>
              <w:t>01.18</w:t>
            </w:r>
          </w:p>
        </w:tc>
        <w:tc>
          <w:tcPr>
            <w:tcW w:w="3502" w:type="dxa"/>
            <w:gridSpan w:val="2"/>
            <w:tcBorders>
              <w:bottom w:val="single" w:sz="4" w:space="0" w:color="auto"/>
            </w:tcBorders>
          </w:tcPr>
          <w:p w:rsidR="00332588" w:rsidRPr="0051093C" w:rsidRDefault="00332588" w:rsidP="00084675">
            <w:pPr>
              <w:rPr>
                <w:rFonts w:ascii="Calibri" w:hAnsi="Calibri" w:cs="Calibri"/>
                <w:sz w:val="20"/>
                <w:szCs w:val="20"/>
              </w:rPr>
            </w:pPr>
            <w:r w:rsidRPr="0051093C">
              <w:rPr>
                <w:rFonts w:ascii="Calibri" w:hAnsi="Calibri" w:cs="Calibri"/>
                <w:sz w:val="20"/>
                <w:szCs w:val="20"/>
              </w:rPr>
              <w:t>Warn-Kälteschutzjacken lang gem. Pkt. 4.2.6.2 der Ausführungsbeschrei</w:t>
            </w:r>
            <w:r w:rsidR="002D1249">
              <w:rPr>
                <w:rFonts w:ascii="Calibri" w:hAnsi="Calibri" w:cs="Calibri"/>
                <w:sz w:val="20"/>
                <w:szCs w:val="20"/>
              </w:rPr>
              <w:t>-</w:t>
            </w:r>
            <w:proofErr w:type="spellStart"/>
            <w:r w:rsidRPr="0051093C">
              <w:rPr>
                <w:rFonts w:ascii="Calibri" w:hAnsi="Calibri" w:cs="Calibri"/>
                <w:sz w:val="20"/>
                <w:szCs w:val="20"/>
              </w:rPr>
              <w:t>bung</w:t>
            </w:r>
            <w:proofErr w:type="spellEnd"/>
            <w:r w:rsidRPr="0051093C">
              <w:rPr>
                <w:rFonts w:ascii="Calibri" w:hAnsi="Calibri" w:cs="Calibri"/>
                <w:sz w:val="20"/>
                <w:szCs w:val="20"/>
              </w:rPr>
              <w:t xml:space="preserve"> (mit Wappen)</w:t>
            </w:r>
          </w:p>
        </w:tc>
        <w:tc>
          <w:tcPr>
            <w:tcW w:w="737" w:type="dxa"/>
            <w:tcBorders>
              <w:bottom w:val="single" w:sz="4" w:space="0" w:color="auto"/>
            </w:tcBorders>
          </w:tcPr>
          <w:p w:rsidR="00332588" w:rsidRPr="0051093C" w:rsidRDefault="00332588" w:rsidP="00084675">
            <w:pPr>
              <w:jc w:val="center"/>
              <w:rPr>
                <w:rFonts w:ascii="Calibri" w:hAnsi="Calibri" w:cs="Calibri"/>
                <w:sz w:val="20"/>
                <w:szCs w:val="20"/>
              </w:rPr>
            </w:pPr>
            <w:r>
              <w:rPr>
                <w:rFonts w:ascii="Calibri" w:hAnsi="Calibri" w:cs="Calibri"/>
                <w:sz w:val="20"/>
                <w:szCs w:val="20"/>
              </w:rPr>
              <w:t>132</w:t>
            </w:r>
          </w:p>
        </w:tc>
        <w:tc>
          <w:tcPr>
            <w:tcW w:w="823" w:type="dxa"/>
            <w:tcBorders>
              <w:bottom w:val="single" w:sz="4" w:space="0" w:color="auto"/>
            </w:tcBorders>
            <w:noWrap/>
          </w:tcPr>
          <w:p w:rsidR="00332588" w:rsidRPr="0051093C" w:rsidRDefault="00332588" w:rsidP="00084675">
            <w:pPr>
              <w:jc w:val="center"/>
              <w:rPr>
                <w:rFonts w:ascii="Calibri" w:hAnsi="Calibri" w:cs="Calibri"/>
                <w:sz w:val="20"/>
                <w:szCs w:val="20"/>
              </w:rPr>
            </w:pPr>
            <w:proofErr w:type="spellStart"/>
            <w:r w:rsidRPr="007174E9">
              <w:rPr>
                <w:rFonts w:ascii="Calibri" w:hAnsi="Calibri" w:cs="Calibri"/>
                <w:sz w:val="20"/>
                <w:szCs w:val="20"/>
              </w:rPr>
              <w:t>Stck</w:t>
            </w:r>
            <w:proofErr w:type="spellEnd"/>
            <w:r w:rsidRPr="007174E9">
              <w:rPr>
                <w:rFonts w:ascii="Calibri" w:hAnsi="Calibri" w:cs="Calibri"/>
                <w:sz w:val="20"/>
                <w:szCs w:val="20"/>
              </w:rPr>
              <w:t>.</w:t>
            </w:r>
          </w:p>
        </w:tc>
        <w:tc>
          <w:tcPr>
            <w:tcW w:w="1134" w:type="dxa"/>
            <w:tcBorders>
              <w:bottom w:val="single" w:sz="4" w:space="0" w:color="auto"/>
            </w:tcBorders>
          </w:tcPr>
          <w:p w:rsidR="00332588" w:rsidRPr="0051093C" w:rsidRDefault="00332588" w:rsidP="00084675"/>
        </w:tc>
        <w:tc>
          <w:tcPr>
            <w:tcW w:w="864" w:type="dxa"/>
            <w:tcBorders>
              <w:bottom w:val="single" w:sz="4" w:space="0" w:color="auto"/>
            </w:tcBorders>
            <w:noWrap/>
          </w:tcPr>
          <w:p w:rsidR="00332588" w:rsidRPr="0051093C" w:rsidRDefault="00332588" w:rsidP="00084675"/>
        </w:tc>
        <w:tc>
          <w:tcPr>
            <w:tcW w:w="1249" w:type="dxa"/>
            <w:tcBorders>
              <w:bottom w:val="single" w:sz="4" w:space="0" w:color="auto"/>
            </w:tcBorders>
            <w:noWrap/>
          </w:tcPr>
          <w:p w:rsidR="00332588" w:rsidRPr="0051093C" w:rsidRDefault="00332588" w:rsidP="00084675"/>
        </w:tc>
      </w:tr>
      <w:tr w:rsidR="00782BA3" w:rsidRPr="0051093C" w:rsidTr="002D1249">
        <w:trPr>
          <w:cnfStyle w:val="000000010000" w:firstRow="0" w:lastRow="0" w:firstColumn="0" w:lastColumn="0" w:oddVBand="0" w:evenVBand="0" w:oddHBand="0" w:evenHBand="1" w:firstRowFirstColumn="0" w:firstRowLastColumn="0" w:lastRowFirstColumn="0" w:lastRowLastColumn="0"/>
          <w:trHeight w:val="221"/>
        </w:trPr>
        <w:tc>
          <w:tcPr>
            <w:tcW w:w="892" w:type="dxa"/>
            <w:vMerge/>
          </w:tcPr>
          <w:p w:rsidR="00332588" w:rsidRPr="0051093C" w:rsidRDefault="00332588" w:rsidP="00057F29">
            <w:pPr>
              <w:jc w:val="center"/>
              <w:rPr>
                <w:rFonts w:ascii="Calibri" w:hAnsi="Calibri" w:cs="Calibri"/>
                <w:sz w:val="20"/>
                <w:szCs w:val="20"/>
              </w:rPr>
            </w:pPr>
          </w:p>
        </w:tc>
        <w:tc>
          <w:tcPr>
            <w:tcW w:w="3502" w:type="dxa"/>
            <w:gridSpan w:val="2"/>
            <w:tcBorders>
              <w:top w:val="single" w:sz="4" w:space="0" w:color="auto"/>
            </w:tcBorders>
          </w:tcPr>
          <w:p w:rsidR="00332588" w:rsidRPr="0051093C" w:rsidRDefault="00332588" w:rsidP="00057F29">
            <w:pPr>
              <w:rPr>
                <w:rFonts w:ascii="Calibri" w:hAnsi="Calibri" w:cs="Calibri"/>
                <w:sz w:val="20"/>
                <w:szCs w:val="20"/>
              </w:rPr>
            </w:pPr>
            <w:r w:rsidRPr="0051093C">
              <w:rPr>
                <w:rFonts w:ascii="Calibri" w:hAnsi="Calibri" w:cs="Calibri"/>
                <w:sz w:val="20"/>
                <w:szCs w:val="20"/>
              </w:rPr>
              <w:t>optional Preis für Übergrößen ab Größe</w:t>
            </w:r>
          </w:p>
        </w:tc>
        <w:tc>
          <w:tcPr>
            <w:tcW w:w="737" w:type="dxa"/>
            <w:tcBorders>
              <w:top w:val="single" w:sz="4" w:space="0" w:color="auto"/>
            </w:tcBorders>
          </w:tcPr>
          <w:p w:rsidR="00332588" w:rsidRDefault="00332588" w:rsidP="00057F29">
            <w:pPr>
              <w:jc w:val="center"/>
              <w:rPr>
                <w:rFonts w:ascii="Calibri" w:hAnsi="Calibri" w:cs="Calibri"/>
                <w:sz w:val="20"/>
                <w:szCs w:val="20"/>
              </w:rPr>
            </w:pPr>
          </w:p>
        </w:tc>
        <w:tc>
          <w:tcPr>
            <w:tcW w:w="823" w:type="dxa"/>
            <w:tcBorders>
              <w:top w:val="single" w:sz="4" w:space="0" w:color="auto"/>
            </w:tcBorders>
            <w:noWrap/>
          </w:tcPr>
          <w:p w:rsidR="00332588" w:rsidRPr="007174E9" w:rsidRDefault="00332588" w:rsidP="00057F29">
            <w:pPr>
              <w:jc w:val="center"/>
              <w:rPr>
                <w:rFonts w:ascii="Calibri" w:hAnsi="Calibri" w:cs="Calibri"/>
                <w:sz w:val="20"/>
                <w:szCs w:val="20"/>
              </w:rPr>
            </w:pPr>
          </w:p>
        </w:tc>
        <w:tc>
          <w:tcPr>
            <w:tcW w:w="1134" w:type="dxa"/>
            <w:tcBorders>
              <w:top w:val="single" w:sz="4" w:space="0" w:color="auto"/>
            </w:tcBorders>
          </w:tcPr>
          <w:p w:rsidR="00332588" w:rsidRPr="0051093C" w:rsidRDefault="00332588" w:rsidP="00057F29"/>
        </w:tc>
        <w:tc>
          <w:tcPr>
            <w:tcW w:w="864" w:type="dxa"/>
            <w:tcBorders>
              <w:top w:val="single" w:sz="4" w:space="0" w:color="auto"/>
            </w:tcBorders>
            <w:noWrap/>
          </w:tcPr>
          <w:p w:rsidR="00332588" w:rsidRPr="0051093C" w:rsidRDefault="00332588" w:rsidP="00057F29"/>
        </w:tc>
        <w:tc>
          <w:tcPr>
            <w:tcW w:w="1249" w:type="dxa"/>
            <w:tcBorders>
              <w:top w:val="single" w:sz="4" w:space="0" w:color="auto"/>
            </w:tcBorders>
            <w:noWrap/>
          </w:tcPr>
          <w:p w:rsidR="00332588" w:rsidRPr="0051093C" w:rsidRDefault="00332588" w:rsidP="00057F29"/>
        </w:tc>
      </w:tr>
      <w:tr w:rsidR="00782BA3" w:rsidRPr="0051093C" w:rsidTr="002D1249">
        <w:trPr>
          <w:cnfStyle w:val="000000100000" w:firstRow="0" w:lastRow="0" w:firstColumn="0" w:lastColumn="0" w:oddVBand="0" w:evenVBand="0" w:oddHBand="1" w:evenHBand="0" w:firstRowFirstColumn="0" w:firstRowLastColumn="0" w:lastRowFirstColumn="0" w:lastRowLastColumn="0"/>
          <w:trHeight w:val="499"/>
        </w:trPr>
        <w:tc>
          <w:tcPr>
            <w:tcW w:w="892" w:type="dxa"/>
            <w:vMerge w:val="restart"/>
          </w:tcPr>
          <w:p w:rsidR="00332588" w:rsidRPr="0051093C" w:rsidRDefault="00332588" w:rsidP="00057F29">
            <w:pPr>
              <w:jc w:val="center"/>
              <w:rPr>
                <w:rFonts w:ascii="Calibri" w:hAnsi="Calibri" w:cs="Calibri"/>
                <w:sz w:val="20"/>
                <w:szCs w:val="20"/>
              </w:rPr>
            </w:pPr>
            <w:r w:rsidRPr="0051093C">
              <w:rPr>
                <w:rFonts w:ascii="Calibri" w:hAnsi="Calibri" w:cs="Calibri"/>
                <w:sz w:val="20"/>
                <w:szCs w:val="20"/>
              </w:rPr>
              <w:t>01.19</w:t>
            </w:r>
          </w:p>
        </w:tc>
        <w:tc>
          <w:tcPr>
            <w:tcW w:w="3502" w:type="dxa"/>
            <w:gridSpan w:val="2"/>
            <w:tcBorders>
              <w:bottom w:val="single" w:sz="4" w:space="0" w:color="auto"/>
            </w:tcBorders>
          </w:tcPr>
          <w:p w:rsidR="00332588" w:rsidRPr="0051093C" w:rsidRDefault="00332588" w:rsidP="00057F29">
            <w:pPr>
              <w:rPr>
                <w:rFonts w:ascii="Calibri" w:hAnsi="Calibri" w:cs="Calibri"/>
                <w:sz w:val="20"/>
                <w:szCs w:val="20"/>
              </w:rPr>
            </w:pPr>
            <w:r w:rsidRPr="0051093C">
              <w:rPr>
                <w:rFonts w:ascii="Calibri" w:hAnsi="Calibri" w:cs="Calibri"/>
                <w:sz w:val="20"/>
                <w:szCs w:val="20"/>
              </w:rPr>
              <w:t>Warn-Kälteschutzparka (4in1) gem. Pkt. 4.2.6.3 der Ausführungsbeschreibung (mit Wappen)</w:t>
            </w:r>
          </w:p>
        </w:tc>
        <w:tc>
          <w:tcPr>
            <w:tcW w:w="737" w:type="dxa"/>
            <w:tcBorders>
              <w:bottom w:val="single" w:sz="4" w:space="0" w:color="auto"/>
            </w:tcBorders>
          </w:tcPr>
          <w:p w:rsidR="00332588" w:rsidRPr="0051093C" w:rsidRDefault="00332588" w:rsidP="00057F29">
            <w:pPr>
              <w:jc w:val="center"/>
              <w:rPr>
                <w:rFonts w:ascii="Calibri" w:hAnsi="Calibri" w:cs="Calibri"/>
                <w:sz w:val="20"/>
                <w:szCs w:val="20"/>
              </w:rPr>
            </w:pPr>
            <w:r>
              <w:rPr>
                <w:rFonts w:ascii="Calibri" w:hAnsi="Calibri" w:cs="Calibri"/>
                <w:sz w:val="20"/>
                <w:szCs w:val="20"/>
              </w:rPr>
              <w:t>260</w:t>
            </w:r>
          </w:p>
        </w:tc>
        <w:tc>
          <w:tcPr>
            <w:tcW w:w="823" w:type="dxa"/>
            <w:tcBorders>
              <w:bottom w:val="single" w:sz="4" w:space="0" w:color="auto"/>
            </w:tcBorders>
            <w:noWrap/>
          </w:tcPr>
          <w:p w:rsidR="00332588" w:rsidRPr="0051093C" w:rsidRDefault="00332588" w:rsidP="00057F29">
            <w:pPr>
              <w:jc w:val="center"/>
              <w:rPr>
                <w:rFonts w:ascii="Calibri" w:hAnsi="Calibri" w:cs="Calibri"/>
                <w:sz w:val="20"/>
                <w:szCs w:val="20"/>
              </w:rPr>
            </w:pPr>
            <w:proofErr w:type="spellStart"/>
            <w:r w:rsidRPr="007174E9">
              <w:rPr>
                <w:rFonts w:ascii="Calibri" w:hAnsi="Calibri" w:cs="Calibri"/>
                <w:sz w:val="20"/>
                <w:szCs w:val="20"/>
              </w:rPr>
              <w:t>Stck</w:t>
            </w:r>
            <w:proofErr w:type="spellEnd"/>
            <w:r w:rsidRPr="007174E9">
              <w:rPr>
                <w:rFonts w:ascii="Calibri" w:hAnsi="Calibri" w:cs="Calibri"/>
                <w:sz w:val="20"/>
                <w:szCs w:val="20"/>
              </w:rPr>
              <w:t>.</w:t>
            </w:r>
          </w:p>
        </w:tc>
        <w:tc>
          <w:tcPr>
            <w:tcW w:w="1134" w:type="dxa"/>
            <w:tcBorders>
              <w:bottom w:val="single" w:sz="4" w:space="0" w:color="auto"/>
            </w:tcBorders>
          </w:tcPr>
          <w:p w:rsidR="00332588" w:rsidRPr="0051093C" w:rsidRDefault="00332588" w:rsidP="00057F29"/>
        </w:tc>
        <w:tc>
          <w:tcPr>
            <w:tcW w:w="864" w:type="dxa"/>
            <w:tcBorders>
              <w:bottom w:val="single" w:sz="4" w:space="0" w:color="auto"/>
            </w:tcBorders>
            <w:noWrap/>
          </w:tcPr>
          <w:p w:rsidR="00332588" w:rsidRPr="0051093C" w:rsidRDefault="00332588" w:rsidP="00057F29"/>
        </w:tc>
        <w:tc>
          <w:tcPr>
            <w:tcW w:w="1249" w:type="dxa"/>
            <w:tcBorders>
              <w:bottom w:val="single" w:sz="4" w:space="0" w:color="auto"/>
            </w:tcBorders>
            <w:noWrap/>
          </w:tcPr>
          <w:p w:rsidR="00332588" w:rsidRPr="0051093C" w:rsidRDefault="00332588" w:rsidP="00057F29"/>
        </w:tc>
      </w:tr>
      <w:tr w:rsidR="00782BA3" w:rsidRPr="0051093C" w:rsidTr="002D1249">
        <w:trPr>
          <w:cnfStyle w:val="000000010000" w:firstRow="0" w:lastRow="0" w:firstColumn="0" w:lastColumn="0" w:oddVBand="0" w:evenVBand="0" w:oddHBand="0" w:evenHBand="1" w:firstRowFirstColumn="0" w:firstRowLastColumn="0" w:lastRowFirstColumn="0" w:lastRowLastColumn="0"/>
          <w:trHeight w:val="221"/>
        </w:trPr>
        <w:tc>
          <w:tcPr>
            <w:tcW w:w="892" w:type="dxa"/>
            <w:vMerge/>
          </w:tcPr>
          <w:p w:rsidR="00332588" w:rsidRPr="0051093C" w:rsidRDefault="00332588" w:rsidP="00057F29">
            <w:pPr>
              <w:jc w:val="center"/>
              <w:rPr>
                <w:rFonts w:ascii="Calibri" w:hAnsi="Calibri" w:cs="Calibri"/>
                <w:sz w:val="20"/>
                <w:szCs w:val="20"/>
              </w:rPr>
            </w:pPr>
          </w:p>
        </w:tc>
        <w:tc>
          <w:tcPr>
            <w:tcW w:w="3502" w:type="dxa"/>
            <w:gridSpan w:val="2"/>
            <w:tcBorders>
              <w:top w:val="single" w:sz="4" w:space="0" w:color="auto"/>
            </w:tcBorders>
          </w:tcPr>
          <w:p w:rsidR="00332588" w:rsidRPr="0051093C" w:rsidRDefault="00332588" w:rsidP="00057F29">
            <w:pPr>
              <w:rPr>
                <w:rFonts w:ascii="Calibri" w:hAnsi="Calibri" w:cs="Calibri"/>
                <w:sz w:val="20"/>
                <w:szCs w:val="20"/>
              </w:rPr>
            </w:pPr>
            <w:r w:rsidRPr="0051093C">
              <w:rPr>
                <w:rFonts w:ascii="Calibri" w:hAnsi="Calibri" w:cs="Calibri"/>
                <w:sz w:val="20"/>
                <w:szCs w:val="20"/>
              </w:rPr>
              <w:t>optional Preis für Übergrößen ab Größe</w:t>
            </w:r>
          </w:p>
        </w:tc>
        <w:tc>
          <w:tcPr>
            <w:tcW w:w="737" w:type="dxa"/>
            <w:tcBorders>
              <w:top w:val="single" w:sz="4" w:space="0" w:color="auto"/>
            </w:tcBorders>
          </w:tcPr>
          <w:p w:rsidR="00332588" w:rsidRDefault="00332588" w:rsidP="00057F29">
            <w:pPr>
              <w:jc w:val="center"/>
              <w:rPr>
                <w:rFonts w:ascii="Calibri" w:hAnsi="Calibri" w:cs="Calibri"/>
                <w:sz w:val="20"/>
                <w:szCs w:val="20"/>
              </w:rPr>
            </w:pPr>
          </w:p>
        </w:tc>
        <w:tc>
          <w:tcPr>
            <w:tcW w:w="823" w:type="dxa"/>
            <w:tcBorders>
              <w:top w:val="single" w:sz="4" w:space="0" w:color="auto"/>
            </w:tcBorders>
            <w:noWrap/>
          </w:tcPr>
          <w:p w:rsidR="00332588" w:rsidRPr="007174E9" w:rsidRDefault="00332588" w:rsidP="00057F29">
            <w:pPr>
              <w:jc w:val="center"/>
              <w:rPr>
                <w:rFonts w:ascii="Calibri" w:hAnsi="Calibri" w:cs="Calibri"/>
                <w:sz w:val="20"/>
                <w:szCs w:val="20"/>
              </w:rPr>
            </w:pPr>
          </w:p>
        </w:tc>
        <w:tc>
          <w:tcPr>
            <w:tcW w:w="1134" w:type="dxa"/>
            <w:tcBorders>
              <w:top w:val="single" w:sz="4" w:space="0" w:color="auto"/>
            </w:tcBorders>
          </w:tcPr>
          <w:p w:rsidR="00332588" w:rsidRPr="0051093C" w:rsidRDefault="00332588" w:rsidP="00057F29"/>
        </w:tc>
        <w:tc>
          <w:tcPr>
            <w:tcW w:w="864" w:type="dxa"/>
            <w:tcBorders>
              <w:top w:val="single" w:sz="4" w:space="0" w:color="auto"/>
            </w:tcBorders>
            <w:noWrap/>
          </w:tcPr>
          <w:p w:rsidR="00332588" w:rsidRPr="0051093C" w:rsidRDefault="00332588" w:rsidP="00057F29"/>
        </w:tc>
        <w:tc>
          <w:tcPr>
            <w:tcW w:w="1249" w:type="dxa"/>
            <w:tcBorders>
              <w:top w:val="single" w:sz="4" w:space="0" w:color="auto"/>
            </w:tcBorders>
            <w:noWrap/>
          </w:tcPr>
          <w:p w:rsidR="00332588" w:rsidRPr="0051093C" w:rsidRDefault="00332588" w:rsidP="00057F29"/>
        </w:tc>
      </w:tr>
      <w:tr w:rsidR="00782BA3" w:rsidRPr="0051093C" w:rsidTr="002D1249">
        <w:trPr>
          <w:cnfStyle w:val="000000100000" w:firstRow="0" w:lastRow="0" w:firstColumn="0" w:lastColumn="0" w:oddVBand="0" w:evenVBand="0" w:oddHBand="1" w:evenHBand="0" w:firstRowFirstColumn="0" w:firstRowLastColumn="0" w:lastRowFirstColumn="0" w:lastRowLastColumn="0"/>
          <w:trHeight w:val="499"/>
        </w:trPr>
        <w:tc>
          <w:tcPr>
            <w:tcW w:w="892" w:type="dxa"/>
            <w:vMerge w:val="restart"/>
          </w:tcPr>
          <w:p w:rsidR="00332588" w:rsidRPr="0051093C" w:rsidRDefault="00332588" w:rsidP="00057F29">
            <w:pPr>
              <w:jc w:val="center"/>
              <w:rPr>
                <w:rFonts w:ascii="Calibri" w:hAnsi="Calibri" w:cs="Calibri"/>
                <w:sz w:val="20"/>
                <w:szCs w:val="20"/>
              </w:rPr>
            </w:pPr>
            <w:r w:rsidRPr="0051093C">
              <w:rPr>
                <w:rFonts w:ascii="Calibri" w:hAnsi="Calibri" w:cs="Calibri"/>
                <w:sz w:val="20"/>
                <w:szCs w:val="20"/>
              </w:rPr>
              <w:t>01.20</w:t>
            </w:r>
          </w:p>
        </w:tc>
        <w:tc>
          <w:tcPr>
            <w:tcW w:w="3502" w:type="dxa"/>
            <w:gridSpan w:val="2"/>
            <w:tcBorders>
              <w:bottom w:val="single" w:sz="4" w:space="0" w:color="auto"/>
            </w:tcBorders>
          </w:tcPr>
          <w:p w:rsidR="00332588" w:rsidRPr="0051093C" w:rsidRDefault="00332588" w:rsidP="00057F29">
            <w:pPr>
              <w:rPr>
                <w:rFonts w:ascii="Calibri" w:hAnsi="Calibri" w:cs="Calibri"/>
                <w:sz w:val="20"/>
                <w:szCs w:val="20"/>
              </w:rPr>
            </w:pPr>
            <w:r w:rsidRPr="0051093C">
              <w:rPr>
                <w:rFonts w:ascii="Calibri" w:hAnsi="Calibri" w:cs="Calibri"/>
                <w:sz w:val="20"/>
                <w:szCs w:val="20"/>
              </w:rPr>
              <w:t xml:space="preserve">Warn-Kälteschutz-Latzhosen gem. Pkt. 4.2.6.4 der Ausführungsbeschreibung </w:t>
            </w:r>
          </w:p>
        </w:tc>
        <w:tc>
          <w:tcPr>
            <w:tcW w:w="737" w:type="dxa"/>
            <w:tcBorders>
              <w:bottom w:val="single" w:sz="4" w:space="0" w:color="auto"/>
            </w:tcBorders>
          </w:tcPr>
          <w:p w:rsidR="00332588" w:rsidRPr="0051093C" w:rsidRDefault="00332588" w:rsidP="00057F29">
            <w:pPr>
              <w:jc w:val="center"/>
              <w:rPr>
                <w:rFonts w:ascii="Calibri" w:hAnsi="Calibri" w:cs="Calibri"/>
                <w:sz w:val="20"/>
                <w:szCs w:val="20"/>
              </w:rPr>
            </w:pPr>
            <w:r>
              <w:rPr>
                <w:rFonts w:ascii="Calibri" w:hAnsi="Calibri" w:cs="Calibri"/>
                <w:sz w:val="20"/>
                <w:szCs w:val="20"/>
              </w:rPr>
              <w:t>112</w:t>
            </w:r>
          </w:p>
        </w:tc>
        <w:tc>
          <w:tcPr>
            <w:tcW w:w="823" w:type="dxa"/>
            <w:tcBorders>
              <w:bottom w:val="single" w:sz="4" w:space="0" w:color="auto"/>
            </w:tcBorders>
            <w:noWrap/>
          </w:tcPr>
          <w:p w:rsidR="00332588" w:rsidRPr="0051093C" w:rsidRDefault="00332588" w:rsidP="00057F29">
            <w:pPr>
              <w:jc w:val="center"/>
              <w:rPr>
                <w:rFonts w:ascii="Calibri" w:hAnsi="Calibri" w:cs="Calibri"/>
                <w:sz w:val="20"/>
                <w:szCs w:val="20"/>
              </w:rPr>
            </w:pPr>
            <w:proofErr w:type="spellStart"/>
            <w:r w:rsidRPr="007174E9">
              <w:rPr>
                <w:rFonts w:ascii="Calibri" w:hAnsi="Calibri" w:cs="Calibri"/>
                <w:sz w:val="20"/>
                <w:szCs w:val="20"/>
              </w:rPr>
              <w:t>Stck</w:t>
            </w:r>
            <w:proofErr w:type="spellEnd"/>
            <w:r w:rsidRPr="007174E9">
              <w:rPr>
                <w:rFonts w:ascii="Calibri" w:hAnsi="Calibri" w:cs="Calibri"/>
                <w:sz w:val="20"/>
                <w:szCs w:val="20"/>
              </w:rPr>
              <w:t>.</w:t>
            </w:r>
          </w:p>
        </w:tc>
        <w:tc>
          <w:tcPr>
            <w:tcW w:w="1134" w:type="dxa"/>
            <w:tcBorders>
              <w:bottom w:val="single" w:sz="4" w:space="0" w:color="auto"/>
            </w:tcBorders>
          </w:tcPr>
          <w:p w:rsidR="00332588" w:rsidRPr="0051093C" w:rsidRDefault="00332588" w:rsidP="00057F29"/>
        </w:tc>
        <w:tc>
          <w:tcPr>
            <w:tcW w:w="864" w:type="dxa"/>
            <w:tcBorders>
              <w:bottom w:val="single" w:sz="4" w:space="0" w:color="auto"/>
            </w:tcBorders>
            <w:noWrap/>
          </w:tcPr>
          <w:p w:rsidR="00332588" w:rsidRPr="0051093C" w:rsidRDefault="00332588" w:rsidP="00057F29"/>
        </w:tc>
        <w:tc>
          <w:tcPr>
            <w:tcW w:w="1249" w:type="dxa"/>
            <w:tcBorders>
              <w:bottom w:val="single" w:sz="4" w:space="0" w:color="auto"/>
            </w:tcBorders>
            <w:noWrap/>
          </w:tcPr>
          <w:p w:rsidR="00332588" w:rsidRPr="0051093C" w:rsidRDefault="00332588" w:rsidP="00057F29"/>
        </w:tc>
      </w:tr>
      <w:tr w:rsidR="00782BA3" w:rsidRPr="0051093C" w:rsidTr="002D1249">
        <w:trPr>
          <w:cnfStyle w:val="000000010000" w:firstRow="0" w:lastRow="0" w:firstColumn="0" w:lastColumn="0" w:oddVBand="0" w:evenVBand="0" w:oddHBand="0" w:evenHBand="1" w:firstRowFirstColumn="0" w:firstRowLastColumn="0" w:lastRowFirstColumn="0" w:lastRowLastColumn="0"/>
          <w:trHeight w:val="221"/>
        </w:trPr>
        <w:tc>
          <w:tcPr>
            <w:tcW w:w="892" w:type="dxa"/>
            <w:vMerge/>
          </w:tcPr>
          <w:p w:rsidR="00332588" w:rsidRPr="0051093C" w:rsidRDefault="00332588" w:rsidP="00057F29">
            <w:pPr>
              <w:jc w:val="center"/>
              <w:rPr>
                <w:rFonts w:ascii="Calibri" w:hAnsi="Calibri" w:cs="Calibri"/>
                <w:sz w:val="20"/>
                <w:szCs w:val="20"/>
              </w:rPr>
            </w:pPr>
          </w:p>
        </w:tc>
        <w:tc>
          <w:tcPr>
            <w:tcW w:w="3502" w:type="dxa"/>
            <w:gridSpan w:val="2"/>
            <w:tcBorders>
              <w:top w:val="single" w:sz="4" w:space="0" w:color="auto"/>
            </w:tcBorders>
          </w:tcPr>
          <w:p w:rsidR="00332588" w:rsidRPr="0051093C" w:rsidRDefault="00332588" w:rsidP="00057F29">
            <w:pPr>
              <w:rPr>
                <w:rFonts w:ascii="Calibri" w:hAnsi="Calibri" w:cs="Calibri"/>
                <w:sz w:val="20"/>
                <w:szCs w:val="20"/>
              </w:rPr>
            </w:pPr>
            <w:r w:rsidRPr="0051093C">
              <w:rPr>
                <w:rFonts w:ascii="Calibri" w:hAnsi="Calibri" w:cs="Calibri"/>
                <w:sz w:val="20"/>
                <w:szCs w:val="20"/>
              </w:rPr>
              <w:t>optional Preis für Übergrößen ab Größe</w:t>
            </w:r>
          </w:p>
        </w:tc>
        <w:tc>
          <w:tcPr>
            <w:tcW w:w="737" w:type="dxa"/>
            <w:tcBorders>
              <w:top w:val="single" w:sz="4" w:space="0" w:color="auto"/>
            </w:tcBorders>
          </w:tcPr>
          <w:p w:rsidR="00332588" w:rsidRDefault="00332588" w:rsidP="00057F29">
            <w:pPr>
              <w:jc w:val="center"/>
              <w:rPr>
                <w:rFonts w:ascii="Calibri" w:hAnsi="Calibri" w:cs="Calibri"/>
                <w:sz w:val="20"/>
                <w:szCs w:val="20"/>
              </w:rPr>
            </w:pPr>
          </w:p>
        </w:tc>
        <w:tc>
          <w:tcPr>
            <w:tcW w:w="823" w:type="dxa"/>
            <w:tcBorders>
              <w:top w:val="single" w:sz="4" w:space="0" w:color="auto"/>
            </w:tcBorders>
            <w:noWrap/>
          </w:tcPr>
          <w:p w:rsidR="00332588" w:rsidRPr="007174E9" w:rsidRDefault="00332588" w:rsidP="00057F29">
            <w:pPr>
              <w:jc w:val="center"/>
              <w:rPr>
                <w:rFonts w:ascii="Calibri" w:hAnsi="Calibri" w:cs="Calibri"/>
                <w:sz w:val="20"/>
                <w:szCs w:val="20"/>
              </w:rPr>
            </w:pPr>
          </w:p>
        </w:tc>
        <w:tc>
          <w:tcPr>
            <w:tcW w:w="1134" w:type="dxa"/>
            <w:tcBorders>
              <w:top w:val="single" w:sz="4" w:space="0" w:color="auto"/>
            </w:tcBorders>
          </w:tcPr>
          <w:p w:rsidR="00332588" w:rsidRPr="0051093C" w:rsidRDefault="00332588" w:rsidP="00057F29"/>
        </w:tc>
        <w:tc>
          <w:tcPr>
            <w:tcW w:w="864" w:type="dxa"/>
            <w:tcBorders>
              <w:top w:val="single" w:sz="4" w:space="0" w:color="auto"/>
            </w:tcBorders>
            <w:noWrap/>
          </w:tcPr>
          <w:p w:rsidR="00332588" w:rsidRPr="0051093C" w:rsidRDefault="00332588" w:rsidP="00057F29"/>
        </w:tc>
        <w:tc>
          <w:tcPr>
            <w:tcW w:w="1249" w:type="dxa"/>
            <w:tcBorders>
              <w:top w:val="single" w:sz="4" w:space="0" w:color="auto"/>
            </w:tcBorders>
            <w:noWrap/>
          </w:tcPr>
          <w:p w:rsidR="00332588" w:rsidRPr="0051093C" w:rsidRDefault="00332588" w:rsidP="00057F29"/>
        </w:tc>
      </w:tr>
      <w:tr w:rsidR="00782BA3" w:rsidRPr="0051093C" w:rsidTr="002D1249">
        <w:trPr>
          <w:cnfStyle w:val="000000100000" w:firstRow="0" w:lastRow="0" w:firstColumn="0" w:lastColumn="0" w:oddVBand="0" w:evenVBand="0" w:oddHBand="1" w:evenHBand="0" w:firstRowFirstColumn="0" w:firstRowLastColumn="0" w:lastRowFirstColumn="0" w:lastRowLastColumn="0"/>
          <w:trHeight w:val="498"/>
        </w:trPr>
        <w:tc>
          <w:tcPr>
            <w:tcW w:w="892" w:type="dxa"/>
            <w:vMerge w:val="restart"/>
          </w:tcPr>
          <w:p w:rsidR="00332588" w:rsidRPr="0051093C" w:rsidRDefault="00332588" w:rsidP="00057F29">
            <w:pPr>
              <w:jc w:val="center"/>
              <w:rPr>
                <w:rFonts w:ascii="Calibri" w:hAnsi="Calibri" w:cs="Calibri"/>
                <w:sz w:val="20"/>
                <w:szCs w:val="20"/>
              </w:rPr>
            </w:pPr>
            <w:r w:rsidRPr="0051093C">
              <w:rPr>
                <w:rFonts w:ascii="Calibri" w:hAnsi="Calibri" w:cs="Calibri"/>
                <w:sz w:val="20"/>
                <w:szCs w:val="20"/>
              </w:rPr>
              <w:t>01.21</w:t>
            </w:r>
          </w:p>
        </w:tc>
        <w:tc>
          <w:tcPr>
            <w:tcW w:w="3502" w:type="dxa"/>
            <w:gridSpan w:val="2"/>
            <w:tcBorders>
              <w:bottom w:val="single" w:sz="4" w:space="0" w:color="auto"/>
            </w:tcBorders>
          </w:tcPr>
          <w:p w:rsidR="00332588" w:rsidRPr="0051093C" w:rsidRDefault="00332588" w:rsidP="00057F29">
            <w:pPr>
              <w:rPr>
                <w:rFonts w:ascii="Calibri" w:hAnsi="Calibri" w:cs="Calibri"/>
                <w:sz w:val="20"/>
                <w:szCs w:val="20"/>
              </w:rPr>
            </w:pPr>
            <w:r w:rsidRPr="0051093C">
              <w:rPr>
                <w:rFonts w:ascii="Calibri" w:hAnsi="Calibri" w:cs="Calibri"/>
                <w:sz w:val="20"/>
                <w:szCs w:val="20"/>
              </w:rPr>
              <w:t>Kälteschutzmützen gem. Pkt. 4.2.6.5 der Ausführungsbeschreibung</w:t>
            </w:r>
          </w:p>
        </w:tc>
        <w:tc>
          <w:tcPr>
            <w:tcW w:w="737" w:type="dxa"/>
            <w:tcBorders>
              <w:bottom w:val="single" w:sz="4" w:space="0" w:color="auto"/>
            </w:tcBorders>
          </w:tcPr>
          <w:p w:rsidR="00332588" w:rsidRPr="0051093C" w:rsidRDefault="00332588" w:rsidP="00057F29">
            <w:pPr>
              <w:jc w:val="center"/>
              <w:rPr>
                <w:rFonts w:ascii="Calibri" w:hAnsi="Calibri" w:cs="Calibri"/>
                <w:sz w:val="20"/>
                <w:szCs w:val="20"/>
              </w:rPr>
            </w:pPr>
            <w:r>
              <w:rPr>
                <w:rFonts w:ascii="Calibri" w:hAnsi="Calibri" w:cs="Calibri"/>
                <w:sz w:val="20"/>
                <w:szCs w:val="20"/>
              </w:rPr>
              <w:t>168</w:t>
            </w:r>
          </w:p>
        </w:tc>
        <w:tc>
          <w:tcPr>
            <w:tcW w:w="823" w:type="dxa"/>
            <w:tcBorders>
              <w:bottom w:val="single" w:sz="4" w:space="0" w:color="auto"/>
            </w:tcBorders>
            <w:noWrap/>
          </w:tcPr>
          <w:p w:rsidR="00332588" w:rsidRPr="0051093C" w:rsidRDefault="00332588" w:rsidP="00057F29">
            <w:pPr>
              <w:jc w:val="center"/>
              <w:rPr>
                <w:rFonts w:ascii="Calibri" w:hAnsi="Calibri" w:cs="Calibri"/>
                <w:sz w:val="20"/>
                <w:szCs w:val="20"/>
              </w:rPr>
            </w:pPr>
            <w:proofErr w:type="spellStart"/>
            <w:r w:rsidRPr="007174E9">
              <w:rPr>
                <w:rFonts w:ascii="Calibri" w:hAnsi="Calibri" w:cs="Calibri"/>
                <w:sz w:val="20"/>
                <w:szCs w:val="20"/>
              </w:rPr>
              <w:t>Stck</w:t>
            </w:r>
            <w:proofErr w:type="spellEnd"/>
            <w:r w:rsidRPr="007174E9">
              <w:rPr>
                <w:rFonts w:ascii="Calibri" w:hAnsi="Calibri" w:cs="Calibri"/>
                <w:sz w:val="20"/>
                <w:szCs w:val="20"/>
              </w:rPr>
              <w:t>.</w:t>
            </w:r>
          </w:p>
        </w:tc>
        <w:tc>
          <w:tcPr>
            <w:tcW w:w="1134" w:type="dxa"/>
            <w:tcBorders>
              <w:bottom w:val="single" w:sz="4" w:space="0" w:color="auto"/>
            </w:tcBorders>
          </w:tcPr>
          <w:p w:rsidR="00332588" w:rsidRPr="0051093C" w:rsidRDefault="00332588" w:rsidP="00057F29"/>
        </w:tc>
        <w:tc>
          <w:tcPr>
            <w:tcW w:w="864" w:type="dxa"/>
            <w:tcBorders>
              <w:bottom w:val="single" w:sz="4" w:space="0" w:color="auto"/>
            </w:tcBorders>
            <w:noWrap/>
          </w:tcPr>
          <w:p w:rsidR="00332588" w:rsidRPr="0051093C" w:rsidRDefault="00332588" w:rsidP="00057F29"/>
        </w:tc>
        <w:tc>
          <w:tcPr>
            <w:tcW w:w="1249" w:type="dxa"/>
            <w:tcBorders>
              <w:bottom w:val="single" w:sz="4" w:space="0" w:color="auto"/>
            </w:tcBorders>
            <w:noWrap/>
          </w:tcPr>
          <w:p w:rsidR="00332588" w:rsidRPr="0051093C" w:rsidRDefault="00332588" w:rsidP="00057F29"/>
        </w:tc>
      </w:tr>
      <w:tr w:rsidR="00782BA3" w:rsidRPr="0051093C" w:rsidTr="002D1249">
        <w:trPr>
          <w:cnfStyle w:val="000000010000" w:firstRow="0" w:lastRow="0" w:firstColumn="0" w:lastColumn="0" w:oddVBand="0" w:evenVBand="0" w:oddHBand="0" w:evenHBand="1" w:firstRowFirstColumn="0" w:firstRowLastColumn="0" w:lastRowFirstColumn="0" w:lastRowLastColumn="0"/>
          <w:trHeight w:val="221"/>
        </w:trPr>
        <w:tc>
          <w:tcPr>
            <w:tcW w:w="892" w:type="dxa"/>
            <w:vMerge/>
          </w:tcPr>
          <w:p w:rsidR="00332588" w:rsidRPr="0051093C" w:rsidRDefault="00332588" w:rsidP="00057F29">
            <w:pPr>
              <w:jc w:val="center"/>
              <w:rPr>
                <w:rFonts w:ascii="Calibri" w:hAnsi="Calibri" w:cs="Calibri"/>
                <w:sz w:val="20"/>
                <w:szCs w:val="20"/>
              </w:rPr>
            </w:pPr>
          </w:p>
        </w:tc>
        <w:tc>
          <w:tcPr>
            <w:tcW w:w="3502" w:type="dxa"/>
            <w:gridSpan w:val="2"/>
            <w:tcBorders>
              <w:top w:val="single" w:sz="4" w:space="0" w:color="auto"/>
            </w:tcBorders>
          </w:tcPr>
          <w:p w:rsidR="00332588" w:rsidRPr="0051093C" w:rsidRDefault="00332588" w:rsidP="00057F29">
            <w:pPr>
              <w:rPr>
                <w:rFonts w:ascii="Calibri" w:hAnsi="Calibri" w:cs="Calibri"/>
                <w:sz w:val="20"/>
                <w:szCs w:val="20"/>
              </w:rPr>
            </w:pPr>
            <w:r w:rsidRPr="0051093C">
              <w:rPr>
                <w:rFonts w:ascii="Calibri" w:hAnsi="Calibri" w:cs="Calibri"/>
                <w:sz w:val="20"/>
                <w:szCs w:val="20"/>
              </w:rPr>
              <w:t>optional Preis für Übergrößen ab Größe</w:t>
            </w:r>
          </w:p>
        </w:tc>
        <w:tc>
          <w:tcPr>
            <w:tcW w:w="737" w:type="dxa"/>
            <w:tcBorders>
              <w:top w:val="single" w:sz="4" w:space="0" w:color="auto"/>
            </w:tcBorders>
          </w:tcPr>
          <w:p w:rsidR="00332588" w:rsidRDefault="00332588" w:rsidP="00057F29">
            <w:pPr>
              <w:jc w:val="center"/>
              <w:rPr>
                <w:rFonts w:ascii="Calibri" w:hAnsi="Calibri" w:cs="Calibri"/>
                <w:sz w:val="20"/>
                <w:szCs w:val="20"/>
              </w:rPr>
            </w:pPr>
          </w:p>
        </w:tc>
        <w:tc>
          <w:tcPr>
            <w:tcW w:w="823" w:type="dxa"/>
            <w:tcBorders>
              <w:top w:val="single" w:sz="4" w:space="0" w:color="auto"/>
            </w:tcBorders>
            <w:noWrap/>
          </w:tcPr>
          <w:p w:rsidR="00332588" w:rsidRPr="007174E9" w:rsidRDefault="00332588" w:rsidP="00057F29">
            <w:pPr>
              <w:jc w:val="center"/>
              <w:rPr>
                <w:rFonts w:ascii="Calibri" w:hAnsi="Calibri" w:cs="Calibri"/>
                <w:sz w:val="20"/>
                <w:szCs w:val="20"/>
              </w:rPr>
            </w:pPr>
          </w:p>
        </w:tc>
        <w:tc>
          <w:tcPr>
            <w:tcW w:w="1134" w:type="dxa"/>
            <w:tcBorders>
              <w:top w:val="single" w:sz="4" w:space="0" w:color="auto"/>
            </w:tcBorders>
          </w:tcPr>
          <w:p w:rsidR="00332588" w:rsidRPr="0051093C" w:rsidRDefault="00332588" w:rsidP="00057F29"/>
        </w:tc>
        <w:tc>
          <w:tcPr>
            <w:tcW w:w="864" w:type="dxa"/>
            <w:tcBorders>
              <w:top w:val="single" w:sz="4" w:space="0" w:color="auto"/>
            </w:tcBorders>
            <w:noWrap/>
          </w:tcPr>
          <w:p w:rsidR="00332588" w:rsidRPr="0051093C" w:rsidRDefault="00332588" w:rsidP="00057F29"/>
        </w:tc>
        <w:tc>
          <w:tcPr>
            <w:tcW w:w="1249" w:type="dxa"/>
            <w:tcBorders>
              <w:top w:val="single" w:sz="4" w:space="0" w:color="auto"/>
            </w:tcBorders>
            <w:noWrap/>
          </w:tcPr>
          <w:p w:rsidR="00332588" w:rsidRPr="0051093C" w:rsidRDefault="00332588" w:rsidP="00057F29"/>
        </w:tc>
      </w:tr>
      <w:tr w:rsidR="00782BA3" w:rsidRPr="0051093C" w:rsidTr="002D1249">
        <w:trPr>
          <w:cnfStyle w:val="000000100000" w:firstRow="0" w:lastRow="0" w:firstColumn="0" w:lastColumn="0" w:oddVBand="0" w:evenVBand="0" w:oddHBand="1" w:evenHBand="0" w:firstRowFirstColumn="0" w:firstRowLastColumn="0" w:lastRowFirstColumn="0" w:lastRowLastColumn="0"/>
          <w:trHeight w:val="499"/>
        </w:trPr>
        <w:tc>
          <w:tcPr>
            <w:tcW w:w="892" w:type="dxa"/>
            <w:vMerge w:val="restart"/>
          </w:tcPr>
          <w:p w:rsidR="00332588" w:rsidRPr="0051093C" w:rsidRDefault="00332588" w:rsidP="00057F29">
            <w:pPr>
              <w:jc w:val="center"/>
              <w:rPr>
                <w:rFonts w:ascii="Calibri" w:hAnsi="Calibri" w:cs="Calibri"/>
                <w:sz w:val="20"/>
                <w:szCs w:val="20"/>
              </w:rPr>
            </w:pPr>
            <w:r w:rsidRPr="0051093C">
              <w:rPr>
                <w:rFonts w:ascii="Calibri" w:hAnsi="Calibri" w:cs="Calibri"/>
                <w:sz w:val="20"/>
                <w:szCs w:val="20"/>
              </w:rPr>
              <w:t>01.22</w:t>
            </w:r>
          </w:p>
        </w:tc>
        <w:tc>
          <w:tcPr>
            <w:tcW w:w="3502" w:type="dxa"/>
            <w:gridSpan w:val="2"/>
            <w:tcBorders>
              <w:bottom w:val="single" w:sz="4" w:space="0" w:color="auto"/>
            </w:tcBorders>
          </w:tcPr>
          <w:p w:rsidR="00332588" w:rsidRPr="0051093C" w:rsidRDefault="00332588" w:rsidP="00057F29">
            <w:pPr>
              <w:rPr>
                <w:rFonts w:ascii="Calibri" w:hAnsi="Calibri" w:cs="Calibri"/>
                <w:sz w:val="20"/>
                <w:szCs w:val="20"/>
              </w:rPr>
            </w:pPr>
            <w:r w:rsidRPr="0051093C">
              <w:rPr>
                <w:rFonts w:ascii="Calibri" w:hAnsi="Calibri" w:cs="Calibri"/>
                <w:sz w:val="20"/>
                <w:szCs w:val="20"/>
              </w:rPr>
              <w:t>Warn-Schnittschutzjacken gem. Pkt. 4.2.7.1 der Ausführungsbeschreibung (mit Wappen)</w:t>
            </w:r>
          </w:p>
        </w:tc>
        <w:tc>
          <w:tcPr>
            <w:tcW w:w="737" w:type="dxa"/>
            <w:tcBorders>
              <w:bottom w:val="single" w:sz="4" w:space="0" w:color="auto"/>
            </w:tcBorders>
          </w:tcPr>
          <w:p w:rsidR="00332588" w:rsidRPr="0051093C" w:rsidRDefault="00332588" w:rsidP="00057F29">
            <w:pPr>
              <w:jc w:val="center"/>
              <w:rPr>
                <w:rFonts w:ascii="Calibri" w:hAnsi="Calibri" w:cs="Calibri"/>
                <w:sz w:val="20"/>
                <w:szCs w:val="20"/>
              </w:rPr>
            </w:pPr>
            <w:r>
              <w:rPr>
                <w:rFonts w:ascii="Calibri" w:hAnsi="Calibri" w:cs="Calibri"/>
                <w:sz w:val="20"/>
                <w:szCs w:val="20"/>
              </w:rPr>
              <w:t>120</w:t>
            </w:r>
          </w:p>
        </w:tc>
        <w:tc>
          <w:tcPr>
            <w:tcW w:w="823" w:type="dxa"/>
            <w:tcBorders>
              <w:bottom w:val="single" w:sz="4" w:space="0" w:color="auto"/>
            </w:tcBorders>
            <w:noWrap/>
          </w:tcPr>
          <w:p w:rsidR="00332588" w:rsidRPr="0051093C" w:rsidRDefault="00332588" w:rsidP="00057F29">
            <w:pPr>
              <w:jc w:val="center"/>
              <w:rPr>
                <w:rFonts w:ascii="Calibri" w:hAnsi="Calibri" w:cs="Calibri"/>
                <w:sz w:val="20"/>
                <w:szCs w:val="20"/>
              </w:rPr>
            </w:pPr>
            <w:proofErr w:type="spellStart"/>
            <w:r w:rsidRPr="007174E9">
              <w:rPr>
                <w:rFonts w:ascii="Calibri" w:hAnsi="Calibri" w:cs="Calibri"/>
                <w:sz w:val="20"/>
                <w:szCs w:val="20"/>
              </w:rPr>
              <w:t>Stck</w:t>
            </w:r>
            <w:proofErr w:type="spellEnd"/>
            <w:r w:rsidRPr="007174E9">
              <w:rPr>
                <w:rFonts w:ascii="Calibri" w:hAnsi="Calibri" w:cs="Calibri"/>
                <w:sz w:val="20"/>
                <w:szCs w:val="20"/>
              </w:rPr>
              <w:t>.</w:t>
            </w:r>
          </w:p>
        </w:tc>
        <w:tc>
          <w:tcPr>
            <w:tcW w:w="1134" w:type="dxa"/>
            <w:tcBorders>
              <w:bottom w:val="single" w:sz="4" w:space="0" w:color="auto"/>
            </w:tcBorders>
          </w:tcPr>
          <w:p w:rsidR="00332588" w:rsidRPr="0051093C" w:rsidRDefault="00332588" w:rsidP="00057F29"/>
        </w:tc>
        <w:tc>
          <w:tcPr>
            <w:tcW w:w="864" w:type="dxa"/>
            <w:tcBorders>
              <w:bottom w:val="single" w:sz="4" w:space="0" w:color="auto"/>
            </w:tcBorders>
            <w:noWrap/>
          </w:tcPr>
          <w:p w:rsidR="00332588" w:rsidRPr="0051093C" w:rsidRDefault="00332588" w:rsidP="00057F29"/>
        </w:tc>
        <w:tc>
          <w:tcPr>
            <w:tcW w:w="1249" w:type="dxa"/>
            <w:tcBorders>
              <w:bottom w:val="single" w:sz="4" w:space="0" w:color="auto"/>
            </w:tcBorders>
            <w:noWrap/>
          </w:tcPr>
          <w:p w:rsidR="00332588" w:rsidRPr="0051093C" w:rsidRDefault="00332588" w:rsidP="00057F29"/>
        </w:tc>
      </w:tr>
      <w:tr w:rsidR="00782BA3" w:rsidRPr="0051093C" w:rsidTr="002D1249">
        <w:trPr>
          <w:cnfStyle w:val="000000010000" w:firstRow="0" w:lastRow="0" w:firstColumn="0" w:lastColumn="0" w:oddVBand="0" w:evenVBand="0" w:oddHBand="0" w:evenHBand="1" w:firstRowFirstColumn="0" w:firstRowLastColumn="0" w:lastRowFirstColumn="0" w:lastRowLastColumn="0"/>
          <w:trHeight w:val="221"/>
        </w:trPr>
        <w:tc>
          <w:tcPr>
            <w:tcW w:w="892" w:type="dxa"/>
            <w:vMerge/>
          </w:tcPr>
          <w:p w:rsidR="00332588" w:rsidRPr="0051093C" w:rsidRDefault="00332588" w:rsidP="00057F29">
            <w:pPr>
              <w:jc w:val="center"/>
              <w:rPr>
                <w:rFonts w:ascii="Calibri" w:hAnsi="Calibri" w:cs="Calibri"/>
                <w:sz w:val="20"/>
                <w:szCs w:val="20"/>
              </w:rPr>
            </w:pPr>
          </w:p>
        </w:tc>
        <w:tc>
          <w:tcPr>
            <w:tcW w:w="3502" w:type="dxa"/>
            <w:gridSpan w:val="2"/>
            <w:tcBorders>
              <w:top w:val="single" w:sz="4" w:space="0" w:color="auto"/>
            </w:tcBorders>
          </w:tcPr>
          <w:p w:rsidR="00332588" w:rsidRPr="0051093C" w:rsidRDefault="00332588" w:rsidP="00057F29">
            <w:pPr>
              <w:rPr>
                <w:rFonts w:ascii="Calibri" w:hAnsi="Calibri" w:cs="Calibri"/>
                <w:sz w:val="20"/>
                <w:szCs w:val="20"/>
              </w:rPr>
            </w:pPr>
            <w:r w:rsidRPr="0051093C">
              <w:rPr>
                <w:rFonts w:ascii="Calibri" w:hAnsi="Calibri" w:cs="Calibri"/>
                <w:sz w:val="20"/>
                <w:szCs w:val="20"/>
              </w:rPr>
              <w:t>optional Preis für Übergrößen ab Größe</w:t>
            </w:r>
          </w:p>
        </w:tc>
        <w:tc>
          <w:tcPr>
            <w:tcW w:w="737" w:type="dxa"/>
            <w:tcBorders>
              <w:top w:val="single" w:sz="4" w:space="0" w:color="auto"/>
            </w:tcBorders>
          </w:tcPr>
          <w:p w:rsidR="00332588" w:rsidRDefault="00332588" w:rsidP="00057F29">
            <w:pPr>
              <w:jc w:val="center"/>
              <w:rPr>
                <w:rFonts w:ascii="Calibri" w:hAnsi="Calibri" w:cs="Calibri"/>
                <w:sz w:val="20"/>
                <w:szCs w:val="20"/>
              </w:rPr>
            </w:pPr>
          </w:p>
        </w:tc>
        <w:tc>
          <w:tcPr>
            <w:tcW w:w="823" w:type="dxa"/>
            <w:tcBorders>
              <w:top w:val="single" w:sz="4" w:space="0" w:color="auto"/>
            </w:tcBorders>
            <w:noWrap/>
          </w:tcPr>
          <w:p w:rsidR="00332588" w:rsidRPr="007174E9" w:rsidRDefault="00332588" w:rsidP="00057F29">
            <w:pPr>
              <w:jc w:val="center"/>
              <w:rPr>
                <w:rFonts w:ascii="Calibri" w:hAnsi="Calibri" w:cs="Calibri"/>
                <w:sz w:val="20"/>
                <w:szCs w:val="20"/>
              </w:rPr>
            </w:pPr>
          </w:p>
        </w:tc>
        <w:tc>
          <w:tcPr>
            <w:tcW w:w="1134" w:type="dxa"/>
            <w:tcBorders>
              <w:top w:val="single" w:sz="4" w:space="0" w:color="auto"/>
            </w:tcBorders>
          </w:tcPr>
          <w:p w:rsidR="00332588" w:rsidRPr="0051093C" w:rsidRDefault="00332588" w:rsidP="00057F29"/>
        </w:tc>
        <w:tc>
          <w:tcPr>
            <w:tcW w:w="864" w:type="dxa"/>
            <w:tcBorders>
              <w:top w:val="single" w:sz="4" w:space="0" w:color="auto"/>
            </w:tcBorders>
            <w:noWrap/>
          </w:tcPr>
          <w:p w:rsidR="00332588" w:rsidRPr="0051093C" w:rsidRDefault="00332588" w:rsidP="00057F29"/>
        </w:tc>
        <w:tc>
          <w:tcPr>
            <w:tcW w:w="1249" w:type="dxa"/>
            <w:tcBorders>
              <w:top w:val="single" w:sz="4" w:space="0" w:color="auto"/>
            </w:tcBorders>
            <w:noWrap/>
          </w:tcPr>
          <w:p w:rsidR="00332588" w:rsidRPr="0051093C" w:rsidRDefault="00332588" w:rsidP="00057F29"/>
        </w:tc>
      </w:tr>
      <w:tr w:rsidR="00782BA3" w:rsidRPr="0051093C" w:rsidTr="002D1249">
        <w:trPr>
          <w:cnfStyle w:val="000000100000" w:firstRow="0" w:lastRow="0" w:firstColumn="0" w:lastColumn="0" w:oddVBand="0" w:evenVBand="0" w:oddHBand="1" w:evenHBand="0" w:firstRowFirstColumn="0" w:firstRowLastColumn="0" w:lastRowFirstColumn="0" w:lastRowLastColumn="0"/>
          <w:trHeight w:val="692"/>
        </w:trPr>
        <w:tc>
          <w:tcPr>
            <w:tcW w:w="892" w:type="dxa"/>
            <w:vMerge w:val="restart"/>
          </w:tcPr>
          <w:p w:rsidR="00332588" w:rsidRPr="0051093C" w:rsidRDefault="00332588" w:rsidP="00057F29">
            <w:pPr>
              <w:jc w:val="center"/>
              <w:rPr>
                <w:rFonts w:ascii="Calibri" w:hAnsi="Calibri" w:cs="Calibri"/>
                <w:sz w:val="20"/>
                <w:szCs w:val="20"/>
              </w:rPr>
            </w:pPr>
            <w:r w:rsidRPr="0051093C">
              <w:rPr>
                <w:rFonts w:ascii="Calibri" w:hAnsi="Calibri" w:cs="Calibri"/>
                <w:sz w:val="20"/>
                <w:szCs w:val="20"/>
              </w:rPr>
              <w:lastRenderedPageBreak/>
              <w:t>01.23</w:t>
            </w:r>
          </w:p>
        </w:tc>
        <w:tc>
          <w:tcPr>
            <w:tcW w:w="3502" w:type="dxa"/>
            <w:gridSpan w:val="2"/>
            <w:tcBorders>
              <w:bottom w:val="single" w:sz="4" w:space="0" w:color="auto"/>
            </w:tcBorders>
          </w:tcPr>
          <w:p w:rsidR="00332588" w:rsidRPr="0051093C" w:rsidRDefault="00332588" w:rsidP="00057F29">
            <w:pPr>
              <w:rPr>
                <w:rFonts w:ascii="Calibri" w:hAnsi="Calibri" w:cs="Calibri"/>
                <w:sz w:val="20"/>
                <w:szCs w:val="20"/>
              </w:rPr>
            </w:pPr>
            <w:r w:rsidRPr="0051093C">
              <w:rPr>
                <w:rFonts w:ascii="Calibri" w:hAnsi="Calibri" w:cs="Calibri"/>
                <w:sz w:val="20"/>
                <w:szCs w:val="20"/>
              </w:rPr>
              <w:t>Warn-Schnittschutz</w:t>
            </w:r>
            <w:r>
              <w:rPr>
                <w:rFonts w:ascii="Calibri" w:hAnsi="Calibri" w:cs="Calibri"/>
                <w:sz w:val="20"/>
                <w:szCs w:val="20"/>
              </w:rPr>
              <w:t>bund</w:t>
            </w:r>
            <w:r w:rsidRPr="0051093C">
              <w:rPr>
                <w:rFonts w:ascii="Calibri" w:hAnsi="Calibri" w:cs="Calibri"/>
                <w:sz w:val="20"/>
                <w:szCs w:val="20"/>
              </w:rPr>
              <w:t>hosen (Form A)</w:t>
            </w:r>
            <w:r>
              <w:rPr>
                <w:rFonts w:ascii="Calibri" w:hAnsi="Calibri" w:cs="Calibri"/>
                <w:sz w:val="20"/>
                <w:szCs w:val="20"/>
              </w:rPr>
              <w:t xml:space="preserve"> </w:t>
            </w:r>
            <w:r w:rsidRPr="00E50326">
              <w:rPr>
                <w:rFonts w:ascii="Calibri" w:hAnsi="Calibri" w:cs="Calibri"/>
                <w:b/>
                <w:sz w:val="20"/>
                <w:szCs w:val="20"/>
              </w:rPr>
              <w:t>inkl.</w:t>
            </w:r>
            <w:r>
              <w:rPr>
                <w:rFonts w:ascii="Calibri" w:hAnsi="Calibri" w:cs="Calibri"/>
                <w:sz w:val="20"/>
                <w:szCs w:val="20"/>
              </w:rPr>
              <w:t xml:space="preserve"> Hosenträgern</w:t>
            </w:r>
            <w:r w:rsidRPr="0051093C">
              <w:rPr>
                <w:rFonts w:ascii="Calibri" w:hAnsi="Calibri" w:cs="Calibri"/>
                <w:sz w:val="20"/>
                <w:szCs w:val="20"/>
              </w:rPr>
              <w:t xml:space="preserve"> gem. Pkt. 4.2.7.2 der Ausführungsbeschreibung </w:t>
            </w:r>
          </w:p>
        </w:tc>
        <w:tc>
          <w:tcPr>
            <w:tcW w:w="737" w:type="dxa"/>
            <w:tcBorders>
              <w:bottom w:val="single" w:sz="4" w:space="0" w:color="auto"/>
            </w:tcBorders>
          </w:tcPr>
          <w:p w:rsidR="00332588" w:rsidRPr="0051093C" w:rsidRDefault="00332588" w:rsidP="00057F29">
            <w:pPr>
              <w:jc w:val="center"/>
              <w:rPr>
                <w:rFonts w:ascii="Calibri" w:hAnsi="Calibri" w:cs="Calibri"/>
                <w:sz w:val="20"/>
                <w:szCs w:val="20"/>
              </w:rPr>
            </w:pPr>
            <w:r>
              <w:rPr>
                <w:rFonts w:ascii="Calibri" w:hAnsi="Calibri" w:cs="Calibri"/>
                <w:sz w:val="20"/>
                <w:szCs w:val="20"/>
              </w:rPr>
              <w:t>80</w:t>
            </w:r>
          </w:p>
        </w:tc>
        <w:tc>
          <w:tcPr>
            <w:tcW w:w="823" w:type="dxa"/>
            <w:tcBorders>
              <w:bottom w:val="single" w:sz="4" w:space="0" w:color="auto"/>
            </w:tcBorders>
            <w:noWrap/>
          </w:tcPr>
          <w:p w:rsidR="00332588" w:rsidRPr="0051093C" w:rsidRDefault="00332588" w:rsidP="00CD1ECE">
            <w:pPr>
              <w:rPr>
                <w:rFonts w:ascii="Calibri" w:hAnsi="Calibri" w:cs="Calibri"/>
                <w:sz w:val="20"/>
                <w:szCs w:val="20"/>
              </w:rPr>
            </w:pPr>
          </w:p>
        </w:tc>
        <w:tc>
          <w:tcPr>
            <w:tcW w:w="1134" w:type="dxa"/>
            <w:tcBorders>
              <w:bottom w:val="single" w:sz="4" w:space="0" w:color="auto"/>
            </w:tcBorders>
          </w:tcPr>
          <w:p w:rsidR="00332588" w:rsidRPr="0051093C" w:rsidRDefault="00332588" w:rsidP="00057F29"/>
        </w:tc>
        <w:tc>
          <w:tcPr>
            <w:tcW w:w="864" w:type="dxa"/>
            <w:tcBorders>
              <w:bottom w:val="single" w:sz="4" w:space="0" w:color="auto"/>
            </w:tcBorders>
            <w:noWrap/>
          </w:tcPr>
          <w:p w:rsidR="00332588" w:rsidRPr="0051093C" w:rsidRDefault="00332588" w:rsidP="00057F29"/>
        </w:tc>
        <w:tc>
          <w:tcPr>
            <w:tcW w:w="1249" w:type="dxa"/>
            <w:tcBorders>
              <w:bottom w:val="single" w:sz="4" w:space="0" w:color="auto"/>
            </w:tcBorders>
            <w:noWrap/>
          </w:tcPr>
          <w:p w:rsidR="00332588" w:rsidRPr="0051093C" w:rsidRDefault="00332588" w:rsidP="00057F29"/>
        </w:tc>
      </w:tr>
      <w:tr w:rsidR="00782BA3" w:rsidRPr="0051093C" w:rsidTr="002D1249">
        <w:trPr>
          <w:cnfStyle w:val="000000010000" w:firstRow="0" w:lastRow="0" w:firstColumn="0" w:lastColumn="0" w:oddVBand="0" w:evenVBand="0" w:oddHBand="0" w:evenHBand="1" w:firstRowFirstColumn="0" w:firstRowLastColumn="0" w:lastRowFirstColumn="0" w:lastRowLastColumn="0"/>
          <w:trHeight w:val="221"/>
        </w:trPr>
        <w:tc>
          <w:tcPr>
            <w:tcW w:w="892" w:type="dxa"/>
            <w:vMerge/>
          </w:tcPr>
          <w:p w:rsidR="00332588" w:rsidRPr="0051093C" w:rsidRDefault="00332588" w:rsidP="00057F29">
            <w:pPr>
              <w:jc w:val="center"/>
              <w:rPr>
                <w:rFonts w:ascii="Calibri" w:hAnsi="Calibri" w:cs="Calibri"/>
                <w:sz w:val="20"/>
                <w:szCs w:val="20"/>
              </w:rPr>
            </w:pPr>
          </w:p>
        </w:tc>
        <w:tc>
          <w:tcPr>
            <w:tcW w:w="3502" w:type="dxa"/>
            <w:gridSpan w:val="2"/>
            <w:tcBorders>
              <w:top w:val="single" w:sz="4" w:space="0" w:color="auto"/>
            </w:tcBorders>
          </w:tcPr>
          <w:p w:rsidR="00332588" w:rsidRPr="0051093C" w:rsidRDefault="00332588" w:rsidP="00057F29">
            <w:pPr>
              <w:rPr>
                <w:rFonts w:ascii="Calibri" w:hAnsi="Calibri" w:cs="Calibri"/>
                <w:sz w:val="20"/>
                <w:szCs w:val="20"/>
              </w:rPr>
            </w:pPr>
            <w:r w:rsidRPr="0051093C">
              <w:rPr>
                <w:rFonts w:ascii="Calibri" w:hAnsi="Calibri" w:cs="Calibri"/>
                <w:sz w:val="20"/>
                <w:szCs w:val="20"/>
              </w:rPr>
              <w:t>optional Preis für Übergrößen ab Größe</w:t>
            </w:r>
          </w:p>
        </w:tc>
        <w:tc>
          <w:tcPr>
            <w:tcW w:w="737" w:type="dxa"/>
            <w:tcBorders>
              <w:top w:val="single" w:sz="4" w:space="0" w:color="auto"/>
            </w:tcBorders>
          </w:tcPr>
          <w:p w:rsidR="00332588" w:rsidRDefault="00332588" w:rsidP="00057F29">
            <w:pPr>
              <w:jc w:val="center"/>
              <w:rPr>
                <w:rFonts w:ascii="Calibri" w:hAnsi="Calibri" w:cs="Calibri"/>
                <w:sz w:val="20"/>
                <w:szCs w:val="20"/>
              </w:rPr>
            </w:pPr>
          </w:p>
        </w:tc>
        <w:tc>
          <w:tcPr>
            <w:tcW w:w="823" w:type="dxa"/>
            <w:tcBorders>
              <w:top w:val="single" w:sz="4" w:space="0" w:color="auto"/>
            </w:tcBorders>
            <w:noWrap/>
          </w:tcPr>
          <w:p w:rsidR="00332588" w:rsidRPr="007174E9" w:rsidRDefault="00332588" w:rsidP="00057F29">
            <w:pPr>
              <w:jc w:val="center"/>
              <w:rPr>
                <w:rFonts w:ascii="Calibri" w:hAnsi="Calibri" w:cs="Calibri"/>
                <w:sz w:val="20"/>
                <w:szCs w:val="20"/>
              </w:rPr>
            </w:pPr>
          </w:p>
        </w:tc>
        <w:tc>
          <w:tcPr>
            <w:tcW w:w="1134" w:type="dxa"/>
            <w:tcBorders>
              <w:top w:val="single" w:sz="4" w:space="0" w:color="auto"/>
            </w:tcBorders>
          </w:tcPr>
          <w:p w:rsidR="00332588" w:rsidRPr="0051093C" w:rsidRDefault="00332588" w:rsidP="00057F29"/>
        </w:tc>
        <w:tc>
          <w:tcPr>
            <w:tcW w:w="864" w:type="dxa"/>
            <w:tcBorders>
              <w:top w:val="single" w:sz="4" w:space="0" w:color="auto"/>
            </w:tcBorders>
            <w:noWrap/>
          </w:tcPr>
          <w:p w:rsidR="00332588" w:rsidRPr="0051093C" w:rsidRDefault="00332588" w:rsidP="00057F29"/>
        </w:tc>
        <w:tc>
          <w:tcPr>
            <w:tcW w:w="1249" w:type="dxa"/>
            <w:tcBorders>
              <w:top w:val="single" w:sz="4" w:space="0" w:color="auto"/>
            </w:tcBorders>
            <w:noWrap/>
          </w:tcPr>
          <w:p w:rsidR="00332588" w:rsidRPr="0051093C" w:rsidRDefault="00332588" w:rsidP="00057F29"/>
        </w:tc>
      </w:tr>
      <w:tr w:rsidR="00782BA3" w:rsidRPr="0051093C" w:rsidTr="002D1249">
        <w:trPr>
          <w:cnfStyle w:val="000000100000" w:firstRow="0" w:lastRow="0" w:firstColumn="0" w:lastColumn="0" w:oddVBand="0" w:evenVBand="0" w:oddHBand="1" w:evenHBand="0" w:firstRowFirstColumn="0" w:firstRowLastColumn="0" w:lastRowFirstColumn="0" w:lastRowLastColumn="0"/>
          <w:trHeight w:val="499"/>
        </w:trPr>
        <w:tc>
          <w:tcPr>
            <w:tcW w:w="892" w:type="dxa"/>
            <w:vMerge w:val="restart"/>
          </w:tcPr>
          <w:p w:rsidR="00332588" w:rsidRPr="0051093C" w:rsidRDefault="00332588" w:rsidP="00057F29">
            <w:pPr>
              <w:jc w:val="center"/>
              <w:rPr>
                <w:rFonts w:ascii="Calibri" w:hAnsi="Calibri" w:cs="Calibri"/>
                <w:sz w:val="20"/>
                <w:szCs w:val="20"/>
              </w:rPr>
            </w:pPr>
            <w:r w:rsidRPr="0051093C">
              <w:rPr>
                <w:rFonts w:ascii="Calibri" w:hAnsi="Calibri" w:cs="Calibri"/>
                <w:sz w:val="20"/>
                <w:szCs w:val="20"/>
              </w:rPr>
              <w:t>01.24</w:t>
            </w:r>
          </w:p>
        </w:tc>
        <w:tc>
          <w:tcPr>
            <w:tcW w:w="3502" w:type="dxa"/>
            <w:gridSpan w:val="2"/>
            <w:tcBorders>
              <w:bottom w:val="single" w:sz="4" w:space="0" w:color="auto"/>
            </w:tcBorders>
          </w:tcPr>
          <w:p w:rsidR="00332588" w:rsidRPr="0051093C" w:rsidRDefault="00332588" w:rsidP="00057F29">
            <w:pPr>
              <w:rPr>
                <w:rFonts w:ascii="Calibri" w:hAnsi="Calibri" w:cs="Calibri"/>
                <w:sz w:val="20"/>
                <w:szCs w:val="20"/>
              </w:rPr>
            </w:pPr>
            <w:r w:rsidRPr="0051093C">
              <w:rPr>
                <w:rFonts w:ascii="Calibri" w:hAnsi="Calibri" w:cs="Calibri"/>
                <w:sz w:val="20"/>
                <w:szCs w:val="20"/>
              </w:rPr>
              <w:t>Warn-Schnittschutz</w:t>
            </w:r>
            <w:r>
              <w:rPr>
                <w:rFonts w:ascii="Calibri" w:hAnsi="Calibri" w:cs="Calibri"/>
                <w:sz w:val="20"/>
                <w:szCs w:val="20"/>
              </w:rPr>
              <w:t>latz</w:t>
            </w:r>
            <w:r w:rsidRPr="0051093C">
              <w:rPr>
                <w:rFonts w:ascii="Calibri" w:hAnsi="Calibri" w:cs="Calibri"/>
                <w:sz w:val="20"/>
                <w:szCs w:val="20"/>
              </w:rPr>
              <w:t>hosen (Form C) gem. Pkt. 4.2.7.3 der Ausführungsbeschreibung (mit Wappen)</w:t>
            </w:r>
          </w:p>
        </w:tc>
        <w:tc>
          <w:tcPr>
            <w:tcW w:w="737" w:type="dxa"/>
            <w:tcBorders>
              <w:bottom w:val="single" w:sz="4" w:space="0" w:color="auto"/>
            </w:tcBorders>
          </w:tcPr>
          <w:p w:rsidR="00332588" w:rsidRPr="0051093C" w:rsidRDefault="00332588" w:rsidP="00057F29">
            <w:pPr>
              <w:jc w:val="center"/>
              <w:rPr>
                <w:rFonts w:ascii="Calibri" w:hAnsi="Calibri" w:cs="Calibri"/>
                <w:sz w:val="20"/>
                <w:szCs w:val="20"/>
              </w:rPr>
            </w:pPr>
            <w:r>
              <w:rPr>
                <w:rFonts w:ascii="Calibri" w:hAnsi="Calibri" w:cs="Calibri"/>
                <w:sz w:val="20"/>
                <w:szCs w:val="20"/>
              </w:rPr>
              <w:t>40</w:t>
            </w:r>
          </w:p>
        </w:tc>
        <w:tc>
          <w:tcPr>
            <w:tcW w:w="823" w:type="dxa"/>
            <w:tcBorders>
              <w:bottom w:val="single" w:sz="4" w:space="0" w:color="auto"/>
            </w:tcBorders>
            <w:noWrap/>
          </w:tcPr>
          <w:p w:rsidR="00332588" w:rsidRPr="0051093C" w:rsidRDefault="00332588" w:rsidP="00057F29">
            <w:pPr>
              <w:jc w:val="center"/>
              <w:rPr>
                <w:rFonts w:ascii="Calibri" w:hAnsi="Calibri" w:cs="Calibri"/>
                <w:sz w:val="20"/>
                <w:szCs w:val="20"/>
              </w:rPr>
            </w:pPr>
          </w:p>
        </w:tc>
        <w:tc>
          <w:tcPr>
            <w:tcW w:w="1134" w:type="dxa"/>
            <w:tcBorders>
              <w:bottom w:val="single" w:sz="4" w:space="0" w:color="auto"/>
            </w:tcBorders>
          </w:tcPr>
          <w:p w:rsidR="00332588" w:rsidRPr="0051093C" w:rsidRDefault="00332588" w:rsidP="00057F29"/>
        </w:tc>
        <w:tc>
          <w:tcPr>
            <w:tcW w:w="864" w:type="dxa"/>
            <w:tcBorders>
              <w:bottom w:val="single" w:sz="4" w:space="0" w:color="auto"/>
            </w:tcBorders>
            <w:noWrap/>
          </w:tcPr>
          <w:p w:rsidR="00332588" w:rsidRPr="0051093C" w:rsidRDefault="00332588" w:rsidP="00057F29"/>
        </w:tc>
        <w:tc>
          <w:tcPr>
            <w:tcW w:w="1249" w:type="dxa"/>
            <w:tcBorders>
              <w:bottom w:val="single" w:sz="4" w:space="0" w:color="auto"/>
            </w:tcBorders>
            <w:noWrap/>
          </w:tcPr>
          <w:p w:rsidR="00332588" w:rsidRPr="0051093C" w:rsidRDefault="00332588" w:rsidP="00057F29"/>
        </w:tc>
      </w:tr>
      <w:tr w:rsidR="00782BA3" w:rsidRPr="0051093C" w:rsidTr="002D1249">
        <w:trPr>
          <w:cnfStyle w:val="000000010000" w:firstRow="0" w:lastRow="0" w:firstColumn="0" w:lastColumn="0" w:oddVBand="0" w:evenVBand="0" w:oddHBand="0" w:evenHBand="1" w:firstRowFirstColumn="0" w:firstRowLastColumn="0" w:lastRowFirstColumn="0" w:lastRowLastColumn="0"/>
          <w:trHeight w:val="221"/>
        </w:trPr>
        <w:tc>
          <w:tcPr>
            <w:tcW w:w="892" w:type="dxa"/>
            <w:vMerge/>
          </w:tcPr>
          <w:p w:rsidR="00332588" w:rsidRPr="0051093C" w:rsidRDefault="00332588" w:rsidP="00057F29">
            <w:pPr>
              <w:jc w:val="center"/>
              <w:rPr>
                <w:rFonts w:ascii="Calibri" w:hAnsi="Calibri" w:cs="Calibri"/>
                <w:sz w:val="20"/>
                <w:szCs w:val="20"/>
              </w:rPr>
            </w:pPr>
          </w:p>
        </w:tc>
        <w:tc>
          <w:tcPr>
            <w:tcW w:w="3502" w:type="dxa"/>
            <w:gridSpan w:val="2"/>
            <w:tcBorders>
              <w:top w:val="single" w:sz="4" w:space="0" w:color="auto"/>
            </w:tcBorders>
          </w:tcPr>
          <w:p w:rsidR="00332588" w:rsidRPr="0051093C" w:rsidRDefault="00332588" w:rsidP="00057F29">
            <w:pPr>
              <w:rPr>
                <w:rFonts w:ascii="Calibri" w:hAnsi="Calibri" w:cs="Calibri"/>
                <w:sz w:val="20"/>
                <w:szCs w:val="20"/>
              </w:rPr>
            </w:pPr>
            <w:r w:rsidRPr="0051093C">
              <w:rPr>
                <w:rFonts w:ascii="Calibri" w:hAnsi="Calibri" w:cs="Calibri"/>
                <w:sz w:val="20"/>
                <w:szCs w:val="20"/>
              </w:rPr>
              <w:t>optional Preis für Übergrößen ab Größe</w:t>
            </w:r>
          </w:p>
        </w:tc>
        <w:tc>
          <w:tcPr>
            <w:tcW w:w="737" w:type="dxa"/>
            <w:tcBorders>
              <w:top w:val="single" w:sz="4" w:space="0" w:color="auto"/>
            </w:tcBorders>
          </w:tcPr>
          <w:p w:rsidR="00332588" w:rsidRDefault="00332588" w:rsidP="00057F29">
            <w:pPr>
              <w:jc w:val="center"/>
              <w:rPr>
                <w:rFonts w:ascii="Calibri" w:hAnsi="Calibri" w:cs="Calibri"/>
                <w:sz w:val="20"/>
                <w:szCs w:val="20"/>
              </w:rPr>
            </w:pPr>
          </w:p>
        </w:tc>
        <w:tc>
          <w:tcPr>
            <w:tcW w:w="823" w:type="dxa"/>
            <w:tcBorders>
              <w:top w:val="single" w:sz="4" w:space="0" w:color="auto"/>
            </w:tcBorders>
            <w:noWrap/>
          </w:tcPr>
          <w:p w:rsidR="00332588" w:rsidRPr="007174E9" w:rsidRDefault="00332588" w:rsidP="00057F29">
            <w:pPr>
              <w:jc w:val="center"/>
              <w:rPr>
                <w:rFonts w:ascii="Calibri" w:hAnsi="Calibri" w:cs="Calibri"/>
                <w:sz w:val="20"/>
                <w:szCs w:val="20"/>
              </w:rPr>
            </w:pPr>
          </w:p>
        </w:tc>
        <w:tc>
          <w:tcPr>
            <w:tcW w:w="1134" w:type="dxa"/>
            <w:tcBorders>
              <w:top w:val="single" w:sz="4" w:space="0" w:color="auto"/>
            </w:tcBorders>
          </w:tcPr>
          <w:p w:rsidR="00332588" w:rsidRPr="0051093C" w:rsidRDefault="00332588" w:rsidP="00057F29"/>
        </w:tc>
        <w:tc>
          <w:tcPr>
            <w:tcW w:w="864" w:type="dxa"/>
            <w:tcBorders>
              <w:top w:val="single" w:sz="4" w:space="0" w:color="auto"/>
            </w:tcBorders>
            <w:noWrap/>
          </w:tcPr>
          <w:p w:rsidR="00332588" w:rsidRPr="0051093C" w:rsidRDefault="00332588" w:rsidP="00057F29"/>
        </w:tc>
        <w:tc>
          <w:tcPr>
            <w:tcW w:w="1249" w:type="dxa"/>
            <w:tcBorders>
              <w:top w:val="single" w:sz="4" w:space="0" w:color="auto"/>
            </w:tcBorders>
            <w:noWrap/>
          </w:tcPr>
          <w:p w:rsidR="00332588" w:rsidRPr="0051093C" w:rsidRDefault="00332588" w:rsidP="00057F29"/>
        </w:tc>
      </w:tr>
      <w:tr w:rsidR="00782BA3" w:rsidRPr="0051093C" w:rsidTr="002D1249">
        <w:trPr>
          <w:cnfStyle w:val="000000100000" w:firstRow="0" w:lastRow="0" w:firstColumn="0" w:lastColumn="0" w:oddVBand="0" w:evenVBand="0" w:oddHBand="1" w:evenHBand="0" w:firstRowFirstColumn="0" w:firstRowLastColumn="0" w:lastRowFirstColumn="0" w:lastRowLastColumn="0"/>
          <w:trHeight w:val="734"/>
        </w:trPr>
        <w:tc>
          <w:tcPr>
            <w:tcW w:w="892" w:type="dxa"/>
            <w:vMerge w:val="restart"/>
          </w:tcPr>
          <w:p w:rsidR="00332588" w:rsidRPr="0051093C" w:rsidRDefault="00332588" w:rsidP="00057F29">
            <w:pPr>
              <w:jc w:val="center"/>
              <w:rPr>
                <w:rFonts w:ascii="Calibri" w:hAnsi="Calibri" w:cs="Calibri"/>
                <w:sz w:val="20"/>
                <w:szCs w:val="20"/>
              </w:rPr>
            </w:pPr>
            <w:r w:rsidRPr="0051093C">
              <w:rPr>
                <w:rFonts w:ascii="Calibri" w:hAnsi="Calibri" w:cs="Calibri"/>
                <w:sz w:val="20"/>
                <w:szCs w:val="20"/>
              </w:rPr>
              <w:t>01.25</w:t>
            </w:r>
          </w:p>
        </w:tc>
        <w:tc>
          <w:tcPr>
            <w:tcW w:w="3502" w:type="dxa"/>
            <w:gridSpan w:val="2"/>
            <w:tcBorders>
              <w:bottom w:val="single" w:sz="4" w:space="0" w:color="auto"/>
            </w:tcBorders>
          </w:tcPr>
          <w:p w:rsidR="00332588" w:rsidRPr="0051093C" w:rsidRDefault="00332588" w:rsidP="00057F29">
            <w:pPr>
              <w:rPr>
                <w:rFonts w:ascii="Calibri" w:hAnsi="Calibri" w:cs="Calibri"/>
                <w:sz w:val="20"/>
                <w:szCs w:val="20"/>
              </w:rPr>
            </w:pPr>
            <w:r w:rsidRPr="0051093C">
              <w:rPr>
                <w:rFonts w:ascii="Calibri" w:hAnsi="Calibri" w:cs="Calibri"/>
                <w:sz w:val="20"/>
                <w:szCs w:val="20"/>
              </w:rPr>
              <w:t xml:space="preserve">Sägeführerschutzhelm </w:t>
            </w:r>
            <w:r w:rsidRPr="0051093C">
              <w:rPr>
                <w:rFonts w:ascii="Calibri" w:hAnsi="Calibri" w:cs="Calibri"/>
                <w:b/>
                <w:sz w:val="20"/>
                <w:szCs w:val="20"/>
              </w:rPr>
              <w:t>mit</w:t>
            </w:r>
            <w:r w:rsidRPr="0051093C">
              <w:rPr>
                <w:rFonts w:ascii="Calibri" w:hAnsi="Calibri" w:cs="Calibri"/>
                <w:sz w:val="20"/>
                <w:szCs w:val="20"/>
              </w:rPr>
              <w:t xml:space="preserve"> Gesichts- und Gehörschutzkombination gem. Pkt. 4.2.8.1 der Ausführungsbeschreibung </w:t>
            </w:r>
          </w:p>
        </w:tc>
        <w:tc>
          <w:tcPr>
            <w:tcW w:w="737" w:type="dxa"/>
            <w:tcBorders>
              <w:bottom w:val="single" w:sz="4" w:space="0" w:color="auto"/>
            </w:tcBorders>
          </w:tcPr>
          <w:p w:rsidR="00332588" w:rsidRPr="0051093C" w:rsidRDefault="00332588" w:rsidP="00057F29">
            <w:pPr>
              <w:jc w:val="center"/>
              <w:rPr>
                <w:rFonts w:ascii="Calibri" w:hAnsi="Calibri" w:cs="Calibri"/>
                <w:sz w:val="20"/>
                <w:szCs w:val="20"/>
              </w:rPr>
            </w:pPr>
            <w:r>
              <w:rPr>
                <w:rFonts w:ascii="Calibri" w:hAnsi="Calibri" w:cs="Calibri"/>
                <w:sz w:val="20"/>
                <w:szCs w:val="20"/>
              </w:rPr>
              <w:t>100</w:t>
            </w:r>
          </w:p>
        </w:tc>
        <w:tc>
          <w:tcPr>
            <w:tcW w:w="823" w:type="dxa"/>
            <w:tcBorders>
              <w:bottom w:val="single" w:sz="4" w:space="0" w:color="auto"/>
            </w:tcBorders>
            <w:noWrap/>
          </w:tcPr>
          <w:p w:rsidR="00332588" w:rsidRPr="0051093C" w:rsidRDefault="00332588" w:rsidP="00057F29">
            <w:pPr>
              <w:jc w:val="center"/>
              <w:rPr>
                <w:rFonts w:ascii="Calibri" w:hAnsi="Calibri" w:cs="Calibri"/>
                <w:sz w:val="20"/>
                <w:szCs w:val="20"/>
              </w:rPr>
            </w:pPr>
          </w:p>
        </w:tc>
        <w:tc>
          <w:tcPr>
            <w:tcW w:w="1134" w:type="dxa"/>
            <w:tcBorders>
              <w:bottom w:val="single" w:sz="4" w:space="0" w:color="auto"/>
            </w:tcBorders>
          </w:tcPr>
          <w:p w:rsidR="00332588" w:rsidRPr="0051093C" w:rsidRDefault="00332588" w:rsidP="00057F29"/>
        </w:tc>
        <w:tc>
          <w:tcPr>
            <w:tcW w:w="864" w:type="dxa"/>
            <w:tcBorders>
              <w:bottom w:val="single" w:sz="4" w:space="0" w:color="auto"/>
            </w:tcBorders>
            <w:noWrap/>
          </w:tcPr>
          <w:p w:rsidR="00332588" w:rsidRPr="0051093C" w:rsidRDefault="00332588" w:rsidP="00057F29"/>
        </w:tc>
        <w:tc>
          <w:tcPr>
            <w:tcW w:w="1249" w:type="dxa"/>
            <w:tcBorders>
              <w:bottom w:val="single" w:sz="4" w:space="0" w:color="auto"/>
            </w:tcBorders>
            <w:noWrap/>
          </w:tcPr>
          <w:p w:rsidR="00332588" w:rsidRPr="0051093C" w:rsidRDefault="00332588" w:rsidP="00057F29"/>
        </w:tc>
      </w:tr>
      <w:tr w:rsidR="00782BA3" w:rsidRPr="0051093C" w:rsidTr="002D1249">
        <w:trPr>
          <w:cnfStyle w:val="000000010000" w:firstRow="0" w:lastRow="0" w:firstColumn="0" w:lastColumn="0" w:oddVBand="0" w:evenVBand="0" w:oddHBand="0" w:evenHBand="1" w:firstRowFirstColumn="0" w:firstRowLastColumn="0" w:lastRowFirstColumn="0" w:lastRowLastColumn="0"/>
          <w:trHeight w:val="221"/>
        </w:trPr>
        <w:tc>
          <w:tcPr>
            <w:tcW w:w="892" w:type="dxa"/>
            <w:vMerge/>
          </w:tcPr>
          <w:p w:rsidR="00332588" w:rsidRPr="0051093C" w:rsidRDefault="00332588" w:rsidP="00057F29">
            <w:pPr>
              <w:jc w:val="center"/>
              <w:rPr>
                <w:rFonts w:ascii="Calibri" w:hAnsi="Calibri" w:cs="Calibri"/>
                <w:sz w:val="20"/>
                <w:szCs w:val="20"/>
              </w:rPr>
            </w:pPr>
          </w:p>
        </w:tc>
        <w:tc>
          <w:tcPr>
            <w:tcW w:w="3502" w:type="dxa"/>
            <w:gridSpan w:val="2"/>
            <w:tcBorders>
              <w:top w:val="single" w:sz="4" w:space="0" w:color="auto"/>
            </w:tcBorders>
          </w:tcPr>
          <w:p w:rsidR="00332588" w:rsidRPr="0051093C" w:rsidRDefault="00332588" w:rsidP="00057F29">
            <w:pPr>
              <w:rPr>
                <w:rFonts w:ascii="Calibri" w:hAnsi="Calibri" w:cs="Calibri"/>
                <w:sz w:val="20"/>
                <w:szCs w:val="20"/>
              </w:rPr>
            </w:pPr>
            <w:r w:rsidRPr="0051093C">
              <w:rPr>
                <w:rFonts w:ascii="Calibri" w:hAnsi="Calibri" w:cs="Calibri"/>
                <w:sz w:val="20"/>
                <w:szCs w:val="20"/>
              </w:rPr>
              <w:t>optional Preis für Übergrößen ab Größe</w:t>
            </w:r>
          </w:p>
        </w:tc>
        <w:tc>
          <w:tcPr>
            <w:tcW w:w="737" w:type="dxa"/>
            <w:tcBorders>
              <w:top w:val="single" w:sz="4" w:space="0" w:color="auto"/>
            </w:tcBorders>
          </w:tcPr>
          <w:p w:rsidR="00332588" w:rsidRDefault="00332588" w:rsidP="00057F29">
            <w:pPr>
              <w:jc w:val="center"/>
              <w:rPr>
                <w:rFonts w:ascii="Calibri" w:hAnsi="Calibri" w:cs="Calibri"/>
                <w:sz w:val="20"/>
                <w:szCs w:val="20"/>
              </w:rPr>
            </w:pPr>
          </w:p>
        </w:tc>
        <w:tc>
          <w:tcPr>
            <w:tcW w:w="823" w:type="dxa"/>
            <w:tcBorders>
              <w:top w:val="single" w:sz="4" w:space="0" w:color="auto"/>
            </w:tcBorders>
            <w:noWrap/>
          </w:tcPr>
          <w:p w:rsidR="00332588" w:rsidRPr="007174E9" w:rsidRDefault="00332588" w:rsidP="00057F29">
            <w:pPr>
              <w:jc w:val="center"/>
              <w:rPr>
                <w:rFonts w:ascii="Calibri" w:hAnsi="Calibri" w:cs="Calibri"/>
                <w:sz w:val="20"/>
                <w:szCs w:val="20"/>
              </w:rPr>
            </w:pPr>
          </w:p>
        </w:tc>
        <w:tc>
          <w:tcPr>
            <w:tcW w:w="1134" w:type="dxa"/>
            <w:tcBorders>
              <w:top w:val="single" w:sz="4" w:space="0" w:color="auto"/>
            </w:tcBorders>
          </w:tcPr>
          <w:p w:rsidR="00332588" w:rsidRPr="0051093C" w:rsidRDefault="00332588" w:rsidP="00057F29"/>
        </w:tc>
        <w:tc>
          <w:tcPr>
            <w:tcW w:w="864" w:type="dxa"/>
            <w:tcBorders>
              <w:top w:val="single" w:sz="4" w:space="0" w:color="auto"/>
            </w:tcBorders>
            <w:noWrap/>
          </w:tcPr>
          <w:p w:rsidR="00332588" w:rsidRPr="0051093C" w:rsidRDefault="00332588" w:rsidP="00057F29"/>
        </w:tc>
        <w:tc>
          <w:tcPr>
            <w:tcW w:w="1249" w:type="dxa"/>
            <w:tcBorders>
              <w:top w:val="single" w:sz="4" w:space="0" w:color="auto"/>
            </w:tcBorders>
            <w:noWrap/>
          </w:tcPr>
          <w:p w:rsidR="00332588" w:rsidRPr="0051093C" w:rsidRDefault="00332588" w:rsidP="00057F29"/>
        </w:tc>
      </w:tr>
      <w:tr w:rsidR="00782BA3" w:rsidRPr="0051093C" w:rsidTr="002D1249">
        <w:trPr>
          <w:cnfStyle w:val="000000100000" w:firstRow="0" w:lastRow="0" w:firstColumn="0" w:lastColumn="0" w:oddVBand="0" w:evenVBand="0" w:oddHBand="1" w:evenHBand="0" w:firstRowFirstColumn="0" w:firstRowLastColumn="0" w:lastRowFirstColumn="0" w:lastRowLastColumn="0"/>
          <w:trHeight w:val="499"/>
        </w:trPr>
        <w:tc>
          <w:tcPr>
            <w:tcW w:w="892" w:type="dxa"/>
            <w:vMerge w:val="restart"/>
          </w:tcPr>
          <w:p w:rsidR="00332588" w:rsidRPr="0051093C" w:rsidRDefault="00332588" w:rsidP="00057F29">
            <w:pPr>
              <w:jc w:val="center"/>
              <w:rPr>
                <w:rFonts w:ascii="Calibri" w:hAnsi="Calibri" w:cs="Calibri"/>
                <w:sz w:val="20"/>
                <w:szCs w:val="20"/>
              </w:rPr>
            </w:pPr>
            <w:r w:rsidRPr="0051093C">
              <w:rPr>
                <w:rFonts w:ascii="Calibri" w:hAnsi="Calibri" w:cs="Calibri"/>
                <w:sz w:val="20"/>
                <w:szCs w:val="20"/>
              </w:rPr>
              <w:t>01.26</w:t>
            </w:r>
          </w:p>
        </w:tc>
        <w:tc>
          <w:tcPr>
            <w:tcW w:w="3502" w:type="dxa"/>
            <w:gridSpan w:val="2"/>
            <w:tcBorders>
              <w:bottom w:val="single" w:sz="4" w:space="0" w:color="auto"/>
            </w:tcBorders>
          </w:tcPr>
          <w:p w:rsidR="00332588" w:rsidRPr="0051093C" w:rsidRDefault="00332588" w:rsidP="00057F29">
            <w:pPr>
              <w:rPr>
                <w:rFonts w:ascii="Calibri" w:hAnsi="Calibri" w:cs="Calibri"/>
                <w:sz w:val="20"/>
                <w:szCs w:val="20"/>
              </w:rPr>
            </w:pPr>
            <w:r w:rsidRPr="0051093C">
              <w:rPr>
                <w:rFonts w:ascii="Calibri" w:hAnsi="Calibri" w:cs="Calibri"/>
                <w:sz w:val="20"/>
                <w:szCs w:val="20"/>
              </w:rPr>
              <w:t xml:space="preserve">Gesichts- und Gehörschutzkombination gem. Pkt. 4.2.8.2 der Ausführungsbeschreibung </w:t>
            </w:r>
          </w:p>
        </w:tc>
        <w:tc>
          <w:tcPr>
            <w:tcW w:w="737" w:type="dxa"/>
            <w:tcBorders>
              <w:bottom w:val="single" w:sz="4" w:space="0" w:color="auto"/>
            </w:tcBorders>
          </w:tcPr>
          <w:p w:rsidR="00332588" w:rsidRPr="0051093C" w:rsidRDefault="00332588" w:rsidP="00057F29">
            <w:pPr>
              <w:jc w:val="center"/>
              <w:rPr>
                <w:rFonts w:ascii="Calibri" w:hAnsi="Calibri" w:cs="Calibri"/>
                <w:sz w:val="20"/>
                <w:szCs w:val="20"/>
              </w:rPr>
            </w:pPr>
            <w:r>
              <w:rPr>
                <w:rFonts w:ascii="Calibri" w:hAnsi="Calibri" w:cs="Calibri"/>
                <w:sz w:val="20"/>
                <w:szCs w:val="20"/>
              </w:rPr>
              <w:t>140</w:t>
            </w:r>
          </w:p>
        </w:tc>
        <w:tc>
          <w:tcPr>
            <w:tcW w:w="823" w:type="dxa"/>
            <w:tcBorders>
              <w:bottom w:val="single" w:sz="4" w:space="0" w:color="auto"/>
            </w:tcBorders>
            <w:noWrap/>
          </w:tcPr>
          <w:p w:rsidR="00332588" w:rsidRPr="0051093C" w:rsidRDefault="00332588" w:rsidP="00057F29">
            <w:pPr>
              <w:jc w:val="center"/>
              <w:rPr>
                <w:rFonts w:ascii="Calibri" w:hAnsi="Calibri" w:cs="Calibri"/>
                <w:sz w:val="20"/>
                <w:szCs w:val="20"/>
              </w:rPr>
            </w:pPr>
          </w:p>
        </w:tc>
        <w:tc>
          <w:tcPr>
            <w:tcW w:w="1134" w:type="dxa"/>
            <w:tcBorders>
              <w:bottom w:val="single" w:sz="4" w:space="0" w:color="auto"/>
            </w:tcBorders>
          </w:tcPr>
          <w:p w:rsidR="00332588" w:rsidRPr="0051093C" w:rsidRDefault="00332588" w:rsidP="00057F29"/>
        </w:tc>
        <w:tc>
          <w:tcPr>
            <w:tcW w:w="864" w:type="dxa"/>
            <w:tcBorders>
              <w:bottom w:val="single" w:sz="4" w:space="0" w:color="auto"/>
            </w:tcBorders>
            <w:noWrap/>
          </w:tcPr>
          <w:p w:rsidR="00332588" w:rsidRPr="0051093C" w:rsidRDefault="00332588" w:rsidP="00057F29"/>
        </w:tc>
        <w:tc>
          <w:tcPr>
            <w:tcW w:w="1249" w:type="dxa"/>
            <w:tcBorders>
              <w:bottom w:val="single" w:sz="4" w:space="0" w:color="auto"/>
            </w:tcBorders>
            <w:noWrap/>
          </w:tcPr>
          <w:p w:rsidR="00332588" w:rsidRPr="0051093C" w:rsidRDefault="00332588" w:rsidP="00057F29"/>
        </w:tc>
      </w:tr>
      <w:tr w:rsidR="00782BA3" w:rsidRPr="0051093C" w:rsidTr="002D1249">
        <w:trPr>
          <w:cnfStyle w:val="000000010000" w:firstRow="0" w:lastRow="0" w:firstColumn="0" w:lastColumn="0" w:oddVBand="0" w:evenVBand="0" w:oddHBand="0" w:evenHBand="1" w:firstRowFirstColumn="0" w:firstRowLastColumn="0" w:lastRowFirstColumn="0" w:lastRowLastColumn="0"/>
          <w:trHeight w:val="221"/>
        </w:trPr>
        <w:tc>
          <w:tcPr>
            <w:tcW w:w="892" w:type="dxa"/>
            <w:vMerge/>
          </w:tcPr>
          <w:p w:rsidR="00332588" w:rsidRPr="0051093C" w:rsidRDefault="00332588" w:rsidP="00057F29">
            <w:pPr>
              <w:jc w:val="center"/>
              <w:rPr>
                <w:rFonts w:ascii="Calibri" w:hAnsi="Calibri" w:cs="Calibri"/>
                <w:sz w:val="20"/>
                <w:szCs w:val="20"/>
              </w:rPr>
            </w:pPr>
          </w:p>
        </w:tc>
        <w:tc>
          <w:tcPr>
            <w:tcW w:w="3502" w:type="dxa"/>
            <w:gridSpan w:val="2"/>
            <w:tcBorders>
              <w:top w:val="single" w:sz="4" w:space="0" w:color="auto"/>
            </w:tcBorders>
          </w:tcPr>
          <w:p w:rsidR="00332588" w:rsidRPr="0051093C" w:rsidRDefault="00332588" w:rsidP="00057F29">
            <w:pPr>
              <w:rPr>
                <w:rFonts w:ascii="Calibri" w:hAnsi="Calibri" w:cs="Calibri"/>
                <w:sz w:val="20"/>
                <w:szCs w:val="20"/>
              </w:rPr>
            </w:pPr>
            <w:r w:rsidRPr="0051093C">
              <w:rPr>
                <w:rFonts w:ascii="Calibri" w:hAnsi="Calibri" w:cs="Calibri"/>
                <w:sz w:val="20"/>
                <w:szCs w:val="20"/>
              </w:rPr>
              <w:t>optional Preis für Übergrößen ab Größe</w:t>
            </w:r>
          </w:p>
        </w:tc>
        <w:tc>
          <w:tcPr>
            <w:tcW w:w="737" w:type="dxa"/>
            <w:tcBorders>
              <w:top w:val="single" w:sz="4" w:space="0" w:color="auto"/>
            </w:tcBorders>
          </w:tcPr>
          <w:p w:rsidR="00332588" w:rsidRDefault="00332588" w:rsidP="00057F29">
            <w:pPr>
              <w:jc w:val="center"/>
              <w:rPr>
                <w:rFonts w:ascii="Calibri" w:hAnsi="Calibri" w:cs="Calibri"/>
                <w:sz w:val="20"/>
                <w:szCs w:val="20"/>
              </w:rPr>
            </w:pPr>
          </w:p>
        </w:tc>
        <w:tc>
          <w:tcPr>
            <w:tcW w:w="823" w:type="dxa"/>
            <w:tcBorders>
              <w:top w:val="single" w:sz="4" w:space="0" w:color="auto"/>
            </w:tcBorders>
            <w:noWrap/>
          </w:tcPr>
          <w:p w:rsidR="00332588" w:rsidRPr="007174E9" w:rsidRDefault="00332588" w:rsidP="00057F29">
            <w:pPr>
              <w:jc w:val="center"/>
              <w:rPr>
                <w:rFonts w:ascii="Calibri" w:hAnsi="Calibri" w:cs="Calibri"/>
                <w:sz w:val="20"/>
                <w:szCs w:val="20"/>
              </w:rPr>
            </w:pPr>
          </w:p>
        </w:tc>
        <w:tc>
          <w:tcPr>
            <w:tcW w:w="1134" w:type="dxa"/>
            <w:tcBorders>
              <w:top w:val="single" w:sz="4" w:space="0" w:color="auto"/>
            </w:tcBorders>
          </w:tcPr>
          <w:p w:rsidR="00332588" w:rsidRPr="0051093C" w:rsidRDefault="00332588" w:rsidP="00057F29"/>
        </w:tc>
        <w:tc>
          <w:tcPr>
            <w:tcW w:w="864" w:type="dxa"/>
            <w:tcBorders>
              <w:top w:val="single" w:sz="4" w:space="0" w:color="auto"/>
            </w:tcBorders>
            <w:noWrap/>
          </w:tcPr>
          <w:p w:rsidR="00332588" w:rsidRPr="0051093C" w:rsidRDefault="00332588" w:rsidP="00057F29"/>
        </w:tc>
        <w:tc>
          <w:tcPr>
            <w:tcW w:w="1249" w:type="dxa"/>
            <w:tcBorders>
              <w:top w:val="single" w:sz="4" w:space="0" w:color="auto"/>
            </w:tcBorders>
            <w:noWrap/>
          </w:tcPr>
          <w:p w:rsidR="00332588" w:rsidRPr="0051093C" w:rsidRDefault="00332588" w:rsidP="00057F29"/>
        </w:tc>
      </w:tr>
      <w:tr w:rsidR="00782BA3" w:rsidRPr="0051093C" w:rsidTr="002D1249">
        <w:trPr>
          <w:cnfStyle w:val="000000100000" w:firstRow="0" w:lastRow="0" w:firstColumn="0" w:lastColumn="0" w:oddVBand="0" w:evenVBand="0" w:oddHBand="1" w:evenHBand="0" w:firstRowFirstColumn="0" w:firstRowLastColumn="0" w:lastRowFirstColumn="0" w:lastRowLastColumn="0"/>
          <w:trHeight w:val="499"/>
        </w:trPr>
        <w:tc>
          <w:tcPr>
            <w:tcW w:w="892" w:type="dxa"/>
            <w:vMerge w:val="restart"/>
          </w:tcPr>
          <w:p w:rsidR="00332588" w:rsidRPr="0051093C" w:rsidRDefault="00332588" w:rsidP="00057F29">
            <w:pPr>
              <w:jc w:val="center"/>
              <w:rPr>
                <w:rFonts w:ascii="Calibri" w:hAnsi="Calibri" w:cs="Calibri"/>
                <w:sz w:val="20"/>
                <w:szCs w:val="20"/>
              </w:rPr>
            </w:pPr>
            <w:r>
              <w:rPr>
                <w:rFonts w:ascii="Calibri" w:hAnsi="Calibri" w:cs="Calibri"/>
                <w:sz w:val="20"/>
                <w:szCs w:val="20"/>
              </w:rPr>
              <w:t>01.27</w:t>
            </w:r>
          </w:p>
        </w:tc>
        <w:tc>
          <w:tcPr>
            <w:tcW w:w="3502" w:type="dxa"/>
            <w:gridSpan w:val="2"/>
            <w:tcBorders>
              <w:bottom w:val="single" w:sz="4" w:space="0" w:color="auto"/>
            </w:tcBorders>
          </w:tcPr>
          <w:p w:rsidR="00332588" w:rsidRPr="0051093C" w:rsidRDefault="00332588" w:rsidP="00057F29">
            <w:pPr>
              <w:rPr>
                <w:rFonts w:ascii="Calibri" w:hAnsi="Calibri" w:cs="Calibri"/>
                <w:sz w:val="20"/>
                <w:szCs w:val="20"/>
              </w:rPr>
            </w:pPr>
            <w:r>
              <w:rPr>
                <w:rFonts w:ascii="Calibri" w:hAnsi="Calibri" w:cs="Calibri"/>
                <w:sz w:val="20"/>
                <w:szCs w:val="20"/>
              </w:rPr>
              <w:t xml:space="preserve">Klarsichtvisier </w:t>
            </w:r>
            <w:r w:rsidRPr="0051093C">
              <w:rPr>
                <w:rFonts w:ascii="Calibri" w:hAnsi="Calibri" w:cs="Calibri"/>
                <w:sz w:val="20"/>
                <w:szCs w:val="20"/>
              </w:rPr>
              <w:t>gem. Pkt. 4.2.8.</w:t>
            </w:r>
            <w:r>
              <w:rPr>
                <w:rFonts w:ascii="Calibri" w:hAnsi="Calibri" w:cs="Calibri"/>
                <w:sz w:val="20"/>
                <w:szCs w:val="20"/>
              </w:rPr>
              <w:t>3</w:t>
            </w:r>
            <w:r w:rsidRPr="0051093C">
              <w:rPr>
                <w:rFonts w:ascii="Calibri" w:hAnsi="Calibri" w:cs="Calibri"/>
                <w:sz w:val="20"/>
                <w:szCs w:val="20"/>
              </w:rPr>
              <w:t xml:space="preserve"> der Ausführungsbeschreibung</w:t>
            </w:r>
          </w:p>
        </w:tc>
        <w:tc>
          <w:tcPr>
            <w:tcW w:w="737" w:type="dxa"/>
            <w:tcBorders>
              <w:bottom w:val="single" w:sz="4" w:space="0" w:color="auto"/>
            </w:tcBorders>
          </w:tcPr>
          <w:p w:rsidR="00332588" w:rsidRPr="0051093C" w:rsidRDefault="00332588" w:rsidP="00057F29">
            <w:pPr>
              <w:jc w:val="center"/>
              <w:rPr>
                <w:rFonts w:ascii="Calibri" w:hAnsi="Calibri" w:cs="Calibri"/>
                <w:sz w:val="20"/>
                <w:szCs w:val="20"/>
              </w:rPr>
            </w:pPr>
            <w:r>
              <w:rPr>
                <w:rFonts w:ascii="Calibri" w:hAnsi="Calibri" w:cs="Calibri"/>
                <w:sz w:val="20"/>
                <w:szCs w:val="20"/>
              </w:rPr>
              <w:t>120</w:t>
            </w:r>
          </w:p>
        </w:tc>
        <w:tc>
          <w:tcPr>
            <w:tcW w:w="823" w:type="dxa"/>
            <w:tcBorders>
              <w:bottom w:val="single" w:sz="4" w:space="0" w:color="auto"/>
            </w:tcBorders>
            <w:noWrap/>
          </w:tcPr>
          <w:p w:rsidR="00332588" w:rsidRPr="0051093C" w:rsidRDefault="00332588" w:rsidP="00057F29">
            <w:pPr>
              <w:jc w:val="center"/>
              <w:rPr>
                <w:rFonts w:ascii="Calibri" w:hAnsi="Calibri" w:cs="Calibri"/>
                <w:sz w:val="20"/>
                <w:szCs w:val="20"/>
              </w:rPr>
            </w:pPr>
          </w:p>
        </w:tc>
        <w:tc>
          <w:tcPr>
            <w:tcW w:w="1134" w:type="dxa"/>
            <w:tcBorders>
              <w:bottom w:val="single" w:sz="4" w:space="0" w:color="auto"/>
            </w:tcBorders>
          </w:tcPr>
          <w:p w:rsidR="00332588" w:rsidRPr="0051093C" w:rsidRDefault="00332588" w:rsidP="00057F29"/>
        </w:tc>
        <w:tc>
          <w:tcPr>
            <w:tcW w:w="864" w:type="dxa"/>
            <w:tcBorders>
              <w:bottom w:val="single" w:sz="4" w:space="0" w:color="auto"/>
            </w:tcBorders>
            <w:noWrap/>
          </w:tcPr>
          <w:p w:rsidR="00332588" w:rsidRPr="0051093C" w:rsidRDefault="00332588" w:rsidP="00057F29"/>
        </w:tc>
        <w:tc>
          <w:tcPr>
            <w:tcW w:w="1249" w:type="dxa"/>
            <w:tcBorders>
              <w:bottom w:val="single" w:sz="4" w:space="0" w:color="auto"/>
            </w:tcBorders>
            <w:noWrap/>
          </w:tcPr>
          <w:p w:rsidR="00332588" w:rsidRPr="0051093C" w:rsidRDefault="00332588" w:rsidP="00057F29"/>
        </w:tc>
      </w:tr>
      <w:tr w:rsidR="00782BA3" w:rsidRPr="0051093C" w:rsidTr="002D1249">
        <w:trPr>
          <w:cnfStyle w:val="000000010000" w:firstRow="0" w:lastRow="0" w:firstColumn="0" w:lastColumn="0" w:oddVBand="0" w:evenVBand="0" w:oddHBand="0" w:evenHBand="1" w:firstRowFirstColumn="0" w:firstRowLastColumn="0" w:lastRowFirstColumn="0" w:lastRowLastColumn="0"/>
          <w:trHeight w:val="221"/>
        </w:trPr>
        <w:tc>
          <w:tcPr>
            <w:tcW w:w="892" w:type="dxa"/>
            <w:vMerge/>
          </w:tcPr>
          <w:p w:rsidR="00332588" w:rsidRDefault="00332588" w:rsidP="00057F29">
            <w:pPr>
              <w:jc w:val="center"/>
              <w:rPr>
                <w:rFonts w:ascii="Calibri" w:hAnsi="Calibri" w:cs="Calibri"/>
                <w:sz w:val="20"/>
                <w:szCs w:val="20"/>
              </w:rPr>
            </w:pPr>
          </w:p>
        </w:tc>
        <w:tc>
          <w:tcPr>
            <w:tcW w:w="3502" w:type="dxa"/>
            <w:gridSpan w:val="2"/>
            <w:tcBorders>
              <w:top w:val="single" w:sz="4" w:space="0" w:color="auto"/>
            </w:tcBorders>
          </w:tcPr>
          <w:p w:rsidR="00332588" w:rsidRDefault="00332588" w:rsidP="00057F29">
            <w:pPr>
              <w:rPr>
                <w:rFonts w:ascii="Calibri" w:hAnsi="Calibri" w:cs="Calibri"/>
                <w:sz w:val="20"/>
                <w:szCs w:val="20"/>
              </w:rPr>
            </w:pPr>
            <w:r w:rsidRPr="0051093C">
              <w:rPr>
                <w:rFonts w:ascii="Calibri" w:hAnsi="Calibri" w:cs="Calibri"/>
                <w:sz w:val="20"/>
                <w:szCs w:val="20"/>
              </w:rPr>
              <w:t>optional Preis für Übergrößen ab Größe</w:t>
            </w:r>
          </w:p>
        </w:tc>
        <w:tc>
          <w:tcPr>
            <w:tcW w:w="737" w:type="dxa"/>
            <w:tcBorders>
              <w:top w:val="single" w:sz="4" w:space="0" w:color="auto"/>
            </w:tcBorders>
          </w:tcPr>
          <w:p w:rsidR="00332588" w:rsidRDefault="00332588" w:rsidP="00057F29">
            <w:pPr>
              <w:jc w:val="center"/>
              <w:rPr>
                <w:rFonts w:ascii="Calibri" w:hAnsi="Calibri" w:cs="Calibri"/>
                <w:sz w:val="20"/>
                <w:szCs w:val="20"/>
              </w:rPr>
            </w:pPr>
          </w:p>
        </w:tc>
        <w:tc>
          <w:tcPr>
            <w:tcW w:w="823" w:type="dxa"/>
            <w:tcBorders>
              <w:top w:val="single" w:sz="4" w:space="0" w:color="auto"/>
            </w:tcBorders>
            <w:noWrap/>
          </w:tcPr>
          <w:p w:rsidR="00332588" w:rsidRPr="007174E9" w:rsidRDefault="00332588" w:rsidP="00057F29">
            <w:pPr>
              <w:jc w:val="center"/>
              <w:rPr>
                <w:rFonts w:ascii="Calibri" w:hAnsi="Calibri" w:cs="Calibri"/>
                <w:sz w:val="20"/>
                <w:szCs w:val="20"/>
              </w:rPr>
            </w:pPr>
          </w:p>
        </w:tc>
        <w:tc>
          <w:tcPr>
            <w:tcW w:w="1134" w:type="dxa"/>
            <w:tcBorders>
              <w:top w:val="single" w:sz="4" w:space="0" w:color="auto"/>
            </w:tcBorders>
          </w:tcPr>
          <w:p w:rsidR="00332588" w:rsidRPr="0051093C" w:rsidRDefault="00332588" w:rsidP="00057F29"/>
        </w:tc>
        <w:tc>
          <w:tcPr>
            <w:tcW w:w="864" w:type="dxa"/>
            <w:tcBorders>
              <w:top w:val="single" w:sz="4" w:space="0" w:color="auto"/>
            </w:tcBorders>
            <w:noWrap/>
          </w:tcPr>
          <w:p w:rsidR="00332588" w:rsidRPr="0051093C" w:rsidRDefault="00332588" w:rsidP="00057F29"/>
        </w:tc>
        <w:tc>
          <w:tcPr>
            <w:tcW w:w="1249" w:type="dxa"/>
            <w:tcBorders>
              <w:top w:val="single" w:sz="4" w:space="0" w:color="auto"/>
            </w:tcBorders>
            <w:noWrap/>
          </w:tcPr>
          <w:p w:rsidR="00332588" w:rsidRPr="0051093C" w:rsidRDefault="00332588" w:rsidP="00057F29"/>
        </w:tc>
      </w:tr>
      <w:tr w:rsidR="00782BA3" w:rsidRPr="0051093C" w:rsidTr="002D1249">
        <w:trPr>
          <w:cnfStyle w:val="000000100000" w:firstRow="0" w:lastRow="0" w:firstColumn="0" w:lastColumn="0" w:oddVBand="0" w:evenVBand="0" w:oddHBand="1" w:evenHBand="0" w:firstRowFirstColumn="0" w:firstRowLastColumn="0" w:lastRowFirstColumn="0" w:lastRowLastColumn="0"/>
          <w:trHeight w:val="540"/>
        </w:trPr>
        <w:tc>
          <w:tcPr>
            <w:tcW w:w="892" w:type="dxa"/>
            <w:vMerge w:val="restart"/>
          </w:tcPr>
          <w:p w:rsidR="00332588" w:rsidRPr="0051093C" w:rsidRDefault="00332588" w:rsidP="00057F29">
            <w:pPr>
              <w:jc w:val="center"/>
              <w:rPr>
                <w:rFonts w:ascii="Calibri" w:hAnsi="Calibri" w:cs="Calibri"/>
                <w:sz w:val="20"/>
                <w:szCs w:val="20"/>
              </w:rPr>
            </w:pPr>
            <w:r>
              <w:rPr>
                <w:rFonts w:ascii="Calibri" w:hAnsi="Calibri" w:cs="Calibri"/>
                <w:sz w:val="20"/>
                <w:szCs w:val="20"/>
              </w:rPr>
              <w:t>01.28</w:t>
            </w:r>
          </w:p>
        </w:tc>
        <w:tc>
          <w:tcPr>
            <w:tcW w:w="3502" w:type="dxa"/>
            <w:gridSpan w:val="2"/>
            <w:tcBorders>
              <w:bottom w:val="single" w:sz="4" w:space="0" w:color="auto"/>
            </w:tcBorders>
          </w:tcPr>
          <w:p w:rsidR="00332588" w:rsidRPr="0051093C" w:rsidRDefault="00332588" w:rsidP="00057F29">
            <w:pPr>
              <w:rPr>
                <w:rFonts w:ascii="Calibri" w:hAnsi="Calibri" w:cs="Calibri"/>
                <w:sz w:val="20"/>
                <w:szCs w:val="20"/>
              </w:rPr>
            </w:pPr>
            <w:r w:rsidRPr="0051093C">
              <w:rPr>
                <w:rFonts w:ascii="Calibri" w:hAnsi="Calibri" w:cs="Calibri"/>
                <w:sz w:val="20"/>
                <w:szCs w:val="20"/>
              </w:rPr>
              <w:t xml:space="preserve">Arbeitsschutzbrillen klar gem. Pkt. 4.3.1.1 der Ausführungsbeschreibung </w:t>
            </w:r>
          </w:p>
        </w:tc>
        <w:tc>
          <w:tcPr>
            <w:tcW w:w="737" w:type="dxa"/>
            <w:tcBorders>
              <w:bottom w:val="single" w:sz="4" w:space="0" w:color="auto"/>
            </w:tcBorders>
          </w:tcPr>
          <w:p w:rsidR="00332588" w:rsidRPr="0051093C" w:rsidRDefault="00332588" w:rsidP="00057F29">
            <w:pPr>
              <w:jc w:val="center"/>
              <w:rPr>
                <w:rFonts w:ascii="Calibri" w:hAnsi="Calibri" w:cs="Calibri"/>
                <w:sz w:val="20"/>
                <w:szCs w:val="20"/>
              </w:rPr>
            </w:pPr>
            <w:r>
              <w:rPr>
                <w:rFonts w:ascii="Calibri" w:hAnsi="Calibri" w:cs="Calibri"/>
                <w:sz w:val="20"/>
                <w:szCs w:val="20"/>
              </w:rPr>
              <w:t>140</w:t>
            </w:r>
          </w:p>
        </w:tc>
        <w:tc>
          <w:tcPr>
            <w:tcW w:w="823" w:type="dxa"/>
            <w:tcBorders>
              <w:bottom w:val="single" w:sz="4" w:space="0" w:color="auto"/>
            </w:tcBorders>
            <w:noWrap/>
          </w:tcPr>
          <w:p w:rsidR="00332588" w:rsidRPr="0051093C" w:rsidRDefault="00332588" w:rsidP="00057F29">
            <w:pPr>
              <w:jc w:val="center"/>
              <w:rPr>
                <w:rFonts w:ascii="Calibri" w:hAnsi="Calibri" w:cs="Calibri"/>
                <w:sz w:val="20"/>
                <w:szCs w:val="20"/>
              </w:rPr>
            </w:pPr>
          </w:p>
        </w:tc>
        <w:tc>
          <w:tcPr>
            <w:tcW w:w="1134" w:type="dxa"/>
            <w:tcBorders>
              <w:bottom w:val="single" w:sz="4" w:space="0" w:color="auto"/>
            </w:tcBorders>
          </w:tcPr>
          <w:p w:rsidR="00332588" w:rsidRPr="0051093C" w:rsidRDefault="00332588" w:rsidP="00057F29"/>
        </w:tc>
        <w:tc>
          <w:tcPr>
            <w:tcW w:w="864" w:type="dxa"/>
            <w:tcBorders>
              <w:bottom w:val="single" w:sz="4" w:space="0" w:color="auto"/>
            </w:tcBorders>
            <w:noWrap/>
          </w:tcPr>
          <w:p w:rsidR="00332588" w:rsidRPr="0051093C" w:rsidRDefault="00332588" w:rsidP="00057F29"/>
        </w:tc>
        <w:tc>
          <w:tcPr>
            <w:tcW w:w="1249" w:type="dxa"/>
            <w:tcBorders>
              <w:bottom w:val="single" w:sz="4" w:space="0" w:color="auto"/>
            </w:tcBorders>
            <w:noWrap/>
          </w:tcPr>
          <w:p w:rsidR="00332588" w:rsidRPr="0051093C" w:rsidRDefault="00332588" w:rsidP="00057F29"/>
        </w:tc>
      </w:tr>
      <w:tr w:rsidR="00782BA3" w:rsidRPr="0051093C" w:rsidTr="002D1249">
        <w:trPr>
          <w:cnfStyle w:val="000000010000" w:firstRow="0" w:lastRow="0" w:firstColumn="0" w:lastColumn="0" w:oddVBand="0" w:evenVBand="0" w:oddHBand="0" w:evenHBand="1" w:firstRowFirstColumn="0" w:firstRowLastColumn="0" w:lastRowFirstColumn="0" w:lastRowLastColumn="0"/>
          <w:trHeight w:val="221"/>
        </w:trPr>
        <w:tc>
          <w:tcPr>
            <w:tcW w:w="892" w:type="dxa"/>
            <w:vMerge/>
          </w:tcPr>
          <w:p w:rsidR="00332588" w:rsidRDefault="00332588" w:rsidP="00057F29">
            <w:pPr>
              <w:jc w:val="center"/>
              <w:rPr>
                <w:rFonts w:ascii="Calibri" w:hAnsi="Calibri" w:cs="Calibri"/>
                <w:sz w:val="20"/>
                <w:szCs w:val="20"/>
              </w:rPr>
            </w:pPr>
          </w:p>
        </w:tc>
        <w:tc>
          <w:tcPr>
            <w:tcW w:w="3502" w:type="dxa"/>
            <w:gridSpan w:val="2"/>
            <w:tcBorders>
              <w:top w:val="single" w:sz="4" w:space="0" w:color="auto"/>
            </w:tcBorders>
          </w:tcPr>
          <w:p w:rsidR="00332588" w:rsidRPr="0051093C" w:rsidRDefault="00332588" w:rsidP="00057F29">
            <w:pPr>
              <w:rPr>
                <w:rFonts w:ascii="Calibri" w:hAnsi="Calibri" w:cs="Calibri"/>
                <w:sz w:val="20"/>
                <w:szCs w:val="20"/>
              </w:rPr>
            </w:pPr>
            <w:r w:rsidRPr="0051093C">
              <w:rPr>
                <w:rFonts w:ascii="Calibri" w:hAnsi="Calibri" w:cs="Calibri"/>
                <w:sz w:val="20"/>
                <w:szCs w:val="20"/>
              </w:rPr>
              <w:t>optional Preis für Übergrößen ab Größe</w:t>
            </w:r>
          </w:p>
        </w:tc>
        <w:tc>
          <w:tcPr>
            <w:tcW w:w="737" w:type="dxa"/>
            <w:tcBorders>
              <w:top w:val="single" w:sz="4" w:space="0" w:color="auto"/>
            </w:tcBorders>
          </w:tcPr>
          <w:p w:rsidR="00332588" w:rsidRDefault="00332588" w:rsidP="00057F29">
            <w:pPr>
              <w:jc w:val="center"/>
              <w:rPr>
                <w:rFonts w:ascii="Calibri" w:hAnsi="Calibri" w:cs="Calibri"/>
                <w:sz w:val="20"/>
                <w:szCs w:val="20"/>
              </w:rPr>
            </w:pPr>
          </w:p>
        </w:tc>
        <w:tc>
          <w:tcPr>
            <w:tcW w:w="823" w:type="dxa"/>
            <w:tcBorders>
              <w:top w:val="single" w:sz="4" w:space="0" w:color="auto"/>
            </w:tcBorders>
            <w:noWrap/>
          </w:tcPr>
          <w:p w:rsidR="00332588" w:rsidRPr="007174E9" w:rsidRDefault="00332588" w:rsidP="00057F29">
            <w:pPr>
              <w:jc w:val="center"/>
              <w:rPr>
                <w:rFonts w:ascii="Calibri" w:hAnsi="Calibri" w:cs="Calibri"/>
                <w:sz w:val="20"/>
                <w:szCs w:val="20"/>
              </w:rPr>
            </w:pPr>
          </w:p>
        </w:tc>
        <w:tc>
          <w:tcPr>
            <w:tcW w:w="1134" w:type="dxa"/>
            <w:tcBorders>
              <w:top w:val="single" w:sz="4" w:space="0" w:color="auto"/>
            </w:tcBorders>
          </w:tcPr>
          <w:p w:rsidR="00332588" w:rsidRPr="0051093C" w:rsidRDefault="00332588" w:rsidP="00057F29"/>
        </w:tc>
        <w:tc>
          <w:tcPr>
            <w:tcW w:w="864" w:type="dxa"/>
            <w:tcBorders>
              <w:top w:val="single" w:sz="4" w:space="0" w:color="auto"/>
            </w:tcBorders>
            <w:noWrap/>
          </w:tcPr>
          <w:p w:rsidR="00332588" w:rsidRPr="0051093C" w:rsidRDefault="00332588" w:rsidP="00057F29"/>
        </w:tc>
        <w:tc>
          <w:tcPr>
            <w:tcW w:w="1249" w:type="dxa"/>
            <w:tcBorders>
              <w:top w:val="single" w:sz="4" w:space="0" w:color="auto"/>
            </w:tcBorders>
            <w:noWrap/>
          </w:tcPr>
          <w:p w:rsidR="00332588" w:rsidRPr="0051093C" w:rsidRDefault="00332588" w:rsidP="00057F29"/>
        </w:tc>
      </w:tr>
      <w:tr w:rsidR="00782BA3" w:rsidRPr="0051093C" w:rsidTr="002D1249">
        <w:trPr>
          <w:cnfStyle w:val="000000100000" w:firstRow="0" w:lastRow="0" w:firstColumn="0" w:lastColumn="0" w:oddVBand="0" w:evenVBand="0" w:oddHBand="1" w:evenHBand="0" w:firstRowFirstColumn="0" w:firstRowLastColumn="0" w:lastRowFirstColumn="0" w:lastRowLastColumn="0"/>
          <w:trHeight w:val="526"/>
        </w:trPr>
        <w:tc>
          <w:tcPr>
            <w:tcW w:w="892" w:type="dxa"/>
            <w:vMerge w:val="restart"/>
          </w:tcPr>
          <w:p w:rsidR="00332588" w:rsidRPr="0051093C" w:rsidRDefault="00332588" w:rsidP="00057F29">
            <w:pPr>
              <w:jc w:val="center"/>
              <w:rPr>
                <w:rFonts w:ascii="Calibri" w:hAnsi="Calibri" w:cs="Calibri"/>
                <w:sz w:val="20"/>
                <w:szCs w:val="20"/>
              </w:rPr>
            </w:pPr>
            <w:r>
              <w:rPr>
                <w:rFonts w:ascii="Calibri" w:hAnsi="Calibri" w:cs="Calibri"/>
                <w:sz w:val="20"/>
                <w:szCs w:val="20"/>
              </w:rPr>
              <w:t>01.29</w:t>
            </w:r>
          </w:p>
        </w:tc>
        <w:tc>
          <w:tcPr>
            <w:tcW w:w="3502" w:type="dxa"/>
            <w:gridSpan w:val="2"/>
            <w:tcBorders>
              <w:bottom w:val="single" w:sz="4" w:space="0" w:color="auto"/>
            </w:tcBorders>
          </w:tcPr>
          <w:p w:rsidR="00332588" w:rsidRPr="0051093C" w:rsidRDefault="00332588" w:rsidP="00057F29">
            <w:pPr>
              <w:rPr>
                <w:rFonts w:ascii="Calibri" w:hAnsi="Calibri" w:cs="Calibri"/>
                <w:sz w:val="20"/>
                <w:szCs w:val="20"/>
              </w:rPr>
            </w:pPr>
            <w:r w:rsidRPr="0051093C">
              <w:rPr>
                <w:rFonts w:ascii="Calibri" w:hAnsi="Calibri" w:cs="Calibri"/>
                <w:sz w:val="20"/>
                <w:szCs w:val="20"/>
              </w:rPr>
              <w:t>Arbeitsschutzbrillen getönt gem. Pkt. 4.3.1.2 der Ausführungsbeschreibung</w:t>
            </w:r>
          </w:p>
        </w:tc>
        <w:tc>
          <w:tcPr>
            <w:tcW w:w="737" w:type="dxa"/>
            <w:tcBorders>
              <w:bottom w:val="single" w:sz="4" w:space="0" w:color="auto"/>
            </w:tcBorders>
          </w:tcPr>
          <w:p w:rsidR="00332588" w:rsidRPr="0051093C" w:rsidRDefault="00332588" w:rsidP="00057F29">
            <w:pPr>
              <w:jc w:val="center"/>
              <w:rPr>
                <w:rFonts w:ascii="Calibri" w:hAnsi="Calibri" w:cs="Calibri"/>
                <w:sz w:val="20"/>
                <w:szCs w:val="20"/>
              </w:rPr>
            </w:pPr>
            <w:r>
              <w:rPr>
                <w:rFonts w:ascii="Calibri" w:hAnsi="Calibri" w:cs="Calibri"/>
                <w:sz w:val="20"/>
                <w:szCs w:val="20"/>
              </w:rPr>
              <w:t>210</w:t>
            </w:r>
          </w:p>
        </w:tc>
        <w:tc>
          <w:tcPr>
            <w:tcW w:w="823" w:type="dxa"/>
            <w:tcBorders>
              <w:bottom w:val="single" w:sz="4" w:space="0" w:color="auto"/>
            </w:tcBorders>
            <w:noWrap/>
          </w:tcPr>
          <w:p w:rsidR="00332588" w:rsidRPr="0051093C" w:rsidRDefault="00332588" w:rsidP="00057F29">
            <w:pPr>
              <w:jc w:val="center"/>
              <w:rPr>
                <w:rFonts w:ascii="Calibri" w:hAnsi="Calibri" w:cs="Calibri"/>
                <w:sz w:val="20"/>
                <w:szCs w:val="20"/>
              </w:rPr>
            </w:pPr>
          </w:p>
        </w:tc>
        <w:tc>
          <w:tcPr>
            <w:tcW w:w="1134" w:type="dxa"/>
            <w:tcBorders>
              <w:bottom w:val="single" w:sz="4" w:space="0" w:color="auto"/>
            </w:tcBorders>
          </w:tcPr>
          <w:p w:rsidR="00332588" w:rsidRPr="0051093C" w:rsidRDefault="00332588" w:rsidP="00057F29"/>
        </w:tc>
        <w:tc>
          <w:tcPr>
            <w:tcW w:w="864" w:type="dxa"/>
            <w:tcBorders>
              <w:bottom w:val="single" w:sz="4" w:space="0" w:color="auto"/>
            </w:tcBorders>
            <w:noWrap/>
          </w:tcPr>
          <w:p w:rsidR="00332588" w:rsidRPr="0051093C" w:rsidRDefault="00332588" w:rsidP="00057F29"/>
        </w:tc>
        <w:tc>
          <w:tcPr>
            <w:tcW w:w="1249" w:type="dxa"/>
            <w:tcBorders>
              <w:bottom w:val="single" w:sz="4" w:space="0" w:color="auto"/>
            </w:tcBorders>
            <w:noWrap/>
          </w:tcPr>
          <w:p w:rsidR="00332588" w:rsidRPr="0051093C" w:rsidRDefault="00332588" w:rsidP="00057F29"/>
        </w:tc>
      </w:tr>
      <w:tr w:rsidR="00782BA3" w:rsidRPr="0051093C" w:rsidTr="002D1249">
        <w:trPr>
          <w:cnfStyle w:val="000000010000" w:firstRow="0" w:lastRow="0" w:firstColumn="0" w:lastColumn="0" w:oddVBand="0" w:evenVBand="0" w:oddHBand="0" w:evenHBand="1" w:firstRowFirstColumn="0" w:firstRowLastColumn="0" w:lastRowFirstColumn="0" w:lastRowLastColumn="0"/>
          <w:trHeight w:val="221"/>
        </w:trPr>
        <w:tc>
          <w:tcPr>
            <w:tcW w:w="892" w:type="dxa"/>
            <w:vMerge/>
          </w:tcPr>
          <w:p w:rsidR="00332588" w:rsidRDefault="00332588" w:rsidP="00057F29">
            <w:pPr>
              <w:jc w:val="center"/>
              <w:rPr>
                <w:rFonts w:ascii="Calibri" w:hAnsi="Calibri" w:cs="Calibri"/>
                <w:sz w:val="20"/>
                <w:szCs w:val="20"/>
              </w:rPr>
            </w:pPr>
          </w:p>
        </w:tc>
        <w:tc>
          <w:tcPr>
            <w:tcW w:w="3502" w:type="dxa"/>
            <w:gridSpan w:val="2"/>
            <w:tcBorders>
              <w:top w:val="single" w:sz="4" w:space="0" w:color="auto"/>
            </w:tcBorders>
          </w:tcPr>
          <w:p w:rsidR="00332588" w:rsidRPr="0051093C" w:rsidRDefault="00332588" w:rsidP="00057F29">
            <w:pPr>
              <w:rPr>
                <w:rFonts w:ascii="Calibri" w:hAnsi="Calibri" w:cs="Calibri"/>
                <w:sz w:val="20"/>
                <w:szCs w:val="20"/>
              </w:rPr>
            </w:pPr>
            <w:r w:rsidRPr="0051093C">
              <w:rPr>
                <w:rFonts w:ascii="Calibri" w:hAnsi="Calibri" w:cs="Calibri"/>
                <w:sz w:val="20"/>
                <w:szCs w:val="20"/>
              </w:rPr>
              <w:t>optional Preis für Übergrößen ab Größe</w:t>
            </w:r>
          </w:p>
        </w:tc>
        <w:tc>
          <w:tcPr>
            <w:tcW w:w="737" w:type="dxa"/>
            <w:tcBorders>
              <w:top w:val="single" w:sz="4" w:space="0" w:color="auto"/>
            </w:tcBorders>
          </w:tcPr>
          <w:p w:rsidR="00332588" w:rsidRDefault="00332588" w:rsidP="00057F29">
            <w:pPr>
              <w:jc w:val="center"/>
              <w:rPr>
                <w:rFonts w:ascii="Calibri" w:hAnsi="Calibri" w:cs="Calibri"/>
                <w:sz w:val="20"/>
                <w:szCs w:val="20"/>
              </w:rPr>
            </w:pPr>
          </w:p>
        </w:tc>
        <w:tc>
          <w:tcPr>
            <w:tcW w:w="823" w:type="dxa"/>
            <w:tcBorders>
              <w:top w:val="single" w:sz="4" w:space="0" w:color="auto"/>
            </w:tcBorders>
            <w:noWrap/>
          </w:tcPr>
          <w:p w:rsidR="00332588" w:rsidRPr="007174E9" w:rsidRDefault="00332588" w:rsidP="00057F29">
            <w:pPr>
              <w:jc w:val="center"/>
              <w:rPr>
                <w:rFonts w:ascii="Calibri" w:hAnsi="Calibri" w:cs="Calibri"/>
                <w:sz w:val="20"/>
                <w:szCs w:val="20"/>
              </w:rPr>
            </w:pPr>
          </w:p>
        </w:tc>
        <w:tc>
          <w:tcPr>
            <w:tcW w:w="1134" w:type="dxa"/>
            <w:tcBorders>
              <w:top w:val="single" w:sz="4" w:space="0" w:color="auto"/>
            </w:tcBorders>
          </w:tcPr>
          <w:p w:rsidR="00332588" w:rsidRPr="0051093C" w:rsidRDefault="00332588" w:rsidP="00057F29"/>
        </w:tc>
        <w:tc>
          <w:tcPr>
            <w:tcW w:w="864" w:type="dxa"/>
            <w:tcBorders>
              <w:top w:val="single" w:sz="4" w:space="0" w:color="auto"/>
            </w:tcBorders>
            <w:noWrap/>
          </w:tcPr>
          <w:p w:rsidR="00332588" w:rsidRPr="0051093C" w:rsidRDefault="00332588" w:rsidP="00057F29"/>
        </w:tc>
        <w:tc>
          <w:tcPr>
            <w:tcW w:w="1249" w:type="dxa"/>
            <w:tcBorders>
              <w:top w:val="single" w:sz="4" w:space="0" w:color="auto"/>
            </w:tcBorders>
            <w:noWrap/>
          </w:tcPr>
          <w:p w:rsidR="00332588" w:rsidRPr="0051093C" w:rsidRDefault="00332588" w:rsidP="00057F29"/>
        </w:tc>
      </w:tr>
      <w:tr w:rsidR="00782BA3" w:rsidRPr="0051093C" w:rsidTr="002D1249">
        <w:trPr>
          <w:cnfStyle w:val="000000100000" w:firstRow="0" w:lastRow="0" w:firstColumn="0" w:lastColumn="0" w:oddVBand="0" w:evenVBand="0" w:oddHBand="1" w:evenHBand="0" w:firstRowFirstColumn="0" w:firstRowLastColumn="0" w:lastRowFirstColumn="0" w:lastRowLastColumn="0"/>
          <w:trHeight w:val="446"/>
        </w:trPr>
        <w:tc>
          <w:tcPr>
            <w:tcW w:w="892" w:type="dxa"/>
            <w:vMerge w:val="restart"/>
          </w:tcPr>
          <w:p w:rsidR="00332588" w:rsidRPr="0051093C" w:rsidRDefault="00332588" w:rsidP="00057F29">
            <w:pPr>
              <w:jc w:val="center"/>
              <w:rPr>
                <w:rFonts w:ascii="Calibri" w:hAnsi="Calibri" w:cs="Calibri"/>
                <w:sz w:val="20"/>
                <w:szCs w:val="20"/>
              </w:rPr>
            </w:pPr>
            <w:r>
              <w:rPr>
                <w:rFonts w:ascii="Calibri" w:hAnsi="Calibri" w:cs="Calibri"/>
                <w:sz w:val="20"/>
                <w:szCs w:val="20"/>
              </w:rPr>
              <w:t>01.30</w:t>
            </w:r>
          </w:p>
        </w:tc>
        <w:tc>
          <w:tcPr>
            <w:tcW w:w="3502" w:type="dxa"/>
            <w:gridSpan w:val="2"/>
            <w:tcBorders>
              <w:bottom w:val="single" w:sz="4" w:space="0" w:color="auto"/>
            </w:tcBorders>
          </w:tcPr>
          <w:p w:rsidR="00332588" w:rsidRPr="0051093C" w:rsidRDefault="00332588" w:rsidP="00057F29">
            <w:pPr>
              <w:rPr>
                <w:rFonts w:ascii="Calibri" w:hAnsi="Calibri" w:cs="Calibri"/>
                <w:sz w:val="20"/>
                <w:szCs w:val="20"/>
              </w:rPr>
            </w:pPr>
            <w:r w:rsidRPr="0051093C">
              <w:rPr>
                <w:rFonts w:ascii="Calibri" w:hAnsi="Calibri" w:cs="Calibri"/>
                <w:sz w:val="20"/>
                <w:szCs w:val="20"/>
              </w:rPr>
              <w:t>Sonnenschutzspray LSF 50 gem. Pkt. 4.3.2.1 der Ausführungsbeschreibung</w:t>
            </w:r>
          </w:p>
        </w:tc>
        <w:tc>
          <w:tcPr>
            <w:tcW w:w="737" w:type="dxa"/>
            <w:tcBorders>
              <w:bottom w:val="single" w:sz="4" w:space="0" w:color="auto"/>
            </w:tcBorders>
          </w:tcPr>
          <w:p w:rsidR="00332588" w:rsidRPr="0051093C" w:rsidRDefault="00332588" w:rsidP="00057F29">
            <w:pPr>
              <w:jc w:val="center"/>
              <w:rPr>
                <w:rFonts w:ascii="Calibri" w:hAnsi="Calibri" w:cs="Calibri"/>
                <w:sz w:val="20"/>
                <w:szCs w:val="20"/>
              </w:rPr>
            </w:pPr>
            <w:r>
              <w:rPr>
                <w:rFonts w:ascii="Calibri" w:hAnsi="Calibri" w:cs="Calibri"/>
                <w:sz w:val="20"/>
                <w:szCs w:val="20"/>
              </w:rPr>
              <w:t>800</w:t>
            </w:r>
          </w:p>
        </w:tc>
        <w:tc>
          <w:tcPr>
            <w:tcW w:w="823" w:type="dxa"/>
            <w:tcBorders>
              <w:bottom w:val="single" w:sz="4" w:space="0" w:color="auto"/>
            </w:tcBorders>
            <w:noWrap/>
          </w:tcPr>
          <w:p w:rsidR="00332588" w:rsidRPr="0051093C" w:rsidRDefault="00332588" w:rsidP="00057F29">
            <w:pPr>
              <w:jc w:val="center"/>
              <w:rPr>
                <w:rFonts w:ascii="Calibri" w:hAnsi="Calibri" w:cs="Calibri"/>
                <w:sz w:val="20"/>
                <w:szCs w:val="20"/>
              </w:rPr>
            </w:pPr>
          </w:p>
        </w:tc>
        <w:tc>
          <w:tcPr>
            <w:tcW w:w="1134" w:type="dxa"/>
            <w:tcBorders>
              <w:bottom w:val="single" w:sz="4" w:space="0" w:color="auto"/>
            </w:tcBorders>
          </w:tcPr>
          <w:p w:rsidR="00332588" w:rsidRPr="0051093C" w:rsidRDefault="00332588" w:rsidP="00057F29"/>
        </w:tc>
        <w:tc>
          <w:tcPr>
            <w:tcW w:w="864" w:type="dxa"/>
            <w:tcBorders>
              <w:bottom w:val="single" w:sz="4" w:space="0" w:color="auto"/>
            </w:tcBorders>
            <w:noWrap/>
          </w:tcPr>
          <w:p w:rsidR="00332588" w:rsidRPr="0051093C" w:rsidRDefault="00332588" w:rsidP="00057F29"/>
        </w:tc>
        <w:tc>
          <w:tcPr>
            <w:tcW w:w="1249" w:type="dxa"/>
            <w:tcBorders>
              <w:bottom w:val="single" w:sz="4" w:space="0" w:color="auto"/>
            </w:tcBorders>
            <w:noWrap/>
          </w:tcPr>
          <w:p w:rsidR="00332588" w:rsidRPr="0051093C" w:rsidRDefault="00332588" w:rsidP="00057F29"/>
        </w:tc>
      </w:tr>
      <w:tr w:rsidR="00782BA3" w:rsidRPr="0051093C" w:rsidTr="002D1249">
        <w:trPr>
          <w:cnfStyle w:val="000000010000" w:firstRow="0" w:lastRow="0" w:firstColumn="0" w:lastColumn="0" w:oddVBand="0" w:evenVBand="0" w:oddHBand="0" w:evenHBand="1" w:firstRowFirstColumn="0" w:firstRowLastColumn="0" w:lastRowFirstColumn="0" w:lastRowLastColumn="0"/>
          <w:trHeight w:val="221"/>
        </w:trPr>
        <w:tc>
          <w:tcPr>
            <w:tcW w:w="892" w:type="dxa"/>
            <w:vMerge/>
          </w:tcPr>
          <w:p w:rsidR="00332588" w:rsidRDefault="00332588" w:rsidP="00057F29">
            <w:pPr>
              <w:jc w:val="center"/>
              <w:rPr>
                <w:rFonts w:ascii="Calibri" w:hAnsi="Calibri" w:cs="Calibri"/>
                <w:sz w:val="20"/>
                <w:szCs w:val="20"/>
              </w:rPr>
            </w:pPr>
          </w:p>
        </w:tc>
        <w:tc>
          <w:tcPr>
            <w:tcW w:w="3502" w:type="dxa"/>
            <w:gridSpan w:val="2"/>
            <w:tcBorders>
              <w:top w:val="single" w:sz="4" w:space="0" w:color="auto"/>
            </w:tcBorders>
          </w:tcPr>
          <w:p w:rsidR="00332588" w:rsidRPr="0051093C" w:rsidRDefault="00332588" w:rsidP="00057F29">
            <w:pPr>
              <w:rPr>
                <w:rFonts w:ascii="Calibri" w:hAnsi="Calibri" w:cs="Calibri"/>
                <w:sz w:val="20"/>
                <w:szCs w:val="20"/>
              </w:rPr>
            </w:pPr>
            <w:r w:rsidRPr="0051093C">
              <w:rPr>
                <w:rFonts w:ascii="Calibri" w:hAnsi="Calibri" w:cs="Calibri"/>
                <w:sz w:val="20"/>
                <w:szCs w:val="20"/>
              </w:rPr>
              <w:t>optional Preis für Übergrößen ab Größe</w:t>
            </w:r>
          </w:p>
        </w:tc>
        <w:tc>
          <w:tcPr>
            <w:tcW w:w="737" w:type="dxa"/>
            <w:tcBorders>
              <w:top w:val="single" w:sz="4" w:space="0" w:color="auto"/>
            </w:tcBorders>
          </w:tcPr>
          <w:p w:rsidR="00332588" w:rsidRDefault="00332588" w:rsidP="00057F29">
            <w:pPr>
              <w:jc w:val="center"/>
              <w:rPr>
                <w:rFonts w:ascii="Calibri" w:hAnsi="Calibri" w:cs="Calibri"/>
                <w:sz w:val="20"/>
                <w:szCs w:val="20"/>
              </w:rPr>
            </w:pPr>
          </w:p>
        </w:tc>
        <w:tc>
          <w:tcPr>
            <w:tcW w:w="823" w:type="dxa"/>
            <w:tcBorders>
              <w:top w:val="single" w:sz="4" w:space="0" w:color="auto"/>
            </w:tcBorders>
            <w:noWrap/>
          </w:tcPr>
          <w:p w:rsidR="00332588" w:rsidRPr="007174E9" w:rsidRDefault="00332588" w:rsidP="00057F29">
            <w:pPr>
              <w:jc w:val="center"/>
              <w:rPr>
                <w:rFonts w:ascii="Calibri" w:hAnsi="Calibri" w:cs="Calibri"/>
                <w:sz w:val="20"/>
                <w:szCs w:val="20"/>
              </w:rPr>
            </w:pPr>
          </w:p>
        </w:tc>
        <w:tc>
          <w:tcPr>
            <w:tcW w:w="1134" w:type="dxa"/>
            <w:tcBorders>
              <w:top w:val="single" w:sz="4" w:space="0" w:color="auto"/>
            </w:tcBorders>
          </w:tcPr>
          <w:p w:rsidR="00332588" w:rsidRPr="0051093C" w:rsidRDefault="00332588" w:rsidP="00057F29"/>
        </w:tc>
        <w:tc>
          <w:tcPr>
            <w:tcW w:w="864" w:type="dxa"/>
            <w:tcBorders>
              <w:top w:val="single" w:sz="4" w:space="0" w:color="auto"/>
            </w:tcBorders>
            <w:noWrap/>
          </w:tcPr>
          <w:p w:rsidR="00332588" w:rsidRPr="0051093C" w:rsidRDefault="00332588" w:rsidP="00057F29"/>
        </w:tc>
        <w:tc>
          <w:tcPr>
            <w:tcW w:w="1249" w:type="dxa"/>
            <w:tcBorders>
              <w:top w:val="single" w:sz="4" w:space="0" w:color="auto"/>
            </w:tcBorders>
            <w:noWrap/>
          </w:tcPr>
          <w:p w:rsidR="00332588" w:rsidRPr="0051093C" w:rsidRDefault="00332588" w:rsidP="00057F29"/>
        </w:tc>
      </w:tr>
      <w:tr w:rsidR="00782BA3" w:rsidRPr="0051093C" w:rsidTr="002D1249">
        <w:trPr>
          <w:cnfStyle w:val="000000100000" w:firstRow="0" w:lastRow="0" w:firstColumn="0" w:lastColumn="0" w:oddVBand="0" w:evenVBand="0" w:oddHBand="1" w:evenHBand="0" w:firstRowFirstColumn="0" w:firstRowLastColumn="0" w:lastRowFirstColumn="0" w:lastRowLastColumn="0"/>
          <w:trHeight w:val="554"/>
        </w:trPr>
        <w:tc>
          <w:tcPr>
            <w:tcW w:w="892" w:type="dxa"/>
            <w:vMerge w:val="restart"/>
          </w:tcPr>
          <w:p w:rsidR="00332588" w:rsidRPr="0051093C" w:rsidRDefault="00332588" w:rsidP="00057F29">
            <w:pPr>
              <w:jc w:val="center"/>
              <w:rPr>
                <w:rFonts w:ascii="Calibri" w:hAnsi="Calibri" w:cs="Calibri"/>
                <w:sz w:val="20"/>
                <w:szCs w:val="20"/>
              </w:rPr>
            </w:pPr>
            <w:r>
              <w:rPr>
                <w:rFonts w:ascii="Calibri" w:hAnsi="Calibri" w:cs="Calibri"/>
                <w:sz w:val="20"/>
                <w:szCs w:val="20"/>
              </w:rPr>
              <w:t>01.31</w:t>
            </w:r>
          </w:p>
        </w:tc>
        <w:tc>
          <w:tcPr>
            <w:tcW w:w="3502" w:type="dxa"/>
            <w:gridSpan w:val="2"/>
            <w:tcBorders>
              <w:bottom w:val="single" w:sz="4" w:space="0" w:color="auto"/>
            </w:tcBorders>
          </w:tcPr>
          <w:p w:rsidR="00332588" w:rsidRPr="0051093C" w:rsidRDefault="00332588" w:rsidP="00057F29">
            <w:pPr>
              <w:rPr>
                <w:rFonts w:ascii="Calibri" w:hAnsi="Calibri" w:cs="Calibri"/>
                <w:sz w:val="20"/>
                <w:szCs w:val="20"/>
              </w:rPr>
            </w:pPr>
            <w:r w:rsidRPr="0051093C">
              <w:rPr>
                <w:rFonts w:ascii="Calibri" w:hAnsi="Calibri" w:cs="Calibri"/>
                <w:sz w:val="20"/>
                <w:szCs w:val="20"/>
              </w:rPr>
              <w:t>Sonnenschutzcreme LSF 50 gem. gem. Pkt. 4.3.2.2 der Ausführungsbeschreibung</w:t>
            </w:r>
          </w:p>
        </w:tc>
        <w:tc>
          <w:tcPr>
            <w:tcW w:w="737" w:type="dxa"/>
            <w:tcBorders>
              <w:bottom w:val="single" w:sz="4" w:space="0" w:color="auto"/>
            </w:tcBorders>
          </w:tcPr>
          <w:p w:rsidR="00332588" w:rsidRPr="0051093C" w:rsidRDefault="00332588" w:rsidP="00057F29">
            <w:pPr>
              <w:jc w:val="center"/>
              <w:rPr>
                <w:rFonts w:ascii="Calibri" w:hAnsi="Calibri" w:cs="Calibri"/>
                <w:sz w:val="20"/>
                <w:szCs w:val="20"/>
              </w:rPr>
            </w:pPr>
            <w:r>
              <w:rPr>
                <w:rFonts w:ascii="Calibri" w:hAnsi="Calibri" w:cs="Calibri"/>
                <w:sz w:val="20"/>
                <w:szCs w:val="20"/>
              </w:rPr>
              <w:t>800</w:t>
            </w:r>
          </w:p>
        </w:tc>
        <w:tc>
          <w:tcPr>
            <w:tcW w:w="823" w:type="dxa"/>
            <w:tcBorders>
              <w:bottom w:val="single" w:sz="4" w:space="0" w:color="auto"/>
            </w:tcBorders>
            <w:noWrap/>
          </w:tcPr>
          <w:p w:rsidR="00332588" w:rsidRPr="0051093C" w:rsidRDefault="00332588" w:rsidP="00057F29">
            <w:pPr>
              <w:jc w:val="center"/>
              <w:rPr>
                <w:rFonts w:ascii="Calibri" w:hAnsi="Calibri" w:cs="Calibri"/>
                <w:sz w:val="20"/>
                <w:szCs w:val="20"/>
              </w:rPr>
            </w:pPr>
          </w:p>
        </w:tc>
        <w:tc>
          <w:tcPr>
            <w:tcW w:w="1134" w:type="dxa"/>
            <w:tcBorders>
              <w:bottom w:val="single" w:sz="4" w:space="0" w:color="auto"/>
            </w:tcBorders>
          </w:tcPr>
          <w:p w:rsidR="00332588" w:rsidRPr="0051093C" w:rsidRDefault="00332588" w:rsidP="00057F29"/>
        </w:tc>
        <w:tc>
          <w:tcPr>
            <w:tcW w:w="864" w:type="dxa"/>
            <w:tcBorders>
              <w:bottom w:val="single" w:sz="4" w:space="0" w:color="auto"/>
            </w:tcBorders>
            <w:noWrap/>
          </w:tcPr>
          <w:p w:rsidR="00332588" w:rsidRPr="0051093C" w:rsidRDefault="00332588" w:rsidP="00057F29"/>
        </w:tc>
        <w:tc>
          <w:tcPr>
            <w:tcW w:w="1249" w:type="dxa"/>
            <w:tcBorders>
              <w:bottom w:val="single" w:sz="4" w:space="0" w:color="auto"/>
            </w:tcBorders>
            <w:noWrap/>
          </w:tcPr>
          <w:p w:rsidR="00332588" w:rsidRPr="0051093C" w:rsidRDefault="00332588" w:rsidP="00057F29"/>
        </w:tc>
      </w:tr>
      <w:tr w:rsidR="00782BA3" w:rsidRPr="0051093C" w:rsidTr="002D1249">
        <w:trPr>
          <w:cnfStyle w:val="000000010000" w:firstRow="0" w:lastRow="0" w:firstColumn="0" w:lastColumn="0" w:oddVBand="0" w:evenVBand="0" w:oddHBand="0" w:evenHBand="1" w:firstRowFirstColumn="0" w:firstRowLastColumn="0" w:lastRowFirstColumn="0" w:lastRowLastColumn="0"/>
          <w:trHeight w:val="221"/>
        </w:trPr>
        <w:tc>
          <w:tcPr>
            <w:tcW w:w="892" w:type="dxa"/>
            <w:vMerge/>
          </w:tcPr>
          <w:p w:rsidR="00332588" w:rsidRDefault="00332588" w:rsidP="00057F29">
            <w:pPr>
              <w:jc w:val="center"/>
              <w:rPr>
                <w:rFonts w:ascii="Calibri" w:hAnsi="Calibri" w:cs="Calibri"/>
                <w:sz w:val="20"/>
                <w:szCs w:val="20"/>
              </w:rPr>
            </w:pPr>
          </w:p>
        </w:tc>
        <w:tc>
          <w:tcPr>
            <w:tcW w:w="3502" w:type="dxa"/>
            <w:gridSpan w:val="2"/>
            <w:tcBorders>
              <w:top w:val="single" w:sz="4" w:space="0" w:color="auto"/>
            </w:tcBorders>
          </w:tcPr>
          <w:p w:rsidR="00332588" w:rsidRPr="0051093C" w:rsidRDefault="00332588" w:rsidP="00057F29">
            <w:pPr>
              <w:rPr>
                <w:rFonts w:ascii="Calibri" w:hAnsi="Calibri" w:cs="Calibri"/>
                <w:sz w:val="20"/>
                <w:szCs w:val="20"/>
              </w:rPr>
            </w:pPr>
            <w:r w:rsidRPr="0051093C">
              <w:rPr>
                <w:rFonts w:ascii="Calibri" w:hAnsi="Calibri" w:cs="Calibri"/>
                <w:sz w:val="20"/>
                <w:szCs w:val="20"/>
              </w:rPr>
              <w:t>optional Preis für Übergrößen ab Größe</w:t>
            </w:r>
          </w:p>
        </w:tc>
        <w:tc>
          <w:tcPr>
            <w:tcW w:w="737" w:type="dxa"/>
            <w:tcBorders>
              <w:top w:val="single" w:sz="4" w:space="0" w:color="auto"/>
            </w:tcBorders>
          </w:tcPr>
          <w:p w:rsidR="00332588" w:rsidRDefault="00332588" w:rsidP="00057F29">
            <w:pPr>
              <w:jc w:val="center"/>
              <w:rPr>
                <w:rFonts w:ascii="Calibri" w:hAnsi="Calibri" w:cs="Calibri"/>
                <w:sz w:val="20"/>
                <w:szCs w:val="20"/>
              </w:rPr>
            </w:pPr>
          </w:p>
        </w:tc>
        <w:tc>
          <w:tcPr>
            <w:tcW w:w="823" w:type="dxa"/>
            <w:tcBorders>
              <w:top w:val="single" w:sz="4" w:space="0" w:color="auto"/>
            </w:tcBorders>
            <w:noWrap/>
          </w:tcPr>
          <w:p w:rsidR="00332588" w:rsidRPr="007174E9" w:rsidRDefault="00332588" w:rsidP="00057F29">
            <w:pPr>
              <w:jc w:val="center"/>
              <w:rPr>
                <w:rFonts w:ascii="Calibri" w:hAnsi="Calibri" w:cs="Calibri"/>
                <w:sz w:val="20"/>
                <w:szCs w:val="20"/>
              </w:rPr>
            </w:pPr>
          </w:p>
        </w:tc>
        <w:tc>
          <w:tcPr>
            <w:tcW w:w="1134" w:type="dxa"/>
            <w:tcBorders>
              <w:top w:val="single" w:sz="4" w:space="0" w:color="auto"/>
            </w:tcBorders>
          </w:tcPr>
          <w:p w:rsidR="00332588" w:rsidRPr="0051093C" w:rsidRDefault="00332588" w:rsidP="00057F29"/>
        </w:tc>
        <w:tc>
          <w:tcPr>
            <w:tcW w:w="864" w:type="dxa"/>
            <w:tcBorders>
              <w:top w:val="single" w:sz="4" w:space="0" w:color="auto"/>
            </w:tcBorders>
            <w:noWrap/>
          </w:tcPr>
          <w:p w:rsidR="00332588" w:rsidRPr="0051093C" w:rsidRDefault="00332588" w:rsidP="00057F29"/>
        </w:tc>
        <w:tc>
          <w:tcPr>
            <w:tcW w:w="1249" w:type="dxa"/>
            <w:tcBorders>
              <w:top w:val="single" w:sz="4" w:space="0" w:color="auto"/>
            </w:tcBorders>
            <w:noWrap/>
          </w:tcPr>
          <w:p w:rsidR="00332588" w:rsidRPr="0051093C" w:rsidRDefault="00332588" w:rsidP="00057F29"/>
        </w:tc>
      </w:tr>
      <w:tr w:rsidR="00782BA3" w:rsidRPr="0051093C" w:rsidTr="002D1249">
        <w:trPr>
          <w:cnfStyle w:val="000000100000" w:firstRow="0" w:lastRow="0" w:firstColumn="0" w:lastColumn="0" w:oddVBand="0" w:evenVBand="0" w:oddHBand="1" w:evenHBand="0" w:firstRowFirstColumn="0" w:firstRowLastColumn="0" w:lastRowFirstColumn="0" w:lastRowLastColumn="0"/>
          <w:trHeight w:val="484"/>
        </w:trPr>
        <w:tc>
          <w:tcPr>
            <w:tcW w:w="892" w:type="dxa"/>
            <w:vMerge w:val="restart"/>
          </w:tcPr>
          <w:p w:rsidR="00332588" w:rsidRPr="0051093C" w:rsidRDefault="00332588" w:rsidP="00057F29">
            <w:pPr>
              <w:jc w:val="center"/>
              <w:rPr>
                <w:rFonts w:ascii="Calibri" w:hAnsi="Calibri" w:cs="Calibri"/>
                <w:sz w:val="20"/>
                <w:szCs w:val="20"/>
              </w:rPr>
            </w:pPr>
            <w:r>
              <w:rPr>
                <w:rFonts w:ascii="Calibri" w:hAnsi="Calibri" w:cs="Calibri"/>
                <w:sz w:val="20"/>
                <w:szCs w:val="20"/>
              </w:rPr>
              <w:t>01.32</w:t>
            </w:r>
          </w:p>
        </w:tc>
        <w:tc>
          <w:tcPr>
            <w:tcW w:w="3502" w:type="dxa"/>
            <w:gridSpan w:val="2"/>
            <w:tcBorders>
              <w:bottom w:val="single" w:sz="4" w:space="0" w:color="auto"/>
            </w:tcBorders>
          </w:tcPr>
          <w:p w:rsidR="00332588" w:rsidRPr="0051093C" w:rsidRDefault="00332588" w:rsidP="00057F29">
            <w:pPr>
              <w:rPr>
                <w:rFonts w:ascii="Calibri" w:hAnsi="Calibri" w:cs="Calibri"/>
                <w:sz w:val="20"/>
                <w:szCs w:val="20"/>
              </w:rPr>
            </w:pPr>
            <w:r w:rsidRPr="0051093C">
              <w:rPr>
                <w:rFonts w:ascii="Calibri" w:hAnsi="Calibri" w:cs="Calibri"/>
                <w:sz w:val="20"/>
                <w:szCs w:val="20"/>
              </w:rPr>
              <w:t>Hauptpflegecrem gem. Pkt. 4.3.2.3 der Ausführungsbeschreibung</w:t>
            </w:r>
          </w:p>
        </w:tc>
        <w:tc>
          <w:tcPr>
            <w:tcW w:w="737" w:type="dxa"/>
            <w:tcBorders>
              <w:bottom w:val="single" w:sz="4" w:space="0" w:color="auto"/>
            </w:tcBorders>
          </w:tcPr>
          <w:p w:rsidR="00332588" w:rsidRPr="0051093C" w:rsidRDefault="00332588" w:rsidP="00057F29">
            <w:pPr>
              <w:jc w:val="center"/>
              <w:rPr>
                <w:rFonts w:ascii="Calibri" w:hAnsi="Calibri" w:cs="Calibri"/>
                <w:sz w:val="20"/>
                <w:szCs w:val="20"/>
              </w:rPr>
            </w:pPr>
            <w:r>
              <w:rPr>
                <w:rFonts w:ascii="Calibri" w:hAnsi="Calibri" w:cs="Calibri"/>
                <w:sz w:val="20"/>
                <w:szCs w:val="20"/>
              </w:rPr>
              <w:t>840</w:t>
            </w:r>
          </w:p>
        </w:tc>
        <w:tc>
          <w:tcPr>
            <w:tcW w:w="823" w:type="dxa"/>
            <w:tcBorders>
              <w:bottom w:val="single" w:sz="4" w:space="0" w:color="auto"/>
            </w:tcBorders>
            <w:noWrap/>
          </w:tcPr>
          <w:p w:rsidR="00332588" w:rsidRPr="0051093C" w:rsidRDefault="00332588" w:rsidP="00057F29">
            <w:pPr>
              <w:jc w:val="center"/>
              <w:rPr>
                <w:rFonts w:ascii="Calibri" w:hAnsi="Calibri" w:cs="Calibri"/>
                <w:sz w:val="20"/>
                <w:szCs w:val="20"/>
              </w:rPr>
            </w:pPr>
          </w:p>
        </w:tc>
        <w:tc>
          <w:tcPr>
            <w:tcW w:w="1134" w:type="dxa"/>
            <w:tcBorders>
              <w:bottom w:val="single" w:sz="4" w:space="0" w:color="auto"/>
            </w:tcBorders>
          </w:tcPr>
          <w:p w:rsidR="00332588" w:rsidRPr="0051093C" w:rsidRDefault="00332588" w:rsidP="00057F29"/>
        </w:tc>
        <w:tc>
          <w:tcPr>
            <w:tcW w:w="864" w:type="dxa"/>
            <w:tcBorders>
              <w:bottom w:val="single" w:sz="4" w:space="0" w:color="auto"/>
            </w:tcBorders>
            <w:noWrap/>
          </w:tcPr>
          <w:p w:rsidR="00332588" w:rsidRPr="0051093C" w:rsidRDefault="00332588" w:rsidP="00057F29"/>
        </w:tc>
        <w:tc>
          <w:tcPr>
            <w:tcW w:w="1249" w:type="dxa"/>
            <w:tcBorders>
              <w:bottom w:val="single" w:sz="4" w:space="0" w:color="auto"/>
            </w:tcBorders>
            <w:noWrap/>
          </w:tcPr>
          <w:p w:rsidR="00332588" w:rsidRPr="0051093C" w:rsidRDefault="00332588" w:rsidP="00057F29"/>
        </w:tc>
      </w:tr>
      <w:tr w:rsidR="00782BA3" w:rsidRPr="0051093C" w:rsidTr="002D1249">
        <w:trPr>
          <w:cnfStyle w:val="000000010000" w:firstRow="0" w:lastRow="0" w:firstColumn="0" w:lastColumn="0" w:oddVBand="0" w:evenVBand="0" w:oddHBand="0" w:evenHBand="1" w:firstRowFirstColumn="0" w:firstRowLastColumn="0" w:lastRowFirstColumn="0" w:lastRowLastColumn="0"/>
          <w:trHeight w:val="221"/>
        </w:trPr>
        <w:tc>
          <w:tcPr>
            <w:tcW w:w="892" w:type="dxa"/>
            <w:vMerge/>
          </w:tcPr>
          <w:p w:rsidR="00332588" w:rsidRDefault="00332588" w:rsidP="00057F29">
            <w:pPr>
              <w:jc w:val="center"/>
              <w:rPr>
                <w:rFonts w:ascii="Calibri" w:hAnsi="Calibri" w:cs="Calibri"/>
                <w:sz w:val="20"/>
                <w:szCs w:val="20"/>
              </w:rPr>
            </w:pPr>
          </w:p>
        </w:tc>
        <w:tc>
          <w:tcPr>
            <w:tcW w:w="3502" w:type="dxa"/>
            <w:gridSpan w:val="2"/>
            <w:tcBorders>
              <w:top w:val="single" w:sz="4" w:space="0" w:color="auto"/>
            </w:tcBorders>
          </w:tcPr>
          <w:p w:rsidR="00332588" w:rsidRPr="0051093C" w:rsidRDefault="00332588" w:rsidP="00057F29">
            <w:pPr>
              <w:rPr>
                <w:rFonts w:ascii="Calibri" w:hAnsi="Calibri" w:cs="Calibri"/>
                <w:sz w:val="20"/>
                <w:szCs w:val="20"/>
              </w:rPr>
            </w:pPr>
            <w:r w:rsidRPr="0051093C">
              <w:rPr>
                <w:rFonts w:ascii="Calibri" w:hAnsi="Calibri" w:cs="Calibri"/>
                <w:sz w:val="20"/>
                <w:szCs w:val="20"/>
              </w:rPr>
              <w:t>optional Preis für Übergrößen ab Größe</w:t>
            </w:r>
          </w:p>
        </w:tc>
        <w:tc>
          <w:tcPr>
            <w:tcW w:w="737" w:type="dxa"/>
            <w:tcBorders>
              <w:top w:val="single" w:sz="4" w:space="0" w:color="auto"/>
            </w:tcBorders>
          </w:tcPr>
          <w:p w:rsidR="00332588" w:rsidRDefault="00332588" w:rsidP="00057F29">
            <w:pPr>
              <w:jc w:val="center"/>
              <w:rPr>
                <w:rFonts w:ascii="Calibri" w:hAnsi="Calibri" w:cs="Calibri"/>
                <w:sz w:val="20"/>
                <w:szCs w:val="20"/>
              </w:rPr>
            </w:pPr>
          </w:p>
        </w:tc>
        <w:tc>
          <w:tcPr>
            <w:tcW w:w="823" w:type="dxa"/>
            <w:tcBorders>
              <w:top w:val="single" w:sz="4" w:space="0" w:color="auto"/>
            </w:tcBorders>
            <w:noWrap/>
          </w:tcPr>
          <w:p w:rsidR="00332588" w:rsidRPr="007174E9" w:rsidRDefault="00332588" w:rsidP="00057F29">
            <w:pPr>
              <w:jc w:val="center"/>
              <w:rPr>
                <w:rFonts w:ascii="Calibri" w:hAnsi="Calibri" w:cs="Calibri"/>
                <w:sz w:val="20"/>
                <w:szCs w:val="20"/>
              </w:rPr>
            </w:pPr>
          </w:p>
        </w:tc>
        <w:tc>
          <w:tcPr>
            <w:tcW w:w="1134" w:type="dxa"/>
            <w:tcBorders>
              <w:top w:val="single" w:sz="4" w:space="0" w:color="auto"/>
            </w:tcBorders>
          </w:tcPr>
          <w:p w:rsidR="00332588" w:rsidRPr="0051093C" w:rsidRDefault="00332588" w:rsidP="00057F29"/>
        </w:tc>
        <w:tc>
          <w:tcPr>
            <w:tcW w:w="864" w:type="dxa"/>
            <w:tcBorders>
              <w:top w:val="single" w:sz="4" w:space="0" w:color="auto"/>
            </w:tcBorders>
            <w:noWrap/>
          </w:tcPr>
          <w:p w:rsidR="00332588" w:rsidRPr="0051093C" w:rsidRDefault="00332588" w:rsidP="00057F29"/>
        </w:tc>
        <w:tc>
          <w:tcPr>
            <w:tcW w:w="1249" w:type="dxa"/>
            <w:tcBorders>
              <w:top w:val="single" w:sz="4" w:space="0" w:color="auto"/>
            </w:tcBorders>
            <w:noWrap/>
          </w:tcPr>
          <w:p w:rsidR="00332588" w:rsidRPr="0051093C" w:rsidRDefault="00332588" w:rsidP="00057F29"/>
        </w:tc>
      </w:tr>
      <w:tr w:rsidR="00782BA3" w:rsidRPr="0051093C" w:rsidTr="002D1249">
        <w:trPr>
          <w:cnfStyle w:val="000000100000" w:firstRow="0" w:lastRow="0" w:firstColumn="0" w:lastColumn="0" w:oddVBand="0" w:evenVBand="0" w:oddHBand="1" w:evenHBand="0" w:firstRowFirstColumn="0" w:firstRowLastColumn="0" w:lastRowFirstColumn="0" w:lastRowLastColumn="0"/>
          <w:trHeight w:val="444"/>
        </w:trPr>
        <w:tc>
          <w:tcPr>
            <w:tcW w:w="892" w:type="dxa"/>
            <w:vMerge w:val="restart"/>
          </w:tcPr>
          <w:p w:rsidR="00332588" w:rsidRPr="0051093C" w:rsidRDefault="00332588" w:rsidP="00057F29">
            <w:pPr>
              <w:jc w:val="center"/>
              <w:rPr>
                <w:rFonts w:ascii="Calibri" w:hAnsi="Calibri" w:cs="Calibri"/>
                <w:sz w:val="20"/>
                <w:szCs w:val="20"/>
              </w:rPr>
            </w:pPr>
            <w:r>
              <w:rPr>
                <w:rFonts w:ascii="Calibri" w:hAnsi="Calibri" w:cs="Calibri"/>
                <w:sz w:val="20"/>
                <w:szCs w:val="20"/>
              </w:rPr>
              <w:t>01.33</w:t>
            </w:r>
          </w:p>
        </w:tc>
        <w:tc>
          <w:tcPr>
            <w:tcW w:w="3502" w:type="dxa"/>
            <w:gridSpan w:val="2"/>
            <w:tcBorders>
              <w:bottom w:val="single" w:sz="4" w:space="0" w:color="auto"/>
            </w:tcBorders>
          </w:tcPr>
          <w:p w:rsidR="00332588" w:rsidRPr="0051093C" w:rsidRDefault="00332588" w:rsidP="00057F29">
            <w:pPr>
              <w:rPr>
                <w:rFonts w:ascii="Calibri" w:hAnsi="Calibri" w:cs="Calibri"/>
                <w:sz w:val="20"/>
                <w:szCs w:val="20"/>
              </w:rPr>
            </w:pPr>
            <w:r w:rsidRPr="0051093C">
              <w:rPr>
                <w:rFonts w:ascii="Calibri" w:hAnsi="Calibri" w:cs="Calibri"/>
                <w:sz w:val="20"/>
                <w:szCs w:val="20"/>
              </w:rPr>
              <w:t>Zecken-, Insektenschutz gem. Pkt. 4.3.2.4 der Ausführungsbeschreibung</w:t>
            </w:r>
          </w:p>
        </w:tc>
        <w:tc>
          <w:tcPr>
            <w:tcW w:w="737" w:type="dxa"/>
            <w:tcBorders>
              <w:bottom w:val="single" w:sz="4" w:space="0" w:color="auto"/>
            </w:tcBorders>
          </w:tcPr>
          <w:p w:rsidR="00332588" w:rsidRPr="0051093C" w:rsidRDefault="00332588" w:rsidP="00057F29">
            <w:pPr>
              <w:jc w:val="center"/>
              <w:rPr>
                <w:rFonts w:ascii="Calibri" w:hAnsi="Calibri" w:cs="Calibri"/>
                <w:sz w:val="20"/>
                <w:szCs w:val="20"/>
              </w:rPr>
            </w:pPr>
            <w:r>
              <w:rPr>
                <w:rFonts w:ascii="Calibri" w:hAnsi="Calibri" w:cs="Calibri"/>
                <w:sz w:val="20"/>
                <w:szCs w:val="20"/>
              </w:rPr>
              <w:t>560</w:t>
            </w:r>
          </w:p>
        </w:tc>
        <w:tc>
          <w:tcPr>
            <w:tcW w:w="823" w:type="dxa"/>
            <w:tcBorders>
              <w:bottom w:val="single" w:sz="4" w:space="0" w:color="auto"/>
            </w:tcBorders>
            <w:noWrap/>
          </w:tcPr>
          <w:p w:rsidR="00332588" w:rsidRPr="0051093C" w:rsidRDefault="00332588" w:rsidP="00057F29">
            <w:pPr>
              <w:jc w:val="center"/>
              <w:rPr>
                <w:rFonts w:ascii="Calibri" w:hAnsi="Calibri" w:cs="Calibri"/>
                <w:sz w:val="20"/>
                <w:szCs w:val="20"/>
              </w:rPr>
            </w:pPr>
          </w:p>
        </w:tc>
        <w:tc>
          <w:tcPr>
            <w:tcW w:w="1134" w:type="dxa"/>
            <w:tcBorders>
              <w:bottom w:val="single" w:sz="4" w:space="0" w:color="auto"/>
            </w:tcBorders>
          </w:tcPr>
          <w:p w:rsidR="00332588" w:rsidRPr="0051093C" w:rsidRDefault="00332588" w:rsidP="00057F29"/>
        </w:tc>
        <w:tc>
          <w:tcPr>
            <w:tcW w:w="864" w:type="dxa"/>
            <w:tcBorders>
              <w:bottom w:val="single" w:sz="4" w:space="0" w:color="auto"/>
            </w:tcBorders>
            <w:noWrap/>
          </w:tcPr>
          <w:p w:rsidR="00332588" w:rsidRPr="0051093C" w:rsidRDefault="00332588" w:rsidP="00057F29"/>
        </w:tc>
        <w:tc>
          <w:tcPr>
            <w:tcW w:w="1249" w:type="dxa"/>
            <w:tcBorders>
              <w:bottom w:val="single" w:sz="4" w:space="0" w:color="auto"/>
            </w:tcBorders>
            <w:noWrap/>
          </w:tcPr>
          <w:p w:rsidR="00332588" w:rsidRPr="0051093C" w:rsidRDefault="00332588" w:rsidP="00057F29"/>
        </w:tc>
      </w:tr>
      <w:tr w:rsidR="00782BA3" w:rsidRPr="0051093C" w:rsidTr="002D1249">
        <w:trPr>
          <w:cnfStyle w:val="000000010000" w:firstRow="0" w:lastRow="0" w:firstColumn="0" w:lastColumn="0" w:oddVBand="0" w:evenVBand="0" w:oddHBand="0" w:evenHBand="1" w:firstRowFirstColumn="0" w:firstRowLastColumn="0" w:lastRowFirstColumn="0" w:lastRowLastColumn="0"/>
          <w:trHeight w:val="221"/>
        </w:trPr>
        <w:tc>
          <w:tcPr>
            <w:tcW w:w="892" w:type="dxa"/>
            <w:vMerge/>
          </w:tcPr>
          <w:p w:rsidR="00332588" w:rsidRDefault="00332588" w:rsidP="00057F29">
            <w:pPr>
              <w:jc w:val="center"/>
              <w:rPr>
                <w:rFonts w:ascii="Calibri" w:hAnsi="Calibri" w:cs="Calibri"/>
                <w:sz w:val="20"/>
                <w:szCs w:val="20"/>
              </w:rPr>
            </w:pPr>
          </w:p>
        </w:tc>
        <w:tc>
          <w:tcPr>
            <w:tcW w:w="3502" w:type="dxa"/>
            <w:gridSpan w:val="2"/>
            <w:tcBorders>
              <w:top w:val="single" w:sz="4" w:space="0" w:color="auto"/>
            </w:tcBorders>
          </w:tcPr>
          <w:p w:rsidR="00332588" w:rsidRPr="0051093C" w:rsidRDefault="00332588" w:rsidP="00057F29">
            <w:pPr>
              <w:rPr>
                <w:rFonts w:ascii="Calibri" w:hAnsi="Calibri" w:cs="Calibri"/>
                <w:sz w:val="20"/>
                <w:szCs w:val="20"/>
              </w:rPr>
            </w:pPr>
            <w:r w:rsidRPr="0051093C">
              <w:rPr>
                <w:rFonts w:ascii="Calibri" w:hAnsi="Calibri" w:cs="Calibri"/>
                <w:sz w:val="20"/>
                <w:szCs w:val="20"/>
              </w:rPr>
              <w:t>optional Preis für Übergrößen ab Größe</w:t>
            </w:r>
          </w:p>
        </w:tc>
        <w:tc>
          <w:tcPr>
            <w:tcW w:w="737" w:type="dxa"/>
            <w:tcBorders>
              <w:top w:val="single" w:sz="4" w:space="0" w:color="auto"/>
            </w:tcBorders>
          </w:tcPr>
          <w:p w:rsidR="00332588" w:rsidRDefault="00332588" w:rsidP="00057F29">
            <w:pPr>
              <w:jc w:val="center"/>
              <w:rPr>
                <w:rFonts w:ascii="Calibri" w:hAnsi="Calibri" w:cs="Calibri"/>
                <w:sz w:val="20"/>
                <w:szCs w:val="20"/>
              </w:rPr>
            </w:pPr>
          </w:p>
        </w:tc>
        <w:tc>
          <w:tcPr>
            <w:tcW w:w="823" w:type="dxa"/>
            <w:tcBorders>
              <w:top w:val="single" w:sz="4" w:space="0" w:color="auto"/>
            </w:tcBorders>
            <w:noWrap/>
          </w:tcPr>
          <w:p w:rsidR="00332588" w:rsidRPr="007174E9" w:rsidRDefault="00332588" w:rsidP="00057F29">
            <w:pPr>
              <w:jc w:val="center"/>
              <w:rPr>
                <w:rFonts w:ascii="Calibri" w:hAnsi="Calibri" w:cs="Calibri"/>
                <w:sz w:val="20"/>
                <w:szCs w:val="20"/>
              </w:rPr>
            </w:pPr>
          </w:p>
        </w:tc>
        <w:tc>
          <w:tcPr>
            <w:tcW w:w="1134" w:type="dxa"/>
            <w:tcBorders>
              <w:top w:val="single" w:sz="4" w:space="0" w:color="auto"/>
            </w:tcBorders>
          </w:tcPr>
          <w:p w:rsidR="00332588" w:rsidRPr="0051093C" w:rsidRDefault="00332588" w:rsidP="00057F29"/>
        </w:tc>
        <w:tc>
          <w:tcPr>
            <w:tcW w:w="864" w:type="dxa"/>
            <w:tcBorders>
              <w:top w:val="single" w:sz="4" w:space="0" w:color="auto"/>
            </w:tcBorders>
            <w:noWrap/>
          </w:tcPr>
          <w:p w:rsidR="00332588" w:rsidRPr="0051093C" w:rsidRDefault="00332588" w:rsidP="00057F29"/>
        </w:tc>
        <w:tc>
          <w:tcPr>
            <w:tcW w:w="1249" w:type="dxa"/>
            <w:tcBorders>
              <w:top w:val="single" w:sz="4" w:space="0" w:color="auto"/>
            </w:tcBorders>
            <w:noWrap/>
          </w:tcPr>
          <w:p w:rsidR="00332588" w:rsidRPr="0051093C" w:rsidRDefault="00332588" w:rsidP="00057F29"/>
        </w:tc>
      </w:tr>
    </w:tbl>
    <w:p w:rsidR="0000495F" w:rsidRPr="0051093C" w:rsidRDefault="0000495F" w:rsidP="0000495F">
      <w:pPr>
        <w:rPr>
          <w:sz w:val="20"/>
          <w:szCs w:val="20"/>
        </w:rPr>
      </w:pPr>
    </w:p>
    <w:tbl>
      <w:tblPr>
        <w:tblW w:w="0" w:type="auto"/>
        <w:tblBorders>
          <w:insideH w:val="single" w:sz="18" w:space="0" w:color="FFFFFF"/>
          <w:insideV w:val="single" w:sz="18" w:space="0" w:color="FFFFFF"/>
        </w:tblBorders>
        <w:tblLook w:val="04A0" w:firstRow="1" w:lastRow="0" w:firstColumn="1" w:lastColumn="0" w:noHBand="0" w:noVBand="1"/>
      </w:tblPr>
      <w:tblGrid>
        <w:gridCol w:w="876"/>
        <w:gridCol w:w="4491"/>
        <w:gridCol w:w="827"/>
        <w:gridCol w:w="696"/>
        <w:gridCol w:w="971"/>
        <w:gridCol w:w="1340"/>
      </w:tblGrid>
      <w:tr w:rsidR="00605F55" w:rsidRPr="0051093C" w:rsidTr="00350737">
        <w:trPr>
          <w:trHeight w:val="315"/>
        </w:trPr>
        <w:tc>
          <w:tcPr>
            <w:tcW w:w="876" w:type="dxa"/>
            <w:shd w:val="pct5" w:color="000000" w:fill="FFFFFF"/>
            <w:noWrap/>
            <w:hideMark/>
          </w:tcPr>
          <w:p w:rsidR="003D2271" w:rsidRPr="0051093C" w:rsidRDefault="003D2271">
            <w:pPr>
              <w:rPr>
                <w:sz w:val="20"/>
                <w:szCs w:val="20"/>
              </w:rPr>
            </w:pPr>
          </w:p>
        </w:tc>
        <w:tc>
          <w:tcPr>
            <w:tcW w:w="4491" w:type="dxa"/>
            <w:shd w:val="pct5" w:color="000000" w:fill="FFFFFF"/>
            <w:noWrap/>
            <w:hideMark/>
          </w:tcPr>
          <w:p w:rsidR="003D2271" w:rsidRPr="0051093C" w:rsidRDefault="003D2271">
            <w:pPr>
              <w:rPr>
                <w:rFonts w:ascii="Calibri" w:hAnsi="Calibri" w:cs="Calibri"/>
                <w:b/>
              </w:rPr>
            </w:pPr>
            <w:r w:rsidRPr="0051093C">
              <w:rPr>
                <w:rFonts w:ascii="Calibri" w:hAnsi="Calibri" w:cs="Calibri"/>
                <w:b/>
              </w:rPr>
              <w:t>Los 1 gesamt netto</w:t>
            </w:r>
          </w:p>
        </w:tc>
        <w:tc>
          <w:tcPr>
            <w:tcW w:w="827" w:type="dxa"/>
            <w:shd w:val="pct5" w:color="000000" w:fill="FFFFFF"/>
            <w:noWrap/>
            <w:hideMark/>
          </w:tcPr>
          <w:p w:rsidR="003D2271" w:rsidRPr="0051093C" w:rsidRDefault="003D2271">
            <w:pPr>
              <w:rPr>
                <w:rFonts w:ascii="Calibri" w:hAnsi="Calibri" w:cs="Calibri"/>
              </w:rPr>
            </w:pPr>
          </w:p>
        </w:tc>
        <w:tc>
          <w:tcPr>
            <w:tcW w:w="696" w:type="dxa"/>
            <w:shd w:val="pct5" w:color="000000" w:fill="FFFFFF"/>
            <w:noWrap/>
            <w:hideMark/>
          </w:tcPr>
          <w:p w:rsidR="003D2271" w:rsidRPr="0051093C" w:rsidRDefault="003D2271">
            <w:pPr>
              <w:rPr>
                <w:sz w:val="20"/>
                <w:szCs w:val="20"/>
              </w:rPr>
            </w:pPr>
          </w:p>
        </w:tc>
        <w:tc>
          <w:tcPr>
            <w:tcW w:w="971" w:type="dxa"/>
            <w:shd w:val="pct5" w:color="000000" w:fill="FFFFFF"/>
            <w:noWrap/>
            <w:hideMark/>
          </w:tcPr>
          <w:p w:rsidR="003D2271" w:rsidRPr="0051093C" w:rsidRDefault="003D2271" w:rsidP="0068779D">
            <w:pPr>
              <w:jc w:val="center"/>
              <w:rPr>
                <w:sz w:val="20"/>
                <w:szCs w:val="20"/>
              </w:rPr>
            </w:pPr>
          </w:p>
        </w:tc>
        <w:tc>
          <w:tcPr>
            <w:tcW w:w="1340" w:type="dxa"/>
            <w:shd w:val="pct5" w:color="000000" w:fill="FFFFFF"/>
            <w:noWrap/>
            <w:hideMark/>
          </w:tcPr>
          <w:p w:rsidR="003D2271" w:rsidRPr="0051093C" w:rsidRDefault="003D2271">
            <w:pPr>
              <w:rPr>
                <w:sz w:val="20"/>
                <w:szCs w:val="20"/>
              </w:rPr>
            </w:pPr>
          </w:p>
        </w:tc>
      </w:tr>
    </w:tbl>
    <w:p w:rsidR="004E447E" w:rsidRPr="0051093C" w:rsidRDefault="00A77608" w:rsidP="00A77608">
      <w:pPr>
        <w:jc w:val="center"/>
        <w:rPr>
          <w:rFonts w:ascii="Arial" w:hAnsi="Arial" w:cs="Arial"/>
          <w:b/>
          <w:i/>
          <w:sz w:val="28"/>
          <w:szCs w:val="28"/>
        </w:rPr>
      </w:pPr>
      <w:r w:rsidRPr="0051093C">
        <w:rPr>
          <w:rFonts w:ascii="Arial" w:hAnsi="Arial" w:cs="Arial"/>
        </w:rPr>
        <w:br w:type="page"/>
      </w:r>
      <w:r w:rsidR="004E447E" w:rsidRPr="0051093C">
        <w:rPr>
          <w:rFonts w:ascii="Arial" w:hAnsi="Arial" w:cs="Arial"/>
          <w:b/>
          <w:i/>
          <w:sz w:val="28"/>
          <w:szCs w:val="28"/>
        </w:rPr>
        <w:lastRenderedPageBreak/>
        <w:t>Leistungsverzeichnis</w:t>
      </w:r>
      <w:r w:rsidR="00C67B87" w:rsidRPr="0051093C">
        <w:rPr>
          <w:rFonts w:ascii="Arial" w:hAnsi="Arial" w:cs="Arial"/>
          <w:b/>
          <w:i/>
          <w:sz w:val="28"/>
          <w:szCs w:val="28"/>
        </w:rPr>
        <w:t xml:space="preserve"> – Los 2</w:t>
      </w:r>
    </w:p>
    <w:p w:rsidR="00206A9D" w:rsidRPr="0051093C" w:rsidRDefault="00206A9D" w:rsidP="00A77608">
      <w:pPr>
        <w:jc w:val="center"/>
        <w:rPr>
          <w:rFonts w:ascii="Arial" w:hAnsi="Arial" w:cs="Arial"/>
          <w:b/>
          <w:i/>
          <w:sz w:val="28"/>
          <w:szCs w:val="28"/>
        </w:rPr>
      </w:pPr>
    </w:p>
    <w:tbl>
      <w:tblPr>
        <w:tblStyle w:val="TabelleAktuell"/>
        <w:tblW w:w="0" w:type="auto"/>
        <w:tblLook w:val="04A0" w:firstRow="1" w:lastRow="0" w:firstColumn="1" w:lastColumn="0" w:noHBand="0" w:noVBand="1"/>
      </w:tblPr>
      <w:tblGrid>
        <w:gridCol w:w="849"/>
        <w:gridCol w:w="624"/>
        <w:gridCol w:w="3197"/>
        <w:gridCol w:w="808"/>
        <w:gridCol w:w="809"/>
        <w:gridCol w:w="1088"/>
        <w:gridCol w:w="667"/>
        <w:gridCol w:w="1159"/>
      </w:tblGrid>
      <w:tr w:rsidR="0010279A" w:rsidRPr="0010279A" w:rsidTr="0010279A">
        <w:trPr>
          <w:cnfStyle w:val="100000000000" w:firstRow="1" w:lastRow="0" w:firstColumn="0" w:lastColumn="0" w:oddVBand="0" w:evenVBand="0" w:oddHBand="0" w:evenHBand="0" w:firstRowFirstColumn="0" w:firstRowLastColumn="0" w:lastRowFirstColumn="0" w:lastRowLastColumn="0"/>
          <w:trHeight w:val="630"/>
        </w:trPr>
        <w:tc>
          <w:tcPr>
            <w:tcW w:w="849" w:type="dxa"/>
            <w:hideMark/>
          </w:tcPr>
          <w:p w:rsidR="001D6955" w:rsidRPr="0010279A" w:rsidRDefault="001D6955" w:rsidP="002D2920">
            <w:pPr>
              <w:jc w:val="center"/>
              <w:rPr>
                <w:rFonts w:ascii="Calibri" w:hAnsi="Calibri" w:cs="Calibri"/>
                <w:bCs w:val="0"/>
                <w:sz w:val="20"/>
                <w:szCs w:val="20"/>
              </w:rPr>
            </w:pPr>
            <w:r w:rsidRPr="0010279A">
              <w:rPr>
                <w:rFonts w:ascii="Calibri" w:hAnsi="Calibri" w:cs="Calibri"/>
                <w:bCs w:val="0"/>
                <w:sz w:val="18"/>
                <w:szCs w:val="18"/>
              </w:rPr>
              <w:t>Position</w:t>
            </w:r>
            <w:r w:rsidRPr="0010279A">
              <w:rPr>
                <w:rFonts w:ascii="Calibri" w:hAnsi="Calibri" w:cs="Calibri"/>
                <w:bCs w:val="0"/>
                <w:sz w:val="20"/>
                <w:szCs w:val="20"/>
              </w:rPr>
              <w:t xml:space="preserve"> (OZ)</w:t>
            </w:r>
          </w:p>
        </w:tc>
        <w:tc>
          <w:tcPr>
            <w:tcW w:w="3821" w:type="dxa"/>
            <w:gridSpan w:val="2"/>
            <w:hideMark/>
          </w:tcPr>
          <w:p w:rsidR="001D6955" w:rsidRPr="0010279A" w:rsidRDefault="001D6955" w:rsidP="002D2920">
            <w:pPr>
              <w:jc w:val="center"/>
              <w:rPr>
                <w:rFonts w:ascii="Calibri" w:hAnsi="Calibri" w:cs="Calibri"/>
                <w:bCs w:val="0"/>
                <w:sz w:val="20"/>
                <w:szCs w:val="20"/>
              </w:rPr>
            </w:pPr>
            <w:r w:rsidRPr="0010279A">
              <w:rPr>
                <w:rFonts w:ascii="Calibri" w:hAnsi="Calibri" w:cs="Calibri"/>
                <w:bCs w:val="0"/>
                <w:sz w:val="20"/>
                <w:szCs w:val="20"/>
              </w:rPr>
              <w:t>Beschreibung der Teilleistungen</w:t>
            </w:r>
          </w:p>
        </w:tc>
        <w:tc>
          <w:tcPr>
            <w:tcW w:w="808" w:type="dxa"/>
            <w:hideMark/>
          </w:tcPr>
          <w:p w:rsidR="001D6955" w:rsidRPr="0010279A" w:rsidRDefault="001D6955" w:rsidP="002D2920">
            <w:pPr>
              <w:jc w:val="center"/>
              <w:rPr>
                <w:rFonts w:ascii="Calibri" w:hAnsi="Calibri" w:cs="Calibri"/>
                <w:bCs w:val="0"/>
                <w:sz w:val="20"/>
                <w:szCs w:val="20"/>
              </w:rPr>
            </w:pPr>
            <w:r w:rsidRPr="0010279A">
              <w:rPr>
                <w:rFonts w:ascii="Calibri" w:hAnsi="Calibri" w:cs="Calibri"/>
                <w:bCs w:val="0"/>
                <w:sz w:val="20"/>
                <w:szCs w:val="20"/>
              </w:rPr>
              <w:t>Menge</w:t>
            </w:r>
          </w:p>
          <w:p w:rsidR="001D6955" w:rsidRPr="0010279A" w:rsidRDefault="001D6955" w:rsidP="002D2920">
            <w:pPr>
              <w:jc w:val="center"/>
              <w:rPr>
                <w:rFonts w:ascii="Calibri" w:hAnsi="Calibri" w:cs="Calibri"/>
                <w:bCs w:val="0"/>
                <w:sz w:val="20"/>
                <w:szCs w:val="20"/>
              </w:rPr>
            </w:pPr>
            <w:r w:rsidRPr="0010279A">
              <w:rPr>
                <w:rFonts w:ascii="Calibri" w:hAnsi="Calibri" w:cs="Calibri"/>
                <w:bCs w:val="0"/>
                <w:sz w:val="20"/>
                <w:szCs w:val="20"/>
              </w:rPr>
              <w:t>(Paar)</w:t>
            </w:r>
          </w:p>
        </w:tc>
        <w:tc>
          <w:tcPr>
            <w:tcW w:w="809" w:type="dxa"/>
            <w:hideMark/>
          </w:tcPr>
          <w:p w:rsidR="001D6955" w:rsidRPr="0010279A" w:rsidRDefault="001D6955" w:rsidP="002D2920">
            <w:pPr>
              <w:jc w:val="center"/>
              <w:rPr>
                <w:rFonts w:ascii="Calibri" w:hAnsi="Calibri" w:cs="Calibri"/>
                <w:bCs w:val="0"/>
                <w:sz w:val="20"/>
                <w:szCs w:val="20"/>
              </w:rPr>
            </w:pPr>
            <w:r w:rsidRPr="0010279A">
              <w:rPr>
                <w:rFonts w:ascii="Calibri" w:hAnsi="Calibri" w:cs="Calibri"/>
                <w:bCs w:val="0"/>
                <w:sz w:val="20"/>
                <w:szCs w:val="20"/>
              </w:rPr>
              <w:t>Liefer- zeit in Werk- tagen</w:t>
            </w:r>
          </w:p>
        </w:tc>
        <w:tc>
          <w:tcPr>
            <w:tcW w:w="1088" w:type="dxa"/>
          </w:tcPr>
          <w:p w:rsidR="001D6955" w:rsidRDefault="0010279A" w:rsidP="00EC2B2B">
            <w:pPr>
              <w:jc w:val="center"/>
              <w:rPr>
                <w:rFonts w:ascii="Calibri" w:hAnsi="Calibri" w:cs="Calibri"/>
                <w:bCs w:val="0"/>
                <w:sz w:val="20"/>
                <w:szCs w:val="20"/>
              </w:rPr>
            </w:pPr>
            <w:r w:rsidRPr="0010279A">
              <w:rPr>
                <w:rFonts w:ascii="Calibri" w:hAnsi="Calibri" w:cs="Calibri"/>
                <w:bCs w:val="0"/>
                <w:sz w:val="20"/>
                <w:szCs w:val="20"/>
              </w:rPr>
              <w:t>schmal</w:t>
            </w:r>
            <w:r w:rsidR="00EC2B2B">
              <w:rPr>
                <w:rFonts w:ascii="Calibri" w:hAnsi="Calibri" w:cs="Calibri"/>
                <w:bCs w:val="0"/>
                <w:sz w:val="20"/>
                <w:szCs w:val="20"/>
              </w:rPr>
              <w:t>e</w:t>
            </w:r>
            <w:r w:rsidRPr="0010279A">
              <w:rPr>
                <w:rFonts w:ascii="Calibri" w:hAnsi="Calibri" w:cs="Calibri"/>
                <w:bCs w:val="0"/>
                <w:sz w:val="20"/>
                <w:szCs w:val="20"/>
              </w:rPr>
              <w:t>/ weit</w:t>
            </w:r>
            <w:r w:rsidR="00CD1ECE">
              <w:rPr>
                <w:rFonts w:ascii="Calibri" w:hAnsi="Calibri" w:cs="Calibri"/>
                <w:bCs w:val="0"/>
                <w:sz w:val="20"/>
                <w:szCs w:val="20"/>
              </w:rPr>
              <w:t>e</w:t>
            </w:r>
          </w:p>
          <w:p w:rsidR="00EC2B2B" w:rsidRDefault="00CD1ECE" w:rsidP="00EC2B2B">
            <w:pPr>
              <w:jc w:val="center"/>
              <w:rPr>
                <w:rFonts w:ascii="Calibri" w:hAnsi="Calibri" w:cs="Calibri"/>
                <w:bCs w:val="0"/>
                <w:sz w:val="20"/>
                <w:szCs w:val="20"/>
              </w:rPr>
            </w:pPr>
            <w:r>
              <w:rPr>
                <w:rFonts w:ascii="Calibri" w:hAnsi="Calibri" w:cs="Calibri"/>
                <w:bCs w:val="0"/>
                <w:sz w:val="20"/>
                <w:szCs w:val="20"/>
              </w:rPr>
              <w:t>Form</w:t>
            </w:r>
            <w:r w:rsidR="00EC2B2B">
              <w:rPr>
                <w:rFonts w:ascii="Calibri" w:hAnsi="Calibri" w:cs="Calibri"/>
                <w:bCs w:val="0"/>
                <w:sz w:val="20"/>
                <w:szCs w:val="20"/>
              </w:rPr>
              <w:t xml:space="preserve"> verfügbar</w:t>
            </w:r>
          </w:p>
          <w:p w:rsidR="00EC2B2B" w:rsidRPr="00EC2B2B" w:rsidRDefault="00EC2B2B" w:rsidP="00EC2B2B">
            <w:pPr>
              <w:jc w:val="center"/>
              <w:rPr>
                <w:rFonts w:ascii="Calibri" w:hAnsi="Calibri" w:cs="Calibri"/>
                <w:bCs w:val="0"/>
                <w:sz w:val="20"/>
                <w:szCs w:val="20"/>
                <w:u w:val="single"/>
              </w:rPr>
            </w:pPr>
            <w:r w:rsidRPr="00EC2B2B">
              <w:rPr>
                <w:rFonts w:ascii="Calibri" w:hAnsi="Calibri" w:cs="Calibri"/>
                <w:bCs w:val="0"/>
                <w:sz w:val="20"/>
                <w:szCs w:val="20"/>
                <w:u w:val="single"/>
              </w:rPr>
              <w:t>ja/nein</w:t>
            </w:r>
          </w:p>
        </w:tc>
        <w:tc>
          <w:tcPr>
            <w:tcW w:w="667" w:type="dxa"/>
            <w:hideMark/>
          </w:tcPr>
          <w:p w:rsidR="001D6955" w:rsidRPr="0010279A" w:rsidRDefault="001D6955" w:rsidP="002D2920">
            <w:pPr>
              <w:jc w:val="center"/>
              <w:rPr>
                <w:rFonts w:ascii="Calibri" w:hAnsi="Calibri" w:cs="Calibri"/>
                <w:bCs w:val="0"/>
                <w:sz w:val="20"/>
                <w:szCs w:val="20"/>
              </w:rPr>
            </w:pPr>
            <w:r w:rsidRPr="0010279A">
              <w:rPr>
                <w:rFonts w:ascii="Calibri" w:hAnsi="Calibri" w:cs="Calibri"/>
                <w:bCs w:val="0"/>
                <w:sz w:val="20"/>
                <w:szCs w:val="20"/>
              </w:rPr>
              <w:t>EP in EUR</w:t>
            </w:r>
          </w:p>
        </w:tc>
        <w:tc>
          <w:tcPr>
            <w:tcW w:w="1159" w:type="dxa"/>
            <w:hideMark/>
          </w:tcPr>
          <w:p w:rsidR="001D6955" w:rsidRPr="0010279A" w:rsidRDefault="001D6955" w:rsidP="00717307">
            <w:pPr>
              <w:jc w:val="center"/>
              <w:rPr>
                <w:rFonts w:ascii="Calibri" w:hAnsi="Calibri" w:cs="Calibri"/>
                <w:sz w:val="20"/>
                <w:szCs w:val="20"/>
              </w:rPr>
            </w:pPr>
            <w:r w:rsidRPr="0010279A">
              <w:rPr>
                <w:rFonts w:ascii="Calibri" w:hAnsi="Calibri" w:cs="Calibri"/>
                <w:sz w:val="20"/>
                <w:szCs w:val="20"/>
              </w:rPr>
              <w:t>GP in EUR</w:t>
            </w:r>
          </w:p>
          <w:p w:rsidR="001D6955" w:rsidRPr="0010279A" w:rsidRDefault="001D6955" w:rsidP="00717307">
            <w:pPr>
              <w:jc w:val="center"/>
              <w:rPr>
                <w:rFonts w:ascii="Calibri" w:hAnsi="Calibri" w:cs="Calibri"/>
                <w:bCs w:val="0"/>
                <w:sz w:val="20"/>
                <w:szCs w:val="20"/>
              </w:rPr>
            </w:pPr>
            <w:r w:rsidRPr="0010279A">
              <w:rPr>
                <w:rFonts w:ascii="Calibri" w:hAnsi="Calibri" w:cs="Calibri"/>
                <w:sz w:val="20"/>
                <w:szCs w:val="20"/>
              </w:rPr>
              <w:t>(netto)</w:t>
            </w:r>
          </w:p>
        </w:tc>
      </w:tr>
      <w:tr w:rsidR="0010279A" w:rsidRPr="0051093C" w:rsidTr="0010279A">
        <w:trPr>
          <w:cnfStyle w:val="000000100000" w:firstRow="0" w:lastRow="0" w:firstColumn="0" w:lastColumn="0" w:oddVBand="0" w:evenVBand="0" w:oddHBand="1" w:evenHBand="0" w:firstRowFirstColumn="0" w:firstRowLastColumn="0" w:lastRowFirstColumn="0" w:lastRowLastColumn="0"/>
          <w:trHeight w:val="315"/>
        </w:trPr>
        <w:tc>
          <w:tcPr>
            <w:tcW w:w="849" w:type="dxa"/>
            <w:vMerge w:val="restart"/>
            <w:hideMark/>
          </w:tcPr>
          <w:p w:rsidR="001D6955" w:rsidRPr="0051093C" w:rsidRDefault="001D6955" w:rsidP="002D2920">
            <w:pPr>
              <w:jc w:val="center"/>
              <w:rPr>
                <w:rFonts w:ascii="Calibri" w:hAnsi="Calibri" w:cs="Calibri"/>
                <w:b/>
                <w:bCs/>
                <w:sz w:val="20"/>
                <w:szCs w:val="20"/>
              </w:rPr>
            </w:pPr>
            <w:r w:rsidRPr="0051093C">
              <w:rPr>
                <w:rFonts w:ascii="Calibri" w:hAnsi="Calibri" w:cs="Calibri"/>
                <w:b/>
                <w:bCs/>
                <w:sz w:val="20"/>
                <w:szCs w:val="20"/>
              </w:rPr>
              <w:t>02.</w:t>
            </w:r>
          </w:p>
        </w:tc>
        <w:tc>
          <w:tcPr>
            <w:tcW w:w="3821" w:type="dxa"/>
            <w:gridSpan w:val="2"/>
            <w:hideMark/>
          </w:tcPr>
          <w:p w:rsidR="001D6955" w:rsidRPr="0051093C" w:rsidRDefault="001D6955">
            <w:pPr>
              <w:rPr>
                <w:rFonts w:ascii="Calibri" w:hAnsi="Calibri" w:cs="Calibri"/>
                <w:b/>
                <w:bCs/>
                <w:sz w:val="22"/>
                <w:szCs w:val="22"/>
              </w:rPr>
            </w:pPr>
            <w:r w:rsidRPr="0051093C">
              <w:rPr>
                <w:rFonts w:ascii="Calibri" w:hAnsi="Calibri" w:cs="Calibri"/>
                <w:b/>
                <w:bCs/>
                <w:sz w:val="22"/>
                <w:szCs w:val="22"/>
              </w:rPr>
              <w:t>Schutzschuhe</w:t>
            </w:r>
          </w:p>
        </w:tc>
        <w:tc>
          <w:tcPr>
            <w:tcW w:w="808" w:type="dxa"/>
            <w:noWrap/>
            <w:hideMark/>
          </w:tcPr>
          <w:p w:rsidR="001D6955" w:rsidRPr="0051093C" w:rsidRDefault="001D6955">
            <w:pPr>
              <w:rPr>
                <w:rFonts w:ascii="Calibri" w:hAnsi="Calibri" w:cs="Calibri"/>
                <w:b/>
                <w:bCs/>
                <w:sz w:val="20"/>
                <w:szCs w:val="20"/>
              </w:rPr>
            </w:pPr>
          </w:p>
        </w:tc>
        <w:tc>
          <w:tcPr>
            <w:tcW w:w="809" w:type="dxa"/>
            <w:noWrap/>
            <w:hideMark/>
          </w:tcPr>
          <w:p w:rsidR="001D6955" w:rsidRPr="0051093C" w:rsidRDefault="001D6955">
            <w:pPr>
              <w:rPr>
                <w:rFonts w:ascii="Calibri" w:hAnsi="Calibri" w:cs="Calibri"/>
                <w:sz w:val="20"/>
                <w:szCs w:val="20"/>
              </w:rPr>
            </w:pPr>
          </w:p>
        </w:tc>
        <w:tc>
          <w:tcPr>
            <w:tcW w:w="1088" w:type="dxa"/>
          </w:tcPr>
          <w:p w:rsidR="001D6955" w:rsidRPr="0051093C" w:rsidRDefault="001D6955" w:rsidP="00206A9D">
            <w:pPr>
              <w:rPr>
                <w:rFonts w:ascii="Calibri" w:hAnsi="Calibri" w:cs="Calibri"/>
                <w:sz w:val="20"/>
                <w:szCs w:val="20"/>
              </w:rPr>
            </w:pPr>
          </w:p>
        </w:tc>
        <w:tc>
          <w:tcPr>
            <w:tcW w:w="667" w:type="dxa"/>
            <w:noWrap/>
            <w:hideMark/>
          </w:tcPr>
          <w:p w:rsidR="001D6955" w:rsidRPr="0051093C" w:rsidRDefault="001D6955" w:rsidP="00206A9D">
            <w:pPr>
              <w:rPr>
                <w:rFonts w:ascii="Calibri" w:hAnsi="Calibri" w:cs="Calibri"/>
                <w:sz w:val="20"/>
                <w:szCs w:val="20"/>
              </w:rPr>
            </w:pPr>
          </w:p>
        </w:tc>
        <w:tc>
          <w:tcPr>
            <w:tcW w:w="1159" w:type="dxa"/>
            <w:noWrap/>
            <w:hideMark/>
          </w:tcPr>
          <w:p w:rsidR="001D6955" w:rsidRPr="0051093C" w:rsidRDefault="001D6955">
            <w:pPr>
              <w:rPr>
                <w:rFonts w:ascii="Calibri" w:hAnsi="Calibri" w:cs="Calibri"/>
                <w:sz w:val="20"/>
                <w:szCs w:val="20"/>
              </w:rPr>
            </w:pPr>
          </w:p>
        </w:tc>
      </w:tr>
      <w:tr w:rsidR="0010279A" w:rsidRPr="0051093C" w:rsidTr="0010279A">
        <w:trPr>
          <w:cnfStyle w:val="000000010000" w:firstRow="0" w:lastRow="0" w:firstColumn="0" w:lastColumn="0" w:oddVBand="0" w:evenVBand="0" w:oddHBand="0" w:evenHBand="1" w:firstRowFirstColumn="0" w:firstRowLastColumn="0" w:lastRowFirstColumn="0" w:lastRowLastColumn="0"/>
          <w:trHeight w:val="221"/>
        </w:trPr>
        <w:tc>
          <w:tcPr>
            <w:tcW w:w="849" w:type="dxa"/>
            <w:vMerge/>
            <w:hideMark/>
          </w:tcPr>
          <w:p w:rsidR="001D6955" w:rsidRPr="0051093C" w:rsidRDefault="001D6955" w:rsidP="002D2920">
            <w:pPr>
              <w:jc w:val="center"/>
              <w:rPr>
                <w:rFonts w:ascii="Calibri" w:hAnsi="Calibri" w:cs="Calibri"/>
                <w:sz w:val="20"/>
                <w:szCs w:val="20"/>
              </w:rPr>
            </w:pPr>
          </w:p>
        </w:tc>
        <w:tc>
          <w:tcPr>
            <w:tcW w:w="624" w:type="dxa"/>
          </w:tcPr>
          <w:p w:rsidR="001D6955" w:rsidRPr="0051093C" w:rsidRDefault="001D6955">
            <w:pPr>
              <w:rPr>
                <w:rFonts w:ascii="Calibri" w:hAnsi="Calibri" w:cs="Calibri"/>
                <w:sz w:val="20"/>
                <w:szCs w:val="20"/>
              </w:rPr>
            </w:pPr>
          </w:p>
        </w:tc>
        <w:tc>
          <w:tcPr>
            <w:tcW w:w="7728" w:type="dxa"/>
            <w:gridSpan w:val="6"/>
            <w:hideMark/>
          </w:tcPr>
          <w:p w:rsidR="001D6955" w:rsidRPr="0051093C" w:rsidRDefault="001D6955">
            <w:pPr>
              <w:rPr>
                <w:rFonts w:ascii="Calibri" w:hAnsi="Calibri" w:cs="Calibri"/>
                <w:sz w:val="20"/>
                <w:szCs w:val="20"/>
              </w:rPr>
            </w:pPr>
            <w:r w:rsidRPr="0051093C">
              <w:rPr>
                <w:rFonts w:ascii="Calibri" w:hAnsi="Calibri" w:cs="Calibri"/>
                <w:sz w:val="20"/>
                <w:szCs w:val="20"/>
              </w:rPr>
              <w:t>Normen, Material und Ausführung gem. Pkt. 5</w:t>
            </w:r>
            <w:r>
              <w:rPr>
                <w:rFonts w:ascii="Calibri" w:hAnsi="Calibri" w:cs="Calibri"/>
                <w:sz w:val="20"/>
                <w:szCs w:val="20"/>
              </w:rPr>
              <w:t>.1</w:t>
            </w:r>
            <w:r w:rsidRPr="0051093C">
              <w:rPr>
                <w:rFonts w:ascii="Calibri" w:hAnsi="Calibri" w:cs="Calibri"/>
                <w:sz w:val="20"/>
                <w:szCs w:val="20"/>
              </w:rPr>
              <w:t xml:space="preserve"> der Ausführungsbeschreibung</w:t>
            </w:r>
          </w:p>
        </w:tc>
      </w:tr>
      <w:tr w:rsidR="0010279A" w:rsidRPr="0051093C" w:rsidTr="0010279A">
        <w:trPr>
          <w:cnfStyle w:val="000000100000" w:firstRow="0" w:lastRow="0" w:firstColumn="0" w:lastColumn="0" w:oddVBand="0" w:evenVBand="0" w:oddHBand="1" w:evenHBand="0" w:firstRowFirstColumn="0" w:firstRowLastColumn="0" w:lastRowFirstColumn="0" w:lastRowLastColumn="0"/>
          <w:trHeight w:val="499"/>
        </w:trPr>
        <w:tc>
          <w:tcPr>
            <w:tcW w:w="849" w:type="dxa"/>
            <w:vMerge w:val="restart"/>
            <w:hideMark/>
          </w:tcPr>
          <w:p w:rsidR="001D6955" w:rsidRPr="0051093C" w:rsidRDefault="001D6955" w:rsidP="002D2920">
            <w:pPr>
              <w:jc w:val="center"/>
              <w:rPr>
                <w:rFonts w:ascii="Calibri" w:hAnsi="Calibri" w:cs="Calibri"/>
                <w:sz w:val="20"/>
                <w:szCs w:val="20"/>
              </w:rPr>
            </w:pPr>
            <w:r w:rsidRPr="0051093C">
              <w:rPr>
                <w:rFonts w:ascii="Calibri" w:hAnsi="Calibri" w:cs="Calibri"/>
                <w:sz w:val="20"/>
                <w:szCs w:val="20"/>
              </w:rPr>
              <w:t>02.01</w:t>
            </w:r>
          </w:p>
        </w:tc>
        <w:tc>
          <w:tcPr>
            <w:tcW w:w="3821" w:type="dxa"/>
            <w:gridSpan w:val="2"/>
            <w:hideMark/>
          </w:tcPr>
          <w:p w:rsidR="001D6955" w:rsidRPr="0051093C" w:rsidRDefault="001D6955">
            <w:pPr>
              <w:rPr>
                <w:rFonts w:ascii="Calibri" w:hAnsi="Calibri" w:cs="Calibri"/>
                <w:sz w:val="20"/>
                <w:szCs w:val="20"/>
              </w:rPr>
            </w:pPr>
            <w:r w:rsidRPr="0051093C">
              <w:rPr>
                <w:rFonts w:ascii="Calibri" w:hAnsi="Calibri" w:cs="Calibri"/>
                <w:sz w:val="20"/>
                <w:szCs w:val="20"/>
              </w:rPr>
              <w:t xml:space="preserve">Sicherheitsschnürstiefel (Form B), halbhoch, gem. Pkt. 5.2.1 der Ausführungsbeschreibung </w:t>
            </w:r>
          </w:p>
        </w:tc>
        <w:tc>
          <w:tcPr>
            <w:tcW w:w="808" w:type="dxa"/>
            <w:noWrap/>
          </w:tcPr>
          <w:p w:rsidR="001D6955" w:rsidRPr="0051093C" w:rsidRDefault="001D6955" w:rsidP="002D2920">
            <w:pPr>
              <w:jc w:val="center"/>
              <w:rPr>
                <w:rFonts w:ascii="Calibri" w:hAnsi="Calibri" w:cs="Calibri"/>
                <w:sz w:val="20"/>
                <w:szCs w:val="20"/>
              </w:rPr>
            </w:pPr>
            <w:r>
              <w:rPr>
                <w:rFonts w:ascii="Calibri" w:hAnsi="Calibri" w:cs="Calibri"/>
                <w:sz w:val="20"/>
                <w:szCs w:val="20"/>
              </w:rPr>
              <w:t>308</w:t>
            </w:r>
          </w:p>
        </w:tc>
        <w:tc>
          <w:tcPr>
            <w:tcW w:w="809" w:type="dxa"/>
            <w:noWrap/>
          </w:tcPr>
          <w:p w:rsidR="001D6955" w:rsidRPr="0051093C" w:rsidRDefault="001D6955" w:rsidP="002D2920">
            <w:pPr>
              <w:jc w:val="center"/>
              <w:rPr>
                <w:rFonts w:ascii="Calibri" w:hAnsi="Calibri" w:cs="Calibri"/>
                <w:sz w:val="20"/>
                <w:szCs w:val="20"/>
              </w:rPr>
            </w:pPr>
          </w:p>
        </w:tc>
        <w:tc>
          <w:tcPr>
            <w:tcW w:w="1088" w:type="dxa"/>
          </w:tcPr>
          <w:p w:rsidR="001D6955" w:rsidRPr="0051093C" w:rsidRDefault="001D6955" w:rsidP="00206A9D">
            <w:pPr>
              <w:rPr>
                <w:rFonts w:ascii="Calibri" w:hAnsi="Calibri" w:cs="Calibri"/>
                <w:sz w:val="20"/>
                <w:szCs w:val="20"/>
              </w:rPr>
            </w:pPr>
          </w:p>
        </w:tc>
        <w:tc>
          <w:tcPr>
            <w:tcW w:w="667" w:type="dxa"/>
            <w:noWrap/>
            <w:hideMark/>
          </w:tcPr>
          <w:p w:rsidR="001D6955" w:rsidRPr="0051093C" w:rsidRDefault="001D6955" w:rsidP="00206A9D">
            <w:pPr>
              <w:rPr>
                <w:rFonts w:ascii="Calibri" w:hAnsi="Calibri" w:cs="Calibri"/>
                <w:sz w:val="20"/>
                <w:szCs w:val="20"/>
              </w:rPr>
            </w:pPr>
          </w:p>
        </w:tc>
        <w:tc>
          <w:tcPr>
            <w:tcW w:w="1159" w:type="dxa"/>
            <w:noWrap/>
            <w:hideMark/>
          </w:tcPr>
          <w:p w:rsidR="001D6955" w:rsidRPr="0051093C" w:rsidRDefault="001D6955">
            <w:pPr>
              <w:rPr>
                <w:rFonts w:ascii="Calibri" w:hAnsi="Calibri" w:cs="Calibri"/>
                <w:sz w:val="20"/>
                <w:szCs w:val="20"/>
              </w:rPr>
            </w:pPr>
          </w:p>
        </w:tc>
      </w:tr>
      <w:tr w:rsidR="0010279A" w:rsidRPr="0051093C" w:rsidTr="0010279A">
        <w:trPr>
          <w:cnfStyle w:val="000000010000" w:firstRow="0" w:lastRow="0" w:firstColumn="0" w:lastColumn="0" w:oddVBand="0" w:evenVBand="0" w:oddHBand="0" w:evenHBand="1" w:firstRowFirstColumn="0" w:firstRowLastColumn="0" w:lastRowFirstColumn="0" w:lastRowLastColumn="0"/>
          <w:trHeight w:val="221"/>
        </w:trPr>
        <w:tc>
          <w:tcPr>
            <w:tcW w:w="849" w:type="dxa"/>
            <w:vMerge/>
            <w:hideMark/>
          </w:tcPr>
          <w:p w:rsidR="001D6955" w:rsidRPr="0051093C" w:rsidRDefault="001D6955" w:rsidP="002D2920">
            <w:pPr>
              <w:jc w:val="center"/>
              <w:rPr>
                <w:rFonts w:ascii="Calibri" w:hAnsi="Calibri" w:cs="Calibri"/>
                <w:sz w:val="20"/>
                <w:szCs w:val="20"/>
              </w:rPr>
            </w:pPr>
          </w:p>
        </w:tc>
        <w:tc>
          <w:tcPr>
            <w:tcW w:w="3821" w:type="dxa"/>
            <w:gridSpan w:val="2"/>
            <w:hideMark/>
          </w:tcPr>
          <w:p w:rsidR="001D6955" w:rsidRPr="0051093C" w:rsidRDefault="001D6955">
            <w:pPr>
              <w:rPr>
                <w:rFonts w:ascii="Calibri" w:hAnsi="Calibri" w:cs="Calibri"/>
                <w:sz w:val="20"/>
                <w:szCs w:val="20"/>
              </w:rPr>
            </w:pPr>
            <w:r w:rsidRPr="0051093C">
              <w:rPr>
                <w:rFonts w:ascii="Calibri" w:hAnsi="Calibri" w:cs="Calibri"/>
                <w:sz w:val="20"/>
                <w:szCs w:val="20"/>
              </w:rPr>
              <w:t xml:space="preserve">optional Preis für Übergrößen ab Größe                             </w:t>
            </w:r>
          </w:p>
        </w:tc>
        <w:tc>
          <w:tcPr>
            <w:tcW w:w="808" w:type="dxa"/>
            <w:noWrap/>
          </w:tcPr>
          <w:p w:rsidR="001D6955" w:rsidRPr="0051093C" w:rsidRDefault="001D6955" w:rsidP="002D2920">
            <w:pPr>
              <w:jc w:val="center"/>
              <w:rPr>
                <w:rFonts w:ascii="Calibri" w:hAnsi="Calibri" w:cs="Calibri"/>
                <w:sz w:val="20"/>
                <w:szCs w:val="20"/>
              </w:rPr>
            </w:pPr>
          </w:p>
        </w:tc>
        <w:tc>
          <w:tcPr>
            <w:tcW w:w="809" w:type="dxa"/>
            <w:noWrap/>
          </w:tcPr>
          <w:p w:rsidR="001D6955" w:rsidRPr="0051093C" w:rsidRDefault="001D6955" w:rsidP="002D2920">
            <w:pPr>
              <w:jc w:val="center"/>
              <w:rPr>
                <w:rFonts w:ascii="Calibri" w:hAnsi="Calibri" w:cs="Calibri"/>
                <w:sz w:val="20"/>
                <w:szCs w:val="20"/>
              </w:rPr>
            </w:pPr>
          </w:p>
        </w:tc>
        <w:tc>
          <w:tcPr>
            <w:tcW w:w="1088" w:type="dxa"/>
          </w:tcPr>
          <w:p w:rsidR="001D6955" w:rsidRPr="0051093C" w:rsidRDefault="001D6955" w:rsidP="00206A9D">
            <w:pPr>
              <w:rPr>
                <w:rFonts w:ascii="Calibri" w:hAnsi="Calibri" w:cs="Calibri"/>
                <w:sz w:val="20"/>
                <w:szCs w:val="20"/>
              </w:rPr>
            </w:pPr>
          </w:p>
        </w:tc>
        <w:tc>
          <w:tcPr>
            <w:tcW w:w="667" w:type="dxa"/>
            <w:noWrap/>
            <w:hideMark/>
          </w:tcPr>
          <w:p w:rsidR="001D6955" w:rsidRPr="0051093C" w:rsidRDefault="001D6955" w:rsidP="00206A9D">
            <w:pPr>
              <w:rPr>
                <w:rFonts w:ascii="Calibri" w:hAnsi="Calibri" w:cs="Calibri"/>
                <w:sz w:val="20"/>
                <w:szCs w:val="20"/>
              </w:rPr>
            </w:pPr>
          </w:p>
        </w:tc>
        <w:tc>
          <w:tcPr>
            <w:tcW w:w="1159" w:type="dxa"/>
            <w:noWrap/>
            <w:hideMark/>
          </w:tcPr>
          <w:p w:rsidR="001D6955" w:rsidRPr="0051093C" w:rsidRDefault="001D6955">
            <w:pPr>
              <w:rPr>
                <w:rFonts w:ascii="Calibri" w:hAnsi="Calibri" w:cs="Calibri"/>
                <w:sz w:val="20"/>
                <w:szCs w:val="20"/>
              </w:rPr>
            </w:pPr>
          </w:p>
        </w:tc>
      </w:tr>
      <w:tr w:rsidR="0010279A" w:rsidRPr="0051093C" w:rsidTr="0010279A">
        <w:trPr>
          <w:cnfStyle w:val="000000100000" w:firstRow="0" w:lastRow="0" w:firstColumn="0" w:lastColumn="0" w:oddVBand="0" w:evenVBand="0" w:oddHBand="1" w:evenHBand="0" w:firstRowFirstColumn="0" w:firstRowLastColumn="0" w:lastRowFirstColumn="0" w:lastRowLastColumn="0"/>
          <w:trHeight w:val="499"/>
        </w:trPr>
        <w:tc>
          <w:tcPr>
            <w:tcW w:w="849" w:type="dxa"/>
            <w:vMerge w:val="restart"/>
            <w:hideMark/>
          </w:tcPr>
          <w:p w:rsidR="001D6955" w:rsidRPr="0051093C" w:rsidRDefault="001D6955" w:rsidP="002D2920">
            <w:pPr>
              <w:jc w:val="center"/>
              <w:rPr>
                <w:rFonts w:ascii="Calibri" w:hAnsi="Calibri" w:cs="Calibri"/>
                <w:sz w:val="20"/>
                <w:szCs w:val="20"/>
              </w:rPr>
            </w:pPr>
            <w:r w:rsidRPr="0051093C">
              <w:rPr>
                <w:rFonts w:ascii="Calibri" w:hAnsi="Calibri" w:cs="Calibri"/>
                <w:sz w:val="20"/>
                <w:szCs w:val="20"/>
              </w:rPr>
              <w:t>02.02</w:t>
            </w:r>
          </w:p>
        </w:tc>
        <w:tc>
          <w:tcPr>
            <w:tcW w:w="3821" w:type="dxa"/>
            <w:gridSpan w:val="2"/>
            <w:hideMark/>
          </w:tcPr>
          <w:p w:rsidR="001D6955" w:rsidRPr="0051093C" w:rsidRDefault="001D6955">
            <w:pPr>
              <w:rPr>
                <w:rFonts w:ascii="Calibri" w:hAnsi="Calibri" w:cs="Calibri"/>
                <w:sz w:val="20"/>
                <w:szCs w:val="20"/>
              </w:rPr>
            </w:pPr>
            <w:r w:rsidRPr="0051093C">
              <w:rPr>
                <w:rFonts w:ascii="Calibri" w:hAnsi="Calibri" w:cs="Calibri"/>
                <w:sz w:val="20"/>
                <w:szCs w:val="20"/>
              </w:rPr>
              <w:t>Sicherheitshalbschuhe (Form A) gem. Pkt. 5.2.2 der Ausführungsbeschreibung</w:t>
            </w:r>
          </w:p>
        </w:tc>
        <w:tc>
          <w:tcPr>
            <w:tcW w:w="808" w:type="dxa"/>
            <w:noWrap/>
          </w:tcPr>
          <w:p w:rsidR="001D6955" w:rsidRPr="0051093C" w:rsidRDefault="001D6955" w:rsidP="002D2920">
            <w:pPr>
              <w:jc w:val="center"/>
              <w:rPr>
                <w:rFonts w:ascii="Calibri" w:hAnsi="Calibri" w:cs="Calibri"/>
                <w:sz w:val="20"/>
                <w:szCs w:val="20"/>
              </w:rPr>
            </w:pPr>
            <w:r>
              <w:rPr>
                <w:rFonts w:ascii="Calibri" w:hAnsi="Calibri" w:cs="Calibri"/>
                <w:sz w:val="20"/>
                <w:szCs w:val="20"/>
              </w:rPr>
              <w:t>24</w:t>
            </w:r>
          </w:p>
        </w:tc>
        <w:tc>
          <w:tcPr>
            <w:tcW w:w="809" w:type="dxa"/>
            <w:noWrap/>
          </w:tcPr>
          <w:p w:rsidR="001D6955" w:rsidRPr="0051093C" w:rsidRDefault="001D6955" w:rsidP="002D2920">
            <w:pPr>
              <w:jc w:val="center"/>
              <w:rPr>
                <w:rFonts w:ascii="Calibri" w:hAnsi="Calibri" w:cs="Calibri"/>
                <w:sz w:val="20"/>
                <w:szCs w:val="20"/>
              </w:rPr>
            </w:pPr>
          </w:p>
        </w:tc>
        <w:tc>
          <w:tcPr>
            <w:tcW w:w="1088" w:type="dxa"/>
          </w:tcPr>
          <w:p w:rsidR="001D6955" w:rsidRPr="0051093C" w:rsidRDefault="001D6955" w:rsidP="00206A9D">
            <w:pPr>
              <w:rPr>
                <w:rFonts w:ascii="Calibri" w:hAnsi="Calibri" w:cs="Calibri"/>
                <w:sz w:val="20"/>
                <w:szCs w:val="20"/>
              </w:rPr>
            </w:pPr>
          </w:p>
        </w:tc>
        <w:tc>
          <w:tcPr>
            <w:tcW w:w="667" w:type="dxa"/>
            <w:noWrap/>
            <w:hideMark/>
          </w:tcPr>
          <w:p w:rsidR="001D6955" w:rsidRPr="0051093C" w:rsidRDefault="001D6955" w:rsidP="00206A9D">
            <w:pPr>
              <w:rPr>
                <w:rFonts w:ascii="Calibri" w:hAnsi="Calibri" w:cs="Calibri"/>
                <w:sz w:val="20"/>
                <w:szCs w:val="20"/>
              </w:rPr>
            </w:pPr>
          </w:p>
        </w:tc>
        <w:tc>
          <w:tcPr>
            <w:tcW w:w="1159" w:type="dxa"/>
            <w:noWrap/>
            <w:hideMark/>
          </w:tcPr>
          <w:p w:rsidR="001D6955" w:rsidRPr="0051093C" w:rsidRDefault="001D6955">
            <w:pPr>
              <w:rPr>
                <w:rFonts w:ascii="Calibri" w:hAnsi="Calibri" w:cs="Calibri"/>
                <w:sz w:val="20"/>
                <w:szCs w:val="20"/>
              </w:rPr>
            </w:pPr>
          </w:p>
        </w:tc>
      </w:tr>
      <w:tr w:rsidR="0010279A" w:rsidRPr="0051093C" w:rsidTr="0010279A">
        <w:trPr>
          <w:cnfStyle w:val="000000010000" w:firstRow="0" w:lastRow="0" w:firstColumn="0" w:lastColumn="0" w:oddVBand="0" w:evenVBand="0" w:oddHBand="0" w:evenHBand="1" w:firstRowFirstColumn="0" w:firstRowLastColumn="0" w:lastRowFirstColumn="0" w:lastRowLastColumn="0"/>
          <w:trHeight w:val="221"/>
        </w:trPr>
        <w:tc>
          <w:tcPr>
            <w:tcW w:w="849" w:type="dxa"/>
            <w:vMerge/>
            <w:hideMark/>
          </w:tcPr>
          <w:p w:rsidR="001D6955" w:rsidRPr="0051093C" w:rsidRDefault="001D6955" w:rsidP="002D2920">
            <w:pPr>
              <w:jc w:val="center"/>
              <w:rPr>
                <w:rFonts w:ascii="Calibri" w:hAnsi="Calibri" w:cs="Calibri"/>
                <w:sz w:val="20"/>
                <w:szCs w:val="20"/>
              </w:rPr>
            </w:pPr>
          </w:p>
        </w:tc>
        <w:tc>
          <w:tcPr>
            <w:tcW w:w="3821" w:type="dxa"/>
            <w:gridSpan w:val="2"/>
            <w:hideMark/>
          </w:tcPr>
          <w:p w:rsidR="001D6955" w:rsidRPr="0051093C" w:rsidRDefault="001D6955">
            <w:pPr>
              <w:rPr>
                <w:rFonts w:ascii="Calibri" w:hAnsi="Calibri" w:cs="Calibri"/>
                <w:sz w:val="20"/>
                <w:szCs w:val="20"/>
              </w:rPr>
            </w:pPr>
            <w:r w:rsidRPr="0051093C">
              <w:rPr>
                <w:rFonts w:ascii="Calibri" w:hAnsi="Calibri" w:cs="Calibri"/>
                <w:sz w:val="20"/>
                <w:szCs w:val="20"/>
              </w:rPr>
              <w:t xml:space="preserve">optional Preis für Übergrößen ab Größe                            </w:t>
            </w:r>
          </w:p>
        </w:tc>
        <w:tc>
          <w:tcPr>
            <w:tcW w:w="808" w:type="dxa"/>
            <w:noWrap/>
          </w:tcPr>
          <w:p w:rsidR="001D6955" w:rsidRPr="0051093C" w:rsidRDefault="001D6955" w:rsidP="002D2920">
            <w:pPr>
              <w:jc w:val="center"/>
              <w:rPr>
                <w:rFonts w:ascii="Calibri" w:hAnsi="Calibri" w:cs="Calibri"/>
                <w:sz w:val="20"/>
                <w:szCs w:val="20"/>
              </w:rPr>
            </w:pPr>
          </w:p>
        </w:tc>
        <w:tc>
          <w:tcPr>
            <w:tcW w:w="809" w:type="dxa"/>
            <w:noWrap/>
          </w:tcPr>
          <w:p w:rsidR="001D6955" w:rsidRPr="0051093C" w:rsidRDefault="001D6955" w:rsidP="002D2920">
            <w:pPr>
              <w:jc w:val="center"/>
              <w:rPr>
                <w:rFonts w:ascii="Calibri" w:hAnsi="Calibri" w:cs="Calibri"/>
                <w:sz w:val="20"/>
                <w:szCs w:val="20"/>
              </w:rPr>
            </w:pPr>
          </w:p>
        </w:tc>
        <w:tc>
          <w:tcPr>
            <w:tcW w:w="1088" w:type="dxa"/>
          </w:tcPr>
          <w:p w:rsidR="001D6955" w:rsidRPr="0051093C" w:rsidRDefault="001D6955" w:rsidP="00206A9D">
            <w:pPr>
              <w:rPr>
                <w:rFonts w:ascii="Calibri" w:hAnsi="Calibri" w:cs="Calibri"/>
                <w:sz w:val="20"/>
                <w:szCs w:val="20"/>
              </w:rPr>
            </w:pPr>
          </w:p>
        </w:tc>
        <w:tc>
          <w:tcPr>
            <w:tcW w:w="667" w:type="dxa"/>
            <w:noWrap/>
            <w:hideMark/>
          </w:tcPr>
          <w:p w:rsidR="001D6955" w:rsidRPr="0051093C" w:rsidRDefault="001D6955" w:rsidP="00206A9D">
            <w:pPr>
              <w:rPr>
                <w:rFonts w:ascii="Calibri" w:hAnsi="Calibri" w:cs="Calibri"/>
                <w:sz w:val="20"/>
                <w:szCs w:val="20"/>
              </w:rPr>
            </w:pPr>
          </w:p>
        </w:tc>
        <w:tc>
          <w:tcPr>
            <w:tcW w:w="1159" w:type="dxa"/>
            <w:noWrap/>
            <w:hideMark/>
          </w:tcPr>
          <w:p w:rsidR="001D6955" w:rsidRPr="0051093C" w:rsidRDefault="001D6955">
            <w:pPr>
              <w:rPr>
                <w:rFonts w:ascii="Calibri" w:hAnsi="Calibri" w:cs="Calibri"/>
                <w:sz w:val="20"/>
                <w:szCs w:val="20"/>
              </w:rPr>
            </w:pPr>
          </w:p>
        </w:tc>
      </w:tr>
      <w:tr w:rsidR="0010279A" w:rsidRPr="0051093C" w:rsidTr="0010279A">
        <w:trPr>
          <w:cnfStyle w:val="000000100000" w:firstRow="0" w:lastRow="0" w:firstColumn="0" w:lastColumn="0" w:oddVBand="0" w:evenVBand="0" w:oddHBand="1" w:evenHBand="0" w:firstRowFirstColumn="0" w:firstRowLastColumn="0" w:lastRowFirstColumn="0" w:lastRowLastColumn="0"/>
          <w:trHeight w:val="499"/>
        </w:trPr>
        <w:tc>
          <w:tcPr>
            <w:tcW w:w="849" w:type="dxa"/>
            <w:vMerge w:val="restart"/>
            <w:hideMark/>
          </w:tcPr>
          <w:p w:rsidR="001D6955" w:rsidRPr="0051093C" w:rsidRDefault="001D6955" w:rsidP="002D2920">
            <w:pPr>
              <w:jc w:val="center"/>
              <w:rPr>
                <w:rFonts w:ascii="Calibri" w:hAnsi="Calibri" w:cs="Calibri"/>
                <w:sz w:val="20"/>
                <w:szCs w:val="20"/>
              </w:rPr>
            </w:pPr>
            <w:r w:rsidRPr="0051093C">
              <w:rPr>
                <w:rFonts w:ascii="Calibri" w:hAnsi="Calibri" w:cs="Calibri"/>
                <w:sz w:val="20"/>
                <w:szCs w:val="20"/>
              </w:rPr>
              <w:t>02.03</w:t>
            </w:r>
          </w:p>
        </w:tc>
        <w:tc>
          <w:tcPr>
            <w:tcW w:w="3821" w:type="dxa"/>
            <w:gridSpan w:val="2"/>
            <w:hideMark/>
          </w:tcPr>
          <w:p w:rsidR="001D6955" w:rsidRPr="0051093C" w:rsidRDefault="001D6955" w:rsidP="00466EB8">
            <w:pPr>
              <w:rPr>
                <w:rFonts w:ascii="Calibri" w:hAnsi="Calibri" w:cs="Calibri"/>
                <w:sz w:val="20"/>
                <w:szCs w:val="20"/>
              </w:rPr>
            </w:pPr>
            <w:r w:rsidRPr="0051093C">
              <w:rPr>
                <w:rFonts w:ascii="Calibri" w:hAnsi="Calibri" w:cs="Calibri"/>
                <w:sz w:val="20"/>
                <w:szCs w:val="20"/>
              </w:rPr>
              <w:t>Kälteschutzstiefel (Form C</w:t>
            </w:r>
            <w:r>
              <w:rPr>
                <w:rFonts w:ascii="Calibri" w:hAnsi="Calibri" w:cs="Calibri"/>
                <w:sz w:val="20"/>
                <w:szCs w:val="20"/>
              </w:rPr>
              <w:t>)</w:t>
            </w:r>
            <w:r w:rsidRPr="0051093C">
              <w:rPr>
                <w:rFonts w:ascii="Calibri" w:hAnsi="Calibri" w:cs="Calibri"/>
                <w:sz w:val="20"/>
                <w:szCs w:val="20"/>
              </w:rPr>
              <w:t xml:space="preserve"> gem. Pkt. 5.2.3 der Ausführungsbeschreibung</w:t>
            </w:r>
          </w:p>
        </w:tc>
        <w:tc>
          <w:tcPr>
            <w:tcW w:w="808" w:type="dxa"/>
            <w:noWrap/>
          </w:tcPr>
          <w:p w:rsidR="001D6955" w:rsidRPr="0051093C" w:rsidRDefault="001D6955" w:rsidP="002D2920">
            <w:pPr>
              <w:jc w:val="center"/>
              <w:rPr>
                <w:rFonts w:ascii="Calibri" w:hAnsi="Calibri" w:cs="Calibri"/>
                <w:sz w:val="20"/>
                <w:szCs w:val="20"/>
              </w:rPr>
            </w:pPr>
            <w:r>
              <w:rPr>
                <w:rFonts w:ascii="Calibri" w:hAnsi="Calibri" w:cs="Calibri"/>
                <w:sz w:val="20"/>
                <w:szCs w:val="20"/>
              </w:rPr>
              <w:t>154</w:t>
            </w:r>
          </w:p>
        </w:tc>
        <w:tc>
          <w:tcPr>
            <w:tcW w:w="809" w:type="dxa"/>
            <w:noWrap/>
          </w:tcPr>
          <w:p w:rsidR="001D6955" w:rsidRPr="0051093C" w:rsidRDefault="001D6955" w:rsidP="002D2920">
            <w:pPr>
              <w:jc w:val="center"/>
              <w:rPr>
                <w:rFonts w:ascii="Calibri" w:hAnsi="Calibri" w:cs="Calibri"/>
                <w:sz w:val="20"/>
                <w:szCs w:val="20"/>
              </w:rPr>
            </w:pPr>
          </w:p>
        </w:tc>
        <w:tc>
          <w:tcPr>
            <w:tcW w:w="1088" w:type="dxa"/>
          </w:tcPr>
          <w:p w:rsidR="001D6955" w:rsidRPr="0051093C" w:rsidRDefault="001D6955" w:rsidP="00206A9D">
            <w:pPr>
              <w:rPr>
                <w:rFonts w:ascii="Calibri" w:hAnsi="Calibri" w:cs="Calibri"/>
                <w:sz w:val="20"/>
                <w:szCs w:val="20"/>
              </w:rPr>
            </w:pPr>
          </w:p>
        </w:tc>
        <w:tc>
          <w:tcPr>
            <w:tcW w:w="667" w:type="dxa"/>
            <w:noWrap/>
            <w:hideMark/>
          </w:tcPr>
          <w:p w:rsidR="001D6955" w:rsidRPr="0051093C" w:rsidRDefault="001D6955" w:rsidP="00206A9D">
            <w:pPr>
              <w:rPr>
                <w:rFonts w:ascii="Calibri" w:hAnsi="Calibri" w:cs="Calibri"/>
                <w:sz w:val="20"/>
                <w:szCs w:val="20"/>
              </w:rPr>
            </w:pPr>
          </w:p>
        </w:tc>
        <w:tc>
          <w:tcPr>
            <w:tcW w:w="1159" w:type="dxa"/>
            <w:noWrap/>
            <w:hideMark/>
          </w:tcPr>
          <w:p w:rsidR="001D6955" w:rsidRPr="0051093C" w:rsidRDefault="001D6955">
            <w:pPr>
              <w:rPr>
                <w:rFonts w:ascii="Calibri" w:hAnsi="Calibri" w:cs="Calibri"/>
                <w:sz w:val="20"/>
                <w:szCs w:val="20"/>
              </w:rPr>
            </w:pPr>
          </w:p>
        </w:tc>
      </w:tr>
      <w:tr w:rsidR="0010279A" w:rsidRPr="0051093C" w:rsidTr="0010279A">
        <w:trPr>
          <w:cnfStyle w:val="000000010000" w:firstRow="0" w:lastRow="0" w:firstColumn="0" w:lastColumn="0" w:oddVBand="0" w:evenVBand="0" w:oddHBand="0" w:evenHBand="1" w:firstRowFirstColumn="0" w:firstRowLastColumn="0" w:lastRowFirstColumn="0" w:lastRowLastColumn="0"/>
          <w:trHeight w:val="221"/>
        </w:trPr>
        <w:tc>
          <w:tcPr>
            <w:tcW w:w="849" w:type="dxa"/>
            <w:vMerge/>
            <w:hideMark/>
          </w:tcPr>
          <w:p w:rsidR="001D6955" w:rsidRPr="0051093C" w:rsidRDefault="001D6955" w:rsidP="002D2920">
            <w:pPr>
              <w:jc w:val="center"/>
              <w:rPr>
                <w:rFonts w:ascii="Calibri" w:hAnsi="Calibri" w:cs="Calibri"/>
                <w:sz w:val="20"/>
                <w:szCs w:val="20"/>
              </w:rPr>
            </w:pPr>
          </w:p>
        </w:tc>
        <w:tc>
          <w:tcPr>
            <w:tcW w:w="3821" w:type="dxa"/>
            <w:gridSpan w:val="2"/>
            <w:hideMark/>
          </w:tcPr>
          <w:p w:rsidR="001D6955" w:rsidRPr="0051093C" w:rsidRDefault="001D6955">
            <w:pPr>
              <w:rPr>
                <w:rFonts w:ascii="Calibri" w:hAnsi="Calibri" w:cs="Calibri"/>
                <w:sz w:val="20"/>
                <w:szCs w:val="20"/>
              </w:rPr>
            </w:pPr>
            <w:r w:rsidRPr="0051093C">
              <w:rPr>
                <w:rFonts w:ascii="Calibri" w:hAnsi="Calibri" w:cs="Calibri"/>
                <w:sz w:val="20"/>
                <w:szCs w:val="20"/>
              </w:rPr>
              <w:t xml:space="preserve">optional Preis für Übergrößen ab Größe                             </w:t>
            </w:r>
          </w:p>
        </w:tc>
        <w:tc>
          <w:tcPr>
            <w:tcW w:w="808" w:type="dxa"/>
            <w:noWrap/>
          </w:tcPr>
          <w:p w:rsidR="001D6955" w:rsidRPr="0051093C" w:rsidRDefault="001D6955" w:rsidP="002D2920">
            <w:pPr>
              <w:jc w:val="center"/>
              <w:rPr>
                <w:rFonts w:ascii="Calibri" w:hAnsi="Calibri" w:cs="Calibri"/>
                <w:sz w:val="20"/>
                <w:szCs w:val="20"/>
              </w:rPr>
            </w:pPr>
          </w:p>
        </w:tc>
        <w:tc>
          <w:tcPr>
            <w:tcW w:w="809" w:type="dxa"/>
            <w:noWrap/>
          </w:tcPr>
          <w:p w:rsidR="001D6955" w:rsidRPr="0051093C" w:rsidRDefault="001D6955" w:rsidP="002D2920">
            <w:pPr>
              <w:jc w:val="center"/>
              <w:rPr>
                <w:rFonts w:ascii="Calibri" w:hAnsi="Calibri" w:cs="Calibri"/>
                <w:sz w:val="20"/>
                <w:szCs w:val="20"/>
              </w:rPr>
            </w:pPr>
          </w:p>
        </w:tc>
        <w:tc>
          <w:tcPr>
            <w:tcW w:w="1088" w:type="dxa"/>
          </w:tcPr>
          <w:p w:rsidR="001D6955" w:rsidRPr="0051093C" w:rsidRDefault="001D6955" w:rsidP="00206A9D">
            <w:pPr>
              <w:rPr>
                <w:rFonts w:ascii="Calibri" w:hAnsi="Calibri" w:cs="Calibri"/>
                <w:sz w:val="20"/>
                <w:szCs w:val="20"/>
              </w:rPr>
            </w:pPr>
          </w:p>
        </w:tc>
        <w:tc>
          <w:tcPr>
            <w:tcW w:w="667" w:type="dxa"/>
            <w:noWrap/>
            <w:hideMark/>
          </w:tcPr>
          <w:p w:rsidR="001D6955" w:rsidRPr="0051093C" w:rsidRDefault="001D6955" w:rsidP="00206A9D">
            <w:pPr>
              <w:rPr>
                <w:rFonts w:ascii="Calibri" w:hAnsi="Calibri" w:cs="Calibri"/>
                <w:sz w:val="20"/>
                <w:szCs w:val="20"/>
              </w:rPr>
            </w:pPr>
          </w:p>
        </w:tc>
        <w:tc>
          <w:tcPr>
            <w:tcW w:w="1159" w:type="dxa"/>
            <w:noWrap/>
            <w:hideMark/>
          </w:tcPr>
          <w:p w:rsidR="001D6955" w:rsidRPr="0051093C" w:rsidRDefault="001D6955">
            <w:pPr>
              <w:rPr>
                <w:rFonts w:ascii="Calibri" w:hAnsi="Calibri" w:cs="Calibri"/>
                <w:sz w:val="20"/>
                <w:szCs w:val="20"/>
              </w:rPr>
            </w:pPr>
          </w:p>
        </w:tc>
      </w:tr>
      <w:tr w:rsidR="0010279A" w:rsidRPr="0051093C" w:rsidTr="0010279A">
        <w:trPr>
          <w:cnfStyle w:val="000000100000" w:firstRow="0" w:lastRow="0" w:firstColumn="0" w:lastColumn="0" w:oddVBand="0" w:evenVBand="0" w:oddHBand="1" w:evenHBand="0" w:firstRowFirstColumn="0" w:firstRowLastColumn="0" w:lastRowFirstColumn="0" w:lastRowLastColumn="0"/>
          <w:trHeight w:val="481"/>
        </w:trPr>
        <w:tc>
          <w:tcPr>
            <w:tcW w:w="849" w:type="dxa"/>
            <w:vMerge w:val="restart"/>
            <w:hideMark/>
          </w:tcPr>
          <w:p w:rsidR="001D6955" w:rsidRPr="0051093C" w:rsidRDefault="001D6955" w:rsidP="002D2920">
            <w:pPr>
              <w:jc w:val="center"/>
              <w:rPr>
                <w:rFonts w:ascii="Calibri" w:hAnsi="Calibri" w:cs="Calibri"/>
                <w:sz w:val="20"/>
                <w:szCs w:val="20"/>
              </w:rPr>
            </w:pPr>
            <w:r w:rsidRPr="0051093C">
              <w:rPr>
                <w:rFonts w:ascii="Calibri" w:hAnsi="Calibri" w:cs="Calibri"/>
                <w:sz w:val="20"/>
                <w:szCs w:val="20"/>
              </w:rPr>
              <w:t>02.04</w:t>
            </w:r>
          </w:p>
        </w:tc>
        <w:tc>
          <w:tcPr>
            <w:tcW w:w="3821" w:type="dxa"/>
            <w:gridSpan w:val="2"/>
            <w:hideMark/>
          </w:tcPr>
          <w:p w:rsidR="001D6955" w:rsidRPr="0051093C" w:rsidRDefault="001D6955" w:rsidP="00B86C99">
            <w:pPr>
              <w:rPr>
                <w:rFonts w:ascii="Calibri" w:hAnsi="Calibri" w:cs="Calibri"/>
                <w:sz w:val="20"/>
                <w:szCs w:val="20"/>
              </w:rPr>
            </w:pPr>
            <w:r w:rsidRPr="0051093C">
              <w:rPr>
                <w:rFonts w:ascii="Calibri" w:hAnsi="Calibri" w:cs="Calibri"/>
                <w:sz w:val="20"/>
                <w:szCs w:val="20"/>
              </w:rPr>
              <w:t>Schuhe mit Schutz gegen Kontaktwärme (Asphaltschutz-</w:t>
            </w:r>
            <w:proofErr w:type="spellStart"/>
            <w:r w:rsidRPr="0051093C">
              <w:rPr>
                <w:rFonts w:ascii="Calibri" w:hAnsi="Calibri" w:cs="Calibri"/>
                <w:sz w:val="20"/>
                <w:szCs w:val="20"/>
              </w:rPr>
              <w:t>schuhe</w:t>
            </w:r>
            <w:proofErr w:type="spellEnd"/>
            <w:r w:rsidRPr="0051093C">
              <w:rPr>
                <w:rFonts w:ascii="Calibri" w:hAnsi="Calibri" w:cs="Calibri"/>
                <w:sz w:val="20"/>
                <w:szCs w:val="20"/>
              </w:rPr>
              <w:t>, Form B) gem. Pkt. 5.2.4 der Ausführungs-beschreibung</w:t>
            </w:r>
          </w:p>
        </w:tc>
        <w:tc>
          <w:tcPr>
            <w:tcW w:w="808" w:type="dxa"/>
            <w:noWrap/>
          </w:tcPr>
          <w:p w:rsidR="001D6955" w:rsidRPr="0051093C" w:rsidRDefault="001D6955" w:rsidP="002D2920">
            <w:pPr>
              <w:jc w:val="center"/>
              <w:rPr>
                <w:rFonts w:ascii="Calibri" w:hAnsi="Calibri" w:cs="Calibri"/>
                <w:sz w:val="20"/>
                <w:szCs w:val="20"/>
              </w:rPr>
            </w:pPr>
            <w:r>
              <w:rPr>
                <w:rFonts w:ascii="Calibri" w:hAnsi="Calibri" w:cs="Calibri"/>
                <w:sz w:val="20"/>
                <w:szCs w:val="20"/>
              </w:rPr>
              <w:t>70</w:t>
            </w:r>
          </w:p>
        </w:tc>
        <w:tc>
          <w:tcPr>
            <w:tcW w:w="809" w:type="dxa"/>
            <w:noWrap/>
          </w:tcPr>
          <w:p w:rsidR="001D6955" w:rsidRPr="0051093C" w:rsidRDefault="001D6955" w:rsidP="002D2920">
            <w:pPr>
              <w:jc w:val="center"/>
              <w:rPr>
                <w:rFonts w:ascii="Calibri" w:hAnsi="Calibri" w:cs="Calibri"/>
                <w:sz w:val="20"/>
                <w:szCs w:val="20"/>
              </w:rPr>
            </w:pPr>
          </w:p>
        </w:tc>
        <w:tc>
          <w:tcPr>
            <w:tcW w:w="1088" w:type="dxa"/>
          </w:tcPr>
          <w:p w:rsidR="001D6955" w:rsidRPr="0051093C" w:rsidRDefault="001D6955" w:rsidP="00206A9D">
            <w:pPr>
              <w:rPr>
                <w:rFonts w:ascii="Calibri" w:hAnsi="Calibri" w:cs="Calibri"/>
                <w:sz w:val="20"/>
                <w:szCs w:val="20"/>
              </w:rPr>
            </w:pPr>
          </w:p>
        </w:tc>
        <w:tc>
          <w:tcPr>
            <w:tcW w:w="667" w:type="dxa"/>
            <w:noWrap/>
            <w:hideMark/>
          </w:tcPr>
          <w:p w:rsidR="001D6955" w:rsidRPr="0051093C" w:rsidRDefault="001D6955" w:rsidP="00206A9D">
            <w:pPr>
              <w:rPr>
                <w:rFonts w:ascii="Calibri" w:hAnsi="Calibri" w:cs="Calibri"/>
                <w:sz w:val="20"/>
                <w:szCs w:val="20"/>
              </w:rPr>
            </w:pPr>
          </w:p>
        </w:tc>
        <w:tc>
          <w:tcPr>
            <w:tcW w:w="1159" w:type="dxa"/>
            <w:noWrap/>
            <w:hideMark/>
          </w:tcPr>
          <w:p w:rsidR="001D6955" w:rsidRPr="0051093C" w:rsidRDefault="001D6955">
            <w:pPr>
              <w:rPr>
                <w:rFonts w:ascii="Calibri" w:hAnsi="Calibri" w:cs="Calibri"/>
                <w:sz w:val="20"/>
                <w:szCs w:val="20"/>
              </w:rPr>
            </w:pPr>
          </w:p>
        </w:tc>
      </w:tr>
      <w:tr w:rsidR="0010279A" w:rsidRPr="0051093C" w:rsidTr="0010279A">
        <w:trPr>
          <w:cnfStyle w:val="000000010000" w:firstRow="0" w:lastRow="0" w:firstColumn="0" w:lastColumn="0" w:oddVBand="0" w:evenVBand="0" w:oddHBand="0" w:evenHBand="1" w:firstRowFirstColumn="0" w:firstRowLastColumn="0" w:lastRowFirstColumn="0" w:lastRowLastColumn="0"/>
          <w:trHeight w:val="221"/>
        </w:trPr>
        <w:tc>
          <w:tcPr>
            <w:tcW w:w="849" w:type="dxa"/>
            <w:vMerge/>
            <w:hideMark/>
          </w:tcPr>
          <w:p w:rsidR="001D6955" w:rsidRPr="0051093C" w:rsidRDefault="001D6955" w:rsidP="002D2920">
            <w:pPr>
              <w:jc w:val="center"/>
              <w:rPr>
                <w:rFonts w:ascii="Calibri" w:hAnsi="Calibri" w:cs="Calibri"/>
                <w:sz w:val="20"/>
                <w:szCs w:val="20"/>
              </w:rPr>
            </w:pPr>
          </w:p>
        </w:tc>
        <w:tc>
          <w:tcPr>
            <w:tcW w:w="3821" w:type="dxa"/>
            <w:gridSpan w:val="2"/>
            <w:hideMark/>
          </w:tcPr>
          <w:p w:rsidR="001D6955" w:rsidRPr="0051093C" w:rsidRDefault="001D6955" w:rsidP="00B242DF">
            <w:pPr>
              <w:rPr>
                <w:rFonts w:ascii="Calibri" w:hAnsi="Calibri" w:cs="Calibri"/>
                <w:sz w:val="20"/>
                <w:szCs w:val="20"/>
              </w:rPr>
            </w:pPr>
            <w:r w:rsidRPr="0051093C">
              <w:rPr>
                <w:rFonts w:ascii="Calibri" w:hAnsi="Calibri" w:cs="Calibri"/>
                <w:sz w:val="20"/>
                <w:szCs w:val="20"/>
              </w:rPr>
              <w:t xml:space="preserve">optional Preis für Übergrößen ab Größe </w:t>
            </w:r>
          </w:p>
        </w:tc>
        <w:tc>
          <w:tcPr>
            <w:tcW w:w="808" w:type="dxa"/>
            <w:noWrap/>
          </w:tcPr>
          <w:p w:rsidR="001D6955" w:rsidRPr="0051093C" w:rsidRDefault="001D6955" w:rsidP="002D2920">
            <w:pPr>
              <w:jc w:val="center"/>
              <w:rPr>
                <w:rFonts w:ascii="Calibri" w:hAnsi="Calibri" w:cs="Calibri"/>
                <w:sz w:val="20"/>
                <w:szCs w:val="20"/>
              </w:rPr>
            </w:pPr>
          </w:p>
        </w:tc>
        <w:tc>
          <w:tcPr>
            <w:tcW w:w="809" w:type="dxa"/>
            <w:noWrap/>
          </w:tcPr>
          <w:p w:rsidR="001D6955" w:rsidRPr="0051093C" w:rsidRDefault="001D6955" w:rsidP="002D2920">
            <w:pPr>
              <w:jc w:val="center"/>
              <w:rPr>
                <w:rFonts w:ascii="Calibri" w:hAnsi="Calibri" w:cs="Calibri"/>
                <w:sz w:val="20"/>
                <w:szCs w:val="20"/>
              </w:rPr>
            </w:pPr>
          </w:p>
        </w:tc>
        <w:tc>
          <w:tcPr>
            <w:tcW w:w="1088" w:type="dxa"/>
          </w:tcPr>
          <w:p w:rsidR="001D6955" w:rsidRPr="0051093C" w:rsidRDefault="001D6955" w:rsidP="00206A9D">
            <w:pPr>
              <w:rPr>
                <w:rFonts w:ascii="Calibri" w:hAnsi="Calibri" w:cs="Calibri"/>
                <w:sz w:val="20"/>
                <w:szCs w:val="20"/>
              </w:rPr>
            </w:pPr>
          </w:p>
        </w:tc>
        <w:tc>
          <w:tcPr>
            <w:tcW w:w="667" w:type="dxa"/>
            <w:noWrap/>
            <w:hideMark/>
          </w:tcPr>
          <w:p w:rsidR="001D6955" w:rsidRPr="0051093C" w:rsidRDefault="001D6955" w:rsidP="00206A9D">
            <w:pPr>
              <w:rPr>
                <w:rFonts w:ascii="Calibri" w:hAnsi="Calibri" w:cs="Calibri"/>
                <w:sz w:val="20"/>
                <w:szCs w:val="20"/>
              </w:rPr>
            </w:pPr>
          </w:p>
        </w:tc>
        <w:tc>
          <w:tcPr>
            <w:tcW w:w="1159" w:type="dxa"/>
            <w:noWrap/>
            <w:hideMark/>
          </w:tcPr>
          <w:p w:rsidR="001D6955" w:rsidRPr="0051093C" w:rsidRDefault="001D6955">
            <w:pPr>
              <w:rPr>
                <w:rFonts w:ascii="Calibri" w:hAnsi="Calibri" w:cs="Calibri"/>
                <w:sz w:val="20"/>
                <w:szCs w:val="20"/>
              </w:rPr>
            </w:pPr>
          </w:p>
        </w:tc>
      </w:tr>
      <w:tr w:rsidR="0010279A" w:rsidRPr="0051093C" w:rsidTr="0010279A">
        <w:trPr>
          <w:cnfStyle w:val="000000100000" w:firstRow="0" w:lastRow="0" w:firstColumn="0" w:lastColumn="0" w:oddVBand="0" w:evenVBand="0" w:oddHBand="1" w:evenHBand="0" w:firstRowFirstColumn="0" w:firstRowLastColumn="0" w:lastRowFirstColumn="0" w:lastRowLastColumn="0"/>
          <w:trHeight w:val="499"/>
        </w:trPr>
        <w:tc>
          <w:tcPr>
            <w:tcW w:w="849" w:type="dxa"/>
            <w:vMerge w:val="restart"/>
            <w:hideMark/>
          </w:tcPr>
          <w:p w:rsidR="001D6955" w:rsidRPr="0051093C" w:rsidRDefault="001D6955" w:rsidP="002D2920">
            <w:pPr>
              <w:jc w:val="center"/>
              <w:rPr>
                <w:rFonts w:ascii="Calibri" w:hAnsi="Calibri" w:cs="Calibri"/>
                <w:sz w:val="20"/>
                <w:szCs w:val="20"/>
              </w:rPr>
            </w:pPr>
            <w:r w:rsidRPr="0051093C">
              <w:rPr>
                <w:rFonts w:ascii="Calibri" w:hAnsi="Calibri" w:cs="Calibri"/>
                <w:sz w:val="20"/>
                <w:szCs w:val="20"/>
              </w:rPr>
              <w:t>02.05</w:t>
            </w:r>
          </w:p>
        </w:tc>
        <w:tc>
          <w:tcPr>
            <w:tcW w:w="3821" w:type="dxa"/>
            <w:gridSpan w:val="2"/>
            <w:hideMark/>
          </w:tcPr>
          <w:p w:rsidR="001D6955" w:rsidRPr="0051093C" w:rsidRDefault="001D6955">
            <w:pPr>
              <w:rPr>
                <w:rFonts w:ascii="Calibri" w:hAnsi="Calibri" w:cs="Calibri"/>
                <w:sz w:val="20"/>
                <w:szCs w:val="20"/>
              </w:rPr>
            </w:pPr>
            <w:r w:rsidRPr="0051093C">
              <w:rPr>
                <w:rFonts w:ascii="Calibri" w:hAnsi="Calibri" w:cs="Calibri"/>
                <w:sz w:val="20"/>
                <w:szCs w:val="20"/>
              </w:rPr>
              <w:t>Sicherheitsgummistiefel gem. Pkt. 5.2.5 der Ausführungsbeschreibung</w:t>
            </w:r>
          </w:p>
        </w:tc>
        <w:tc>
          <w:tcPr>
            <w:tcW w:w="808" w:type="dxa"/>
            <w:noWrap/>
          </w:tcPr>
          <w:p w:rsidR="001D6955" w:rsidRPr="0051093C" w:rsidRDefault="001D6955" w:rsidP="002D2920">
            <w:pPr>
              <w:jc w:val="center"/>
              <w:rPr>
                <w:rFonts w:ascii="Calibri" w:hAnsi="Calibri" w:cs="Calibri"/>
                <w:sz w:val="20"/>
                <w:szCs w:val="20"/>
              </w:rPr>
            </w:pPr>
            <w:r>
              <w:rPr>
                <w:rFonts w:ascii="Calibri" w:hAnsi="Calibri" w:cs="Calibri"/>
                <w:sz w:val="20"/>
                <w:szCs w:val="20"/>
              </w:rPr>
              <w:t>280</w:t>
            </w:r>
          </w:p>
        </w:tc>
        <w:tc>
          <w:tcPr>
            <w:tcW w:w="809" w:type="dxa"/>
            <w:noWrap/>
          </w:tcPr>
          <w:p w:rsidR="001D6955" w:rsidRPr="0051093C" w:rsidRDefault="001D6955" w:rsidP="002D2920">
            <w:pPr>
              <w:jc w:val="center"/>
              <w:rPr>
                <w:rFonts w:ascii="Calibri" w:hAnsi="Calibri" w:cs="Calibri"/>
                <w:sz w:val="20"/>
                <w:szCs w:val="20"/>
              </w:rPr>
            </w:pPr>
          </w:p>
        </w:tc>
        <w:tc>
          <w:tcPr>
            <w:tcW w:w="1088" w:type="dxa"/>
          </w:tcPr>
          <w:p w:rsidR="001D6955" w:rsidRPr="0051093C" w:rsidRDefault="001D6955" w:rsidP="00206A9D">
            <w:pPr>
              <w:rPr>
                <w:rFonts w:ascii="Calibri" w:hAnsi="Calibri" w:cs="Calibri"/>
                <w:sz w:val="20"/>
                <w:szCs w:val="20"/>
              </w:rPr>
            </w:pPr>
          </w:p>
        </w:tc>
        <w:tc>
          <w:tcPr>
            <w:tcW w:w="667" w:type="dxa"/>
            <w:noWrap/>
            <w:hideMark/>
          </w:tcPr>
          <w:p w:rsidR="001D6955" w:rsidRPr="0051093C" w:rsidRDefault="001D6955" w:rsidP="00206A9D">
            <w:pPr>
              <w:rPr>
                <w:rFonts w:ascii="Calibri" w:hAnsi="Calibri" w:cs="Calibri"/>
                <w:sz w:val="20"/>
                <w:szCs w:val="20"/>
              </w:rPr>
            </w:pPr>
          </w:p>
        </w:tc>
        <w:tc>
          <w:tcPr>
            <w:tcW w:w="1159" w:type="dxa"/>
            <w:noWrap/>
            <w:hideMark/>
          </w:tcPr>
          <w:p w:rsidR="001D6955" w:rsidRPr="0051093C" w:rsidRDefault="001D6955">
            <w:pPr>
              <w:rPr>
                <w:rFonts w:ascii="Calibri" w:hAnsi="Calibri" w:cs="Calibri"/>
                <w:sz w:val="20"/>
                <w:szCs w:val="20"/>
              </w:rPr>
            </w:pPr>
          </w:p>
        </w:tc>
      </w:tr>
      <w:tr w:rsidR="0010279A" w:rsidRPr="0051093C" w:rsidTr="0010279A">
        <w:trPr>
          <w:cnfStyle w:val="000000010000" w:firstRow="0" w:lastRow="0" w:firstColumn="0" w:lastColumn="0" w:oddVBand="0" w:evenVBand="0" w:oddHBand="0" w:evenHBand="1" w:firstRowFirstColumn="0" w:firstRowLastColumn="0" w:lastRowFirstColumn="0" w:lastRowLastColumn="0"/>
          <w:trHeight w:val="221"/>
        </w:trPr>
        <w:tc>
          <w:tcPr>
            <w:tcW w:w="849" w:type="dxa"/>
            <w:vMerge/>
            <w:hideMark/>
          </w:tcPr>
          <w:p w:rsidR="001D6955" w:rsidRPr="0051093C" w:rsidRDefault="001D6955" w:rsidP="002D2920">
            <w:pPr>
              <w:jc w:val="center"/>
              <w:rPr>
                <w:rFonts w:ascii="Calibri" w:hAnsi="Calibri" w:cs="Calibri"/>
                <w:sz w:val="20"/>
                <w:szCs w:val="20"/>
              </w:rPr>
            </w:pPr>
          </w:p>
        </w:tc>
        <w:tc>
          <w:tcPr>
            <w:tcW w:w="3821" w:type="dxa"/>
            <w:gridSpan w:val="2"/>
            <w:hideMark/>
          </w:tcPr>
          <w:p w:rsidR="001D6955" w:rsidRPr="0051093C" w:rsidRDefault="001D6955" w:rsidP="00B242DF">
            <w:pPr>
              <w:rPr>
                <w:rFonts w:ascii="Calibri" w:hAnsi="Calibri" w:cs="Calibri"/>
                <w:sz w:val="20"/>
                <w:szCs w:val="20"/>
              </w:rPr>
            </w:pPr>
            <w:r w:rsidRPr="0051093C">
              <w:rPr>
                <w:rFonts w:ascii="Calibri" w:hAnsi="Calibri" w:cs="Calibri"/>
                <w:sz w:val="20"/>
                <w:szCs w:val="20"/>
              </w:rPr>
              <w:t xml:space="preserve">optional Preis für Übergrößen ab Größe </w:t>
            </w:r>
          </w:p>
        </w:tc>
        <w:tc>
          <w:tcPr>
            <w:tcW w:w="808" w:type="dxa"/>
            <w:noWrap/>
          </w:tcPr>
          <w:p w:rsidR="001D6955" w:rsidRPr="0051093C" w:rsidRDefault="001D6955" w:rsidP="002D2920">
            <w:pPr>
              <w:jc w:val="center"/>
              <w:rPr>
                <w:rFonts w:ascii="Calibri" w:hAnsi="Calibri" w:cs="Calibri"/>
                <w:sz w:val="20"/>
                <w:szCs w:val="20"/>
              </w:rPr>
            </w:pPr>
          </w:p>
        </w:tc>
        <w:tc>
          <w:tcPr>
            <w:tcW w:w="809" w:type="dxa"/>
            <w:noWrap/>
          </w:tcPr>
          <w:p w:rsidR="001D6955" w:rsidRPr="0051093C" w:rsidRDefault="001D6955" w:rsidP="002D2920">
            <w:pPr>
              <w:jc w:val="center"/>
              <w:rPr>
                <w:rFonts w:ascii="Calibri" w:hAnsi="Calibri" w:cs="Calibri"/>
                <w:sz w:val="20"/>
                <w:szCs w:val="20"/>
              </w:rPr>
            </w:pPr>
          </w:p>
        </w:tc>
        <w:tc>
          <w:tcPr>
            <w:tcW w:w="1088" w:type="dxa"/>
          </w:tcPr>
          <w:p w:rsidR="001D6955" w:rsidRPr="0051093C" w:rsidRDefault="001D6955" w:rsidP="00206A9D">
            <w:pPr>
              <w:rPr>
                <w:rFonts w:ascii="Calibri" w:hAnsi="Calibri" w:cs="Calibri"/>
                <w:sz w:val="20"/>
                <w:szCs w:val="20"/>
              </w:rPr>
            </w:pPr>
          </w:p>
        </w:tc>
        <w:tc>
          <w:tcPr>
            <w:tcW w:w="667" w:type="dxa"/>
            <w:noWrap/>
            <w:hideMark/>
          </w:tcPr>
          <w:p w:rsidR="001D6955" w:rsidRPr="0051093C" w:rsidRDefault="001D6955" w:rsidP="00206A9D">
            <w:pPr>
              <w:rPr>
                <w:rFonts w:ascii="Calibri" w:hAnsi="Calibri" w:cs="Calibri"/>
                <w:sz w:val="20"/>
                <w:szCs w:val="20"/>
              </w:rPr>
            </w:pPr>
          </w:p>
        </w:tc>
        <w:tc>
          <w:tcPr>
            <w:tcW w:w="1159" w:type="dxa"/>
            <w:noWrap/>
            <w:hideMark/>
          </w:tcPr>
          <w:p w:rsidR="001D6955" w:rsidRPr="0051093C" w:rsidRDefault="001D6955">
            <w:pPr>
              <w:rPr>
                <w:rFonts w:ascii="Calibri" w:hAnsi="Calibri" w:cs="Calibri"/>
                <w:sz w:val="20"/>
                <w:szCs w:val="20"/>
              </w:rPr>
            </w:pPr>
          </w:p>
        </w:tc>
      </w:tr>
      <w:tr w:rsidR="0010279A" w:rsidRPr="0051093C" w:rsidTr="0010279A">
        <w:trPr>
          <w:cnfStyle w:val="000000100000" w:firstRow="0" w:lastRow="0" w:firstColumn="0" w:lastColumn="0" w:oddVBand="0" w:evenVBand="0" w:oddHBand="1" w:evenHBand="0" w:firstRowFirstColumn="0" w:firstRowLastColumn="0" w:lastRowFirstColumn="0" w:lastRowLastColumn="0"/>
          <w:trHeight w:val="499"/>
        </w:trPr>
        <w:tc>
          <w:tcPr>
            <w:tcW w:w="849" w:type="dxa"/>
            <w:vMerge w:val="restart"/>
            <w:hideMark/>
          </w:tcPr>
          <w:p w:rsidR="001D6955" w:rsidRPr="0051093C" w:rsidRDefault="001D6955" w:rsidP="002D2920">
            <w:pPr>
              <w:jc w:val="center"/>
              <w:rPr>
                <w:rFonts w:ascii="Calibri" w:hAnsi="Calibri" w:cs="Calibri"/>
                <w:sz w:val="20"/>
                <w:szCs w:val="20"/>
              </w:rPr>
            </w:pPr>
            <w:r w:rsidRPr="0051093C">
              <w:rPr>
                <w:rFonts w:ascii="Calibri" w:hAnsi="Calibri" w:cs="Calibri"/>
                <w:sz w:val="20"/>
                <w:szCs w:val="20"/>
              </w:rPr>
              <w:t>02.06</w:t>
            </w:r>
          </w:p>
        </w:tc>
        <w:tc>
          <w:tcPr>
            <w:tcW w:w="3821" w:type="dxa"/>
            <w:gridSpan w:val="2"/>
            <w:hideMark/>
          </w:tcPr>
          <w:p w:rsidR="001D6955" w:rsidRPr="0051093C" w:rsidRDefault="001D6955" w:rsidP="00B86C99">
            <w:pPr>
              <w:rPr>
                <w:rFonts w:ascii="Calibri" w:hAnsi="Calibri" w:cs="Calibri"/>
                <w:sz w:val="20"/>
                <w:szCs w:val="20"/>
              </w:rPr>
            </w:pPr>
            <w:r>
              <w:rPr>
                <w:rFonts w:ascii="Calibri" w:hAnsi="Calibri" w:cs="Calibri"/>
                <w:sz w:val="20"/>
                <w:szCs w:val="20"/>
              </w:rPr>
              <w:t>Thermo-Sicherheitsstiefel gem. Pkt. 5.2.6 der Ausführungsbeschreibung</w:t>
            </w:r>
          </w:p>
        </w:tc>
        <w:tc>
          <w:tcPr>
            <w:tcW w:w="808" w:type="dxa"/>
            <w:noWrap/>
          </w:tcPr>
          <w:p w:rsidR="001D6955" w:rsidRPr="0051093C" w:rsidRDefault="001D6955" w:rsidP="00E14C0D">
            <w:pPr>
              <w:jc w:val="center"/>
              <w:rPr>
                <w:rFonts w:ascii="Calibri" w:hAnsi="Calibri" w:cs="Calibri"/>
                <w:sz w:val="20"/>
                <w:szCs w:val="20"/>
              </w:rPr>
            </w:pPr>
            <w:r>
              <w:rPr>
                <w:rFonts w:ascii="Calibri" w:hAnsi="Calibri" w:cs="Calibri"/>
                <w:sz w:val="20"/>
                <w:szCs w:val="20"/>
              </w:rPr>
              <w:t>140</w:t>
            </w:r>
          </w:p>
        </w:tc>
        <w:tc>
          <w:tcPr>
            <w:tcW w:w="809" w:type="dxa"/>
            <w:noWrap/>
          </w:tcPr>
          <w:p w:rsidR="001D6955" w:rsidRPr="0051093C" w:rsidRDefault="001D6955" w:rsidP="002D2920">
            <w:pPr>
              <w:jc w:val="center"/>
              <w:rPr>
                <w:rFonts w:ascii="Calibri" w:hAnsi="Calibri" w:cs="Calibri"/>
                <w:sz w:val="20"/>
                <w:szCs w:val="20"/>
              </w:rPr>
            </w:pPr>
          </w:p>
        </w:tc>
        <w:tc>
          <w:tcPr>
            <w:tcW w:w="1088" w:type="dxa"/>
          </w:tcPr>
          <w:p w:rsidR="001D6955" w:rsidRPr="0051093C" w:rsidRDefault="001D6955" w:rsidP="00206A9D">
            <w:pPr>
              <w:rPr>
                <w:rFonts w:ascii="Calibri" w:hAnsi="Calibri" w:cs="Calibri"/>
                <w:sz w:val="20"/>
                <w:szCs w:val="20"/>
              </w:rPr>
            </w:pPr>
          </w:p>
        </w:tc>
        <w:tc>
          <w:tcPr>
            <w:tcW w:w="667" w:type="dxa"/>
            <w:noWrap/>
            <w:hideMark/>
          </w:tcPr>
          <w:p w:rsidR="001D6955" w:rsidRPr="0051093C" w:rsidRDefault="001D6955" w:rsidP="00206A9D">
            <w:pPr>
              <w:rPr>
                <w:rFonts w:ascii="Calibri" w:hAnsi="Calibri" w:cs="Calibri"/>
                <w:sz w:val="20"/>
                <w:szCs w:val="20"/>
              </w:rPr>
            </w:pPr>
          </w:p>
        </w:tc>
        <w:tc>
          <w:tcPr>
            <w:tcW w:w="1159" w:type="dxa"/>
            <w:noWrap/>
            <w:hideMark/>
          </w:tcPr>
          <w:p w:rsidR="001D6955" w:rsidRPr="0051093C" w:rsidRDefault="001D6955">
            <w:pPr>
              <w:rPr>
                <w:rFonts w:ascii="Calibri" w:hAnsi="Calibri" w:cs="Calibri"/>
                <w:sz w:val="20"/>
                <w:szCs w:val="20"/>
              </w:rPr>
            </w:pPr>
          </w:p>
        </w:tc>
      </w:tr>
      <w:tr w:rsidR="0010279A" w:rsidRPr="0051093C" w:rsidTr="0010279A">
        <w:trPr>
          <w:cnfStyle w:val="000000010000" w:firstRow="0" w:lastRow="0" w:firstColumn="0" w:lastColumn="0" w:oddVBand="0" w:evenVBand="0" w:oddHBand="0" w:evenHBand="1" w:firstRowFirstColumn="0" w:firstRowLastColumn="0" w:lastRowFirstColumn="0" w:lastRowLastColumn="0"/>
          <w:trHeight w:val="221"/>
        </w:trPr>
        <w:tc>
          <w:tcPr>
            <w:tcW w:w="849" w:type="dxa"/>
            <w:vMerge/>
            <w:hideMark/>
          </w:tcPr>
          <w:p w:rsidR="001D6955" w:rsidRPr="0051093C" w:rsidRDefault="001D6955" w:rsidP="002D2920">
            <w:pPr>
              <w:jc w:val="center"/>
              <w:rPr>
                <w:rFonts w:ascii="Calibri" w:hAnsi="Calibri" w:cs="Calibri"/>
                <w:sz w:val="20"/>
                <w:szCs w:val="20"/>
              </w:rPr>
            </w:pPr>
          </w:p>
        </w:tc>
        <w:tc>
          <w:tcPr>
            <w:tcW w:w="3821" w:type="dxa"/>
            <w:gridSpan w:val="2"/>
            <w:hideMark/>
          </w:tcPr>
          <w:p w:rsidR="001D6955" w:rsidRPr="0051093C" w:rsidRDefault="001D6955" w:rsidP="00B242DF">
            <w:pPr>
              <w:rPr>
                <w:rFonts w:ascii="Calibri" w:hAnsi="Calibri" w:cs="Calibri"/>
                <w:sz w:val="20"/>
                <w:szCs w:val="20"/>
              </w:rPr>
            </w:pPr>
            <w:r w:rsidRPr="0051093C">
              <w:rPr>
                <w:rFonts w:ascii="Calibri" w:hAnsi="Calibri" w:cs="Calibri"/>
                <w:sz w:val="20"/>
                <w:szCs w:val="20"/>
              </w:rPr>
              <w:t xml:space="preserve">optional Preis für Übergrößen ab Größe </w:t>
            </w:r>
          </w:p>
        </w:tc>
        <w:tc>
          <w:tcPr>
            <w:tcW w:w="808" w:type="dxa"/>
            <w:noWrap/>
          </w:tcPr>
          <w:p w:rsidR="001D6955" w:rsidRPr="0051093C" w:rsidRDefault="001D6955" w:rsidP="002D2920">
            <w:pPr>
              <w:jc w:val="center"/>
              <w:rPr>
                <w:rFonts w:ascii="Calibri" w:hAnsi="Calibri" w:cs="Calibri"/>
                <w:sz w:val="20"/>
                <w:szCs w:val="20"/>
              </w:rPr>
            </w:pPr>
          </w:p>
        </w:tc>
        <w:tc>
          <w:tcPr>
            <w:tcW w:w="809" w:type="dxa"/>
            <w:noWrap/>
          </w:tcPr>
          <w:p w:rsidR="001D6955" w:rsidRPr="0051093C" w:rsidRDefault="001D6955" w:rsidP="002D2920">
            <w:pPr>
              <w:jc w:val="center"/>
              <w:rPr>
                <w:rFonts w:ascii="Calibri" w:hAnsi="Calibri" w:cs="Calibri"/>
                <w:sz w:val="20"/>
                <w:szCs w:val="20"/>
              </w:rPr>
            </w:pPr>
          </w:p>
        </w:tc>
        <w:tc>
          <w:tcPr>
            <w:tcW w:w="1088" w:type="dxa"/>
          </w:tcPr>
          <w:p w:rsidR="001D6955" w:rsidRPr="0051093C" w:rsidRDefault="001D6955" w:rsidP="00206A9D">
            <w:pPr>
              <w:rPr>
                <w:rFonts w:ascii="Calibri" w:hAnsi="Calibri" w:cs="Calibri"/>
                <w:sz w:val="20"/>
                <w:szCs w:val="20"/>
              </w:rPr>
            </w:pPr>
          </w:p>
        </w:tc>
        <w:tc>
          <w:tcPr>
            <w:tcW w:w="667" w:type="dxa"/>
            <w:noWrap/>
            <w:hideMark/>
          </w:tcPr>
          <w:p w:rsidR="001D6955" w:rsidRPr="0051093C" w:rsidRDefault="001D6955" w:rsidP="00206A9D">
            <w:pPr>
              <w:rPr>
                <w:rFonts w:ascii="Calibri" w:hAnsi="Calibri" w:cs="Calibri"/>
                <w:sz w:val="20"/>
                <w:szCs w:val="20"/>
              </w:rPr>
            </w:pPr>
          </w:p>
        </w:tc>
        <w:tc>
          <w:tcPr>
            <w:tcW w:w="1159" w:type="dxa"/>
            <w:noWrap/>
            <w:hideMark/>
          </w:tcPr>
          <w:p w:rsidR="001D6955" w:rsidRPr="0051093C" w:rsidRDefault="001D6955">
            <w:pPr>
              <w:rPr>
                <w:rFonts w:ascii="Calibri" w:hAnsi="Calibri" w:cs="Calibri"/>
                <w:sz w:val="20"/>
                <w:szCs w:val="20"/>
              </w:rPr>
            </w:pPr>
          </w:p>
        </w:tc>
      </w:tr>
      <w:tr w:rsidR="0010279A" w:rsidRPr="0051093C" w:rsidTr="0010279A">
        <w:trPr>
          <w:cnfStyle w:val="000000100000" w:firstRow="0" w:lastRow="0" w:firstColumn="0" w:lastColumn="0" w:oddVBand="0" w:evenVBand="0" w:oddHBand="1" w:evenHBand="0" w:firstRowFirstColumn="0" w:firstRowLastColumn="0" w:lastRowFirstColumn="0" w:lastRowLastColumn="0"/>
          <w:trHeight w:val="499"/>
        </w:trPr>
        <w:tc>
          <w:tcPr>
            <w:tcW w:w="849" w:type="dxa"/>
            <w:vMerge w:val="restart"/>
            <w:hideMark/>
          </w:tcPr>
          <w:p w:rsidR="001D6955" w:rsidRPr="0051093C" w:rsidRDefault="001D6955" w:rsidP="000342DE">
            <w:pPr>
              <w:jc w:val="center"/>
              <w:rPr>
                <w:rFonts w:ascii="Calibri" w:hAnsi="Calibri" w:cs="Calibri"/>
                <w:sz w:val="20"/>
                <w:szCs w:val="20"/>
              </w:rPr>
            </w:pPr>
            <w:r w:rsidRPr="0051093C">
              <w:rPr>
                <w:rFonts w:ascii="Calibri" w:hAnsi="Calibri" w:cs="Calibri"/>
                <w:sz w:val="20"/>
                <w:szCs w:val="20"/>
              </w:rPr>
              <w:t>02.07</w:t>
            </w:r>
          </w:p>
        </w:tc>
        <w:tc>
          <w:tcPr>
            <w:tcW w:w="3821" w:type="dxa"/>
            <w:gridSpan w:val="2"/>
            <w:hideMark/>
          </w:tcPr>
          <w:p w:rsidR="001D6955" w:rsidRPr="0051093C" w:rsidRDefault="001D6955" w:rsidP="000342DE">
            <w:pPr>
              <w:rPr>
                <w:rFonts w:ascii="Calibri" w:hAnsi="Calibri" w:cs="Calibri"/>
                <w:sz w:val="20"/>
                <w:szCs w:val="20"/>
              </w:rPr>
            </w:pPr>
            <w:r w:rsidRPr="0051093C">
              <w:rPr>
                <w:rFonts w:ascii="Calibri" w:hAnsi="Calibri" w:cs="Calibri"/>
                <w:sz w:val="20"/>
                <w:szCs w:val="20"/>
              </w:rPr>
              <w:t>Schnittschutzstiefel (Form C) gem. Pkt. 5.2.7 der Ausführungsbeschreibung</w:t>
            </w:r>
          </w:p>
        </w:tc>
        <w:tc>
          <w:tcPr>
            <w:tcW w:w="808" w:type="dxa"/>
            <w:noWrap/>
          </w:tcPr>
          <w:p w:rsidR="001D6955" w:rsidRPr="0051093C" w:rsidRDefault="001D6955" w:rsidP="00E14C0D">
            <w:pPr>
              <w:jc w:val="center"/>
              <w:rPr>
                <w:rFonts w:ascii="Calibri" w:hAnsi="Calibri" w:cs="Calibri"/>
                <w:sz w:val="20"/>
                <w:szCs w:val="20"/>
              </w:rPr>
            </w:pPr>
            <w:r>
              <w:rPr>
                <w:rFonts w:ascii="Calibri" w:hAnsi="Calibri" w:cs="Calibri"/>
                <w:sz w:val="20"/>
                <w:szCs w:val="20"/>
              </w:rPr>
              <w:t>119</w:t>
            </w:r>
          </w:p>
        </w:tc>
        <w:tc>
          <w:tcPr>
            <w:tcW w:w="809" w:type="dxa"/>
            <w:noWrap/>
          </w:tcPr>
          <w:p w:rsidR="001D6955" w:rsidRPr="0051093C" w:rsidRDefault="001D6955" w:rsidP="000342DE">
            <w:pPr>
              <w:jc w:val="center"/>
              <w:rPr>
                <w:rFonts w:ascii="Calibri" w:hAnsi="Calibri" w:cs="Calibri"/>
                <w:sz w:val="20"/>
                <w:szCs w:val="20"/>
              </w:rPr>
            </w:pPr>
          </w:p>
        </w:tc>
        <w:tc>
          <w:tcPr>
            <w:tcW w:w="1088" w:type="dxa"/>
          </w:tcPr>
          <w:p w:rsidR="001D6955" w:rsidRPr="0051093C" w:rsidRDefault="001D6955" w:rsidP="000342DE">
            <w:pPr>
              <w:rPr>
                <w:rFonts w:ascii="Calibri" w:hAnsi="Calibri" w:cs="Calibri"/>
                <w:sz w:val="20"/>
                <w:szCs w:val="20"/>
              </w:rPr>
            </w:pPr>
          </w:p>
        </w:tc>
        <w:tc>
          <w:tcPr>
            <w:tcW w:w="667" w:type="dxa"/>
            <w:noWrap/>
            <w:hideMark/>
          </w:tcPr>
          <w:p w:rsidR="001D6955" w:rsidRPr="0051093C" w:rsidRDefault="001D6955" w:rsidP="000342DE">
            <w:pPr>
              <w:rPr>
                <w:rFonts w:ascii="Calibri" w:hAnsi="Calibri" w:cs="Calibri"/>
                <w:sz w:val="20"/>
                <w:szCs w:val="20"/>
              </w:rPr>
            </w:pPr>
          </w:p>
        </w:tc>
        <w:tc>
          <w:tcPr>
            <w:tcW w:w="1159" w:type="dxa"/>
            <w:noWrap/>
            <w:hideMark/>
          </w:tcPr>
          <w:p w:rsidR="001D6955" w:rsidRPr="0051093C" w:rsidRDefault="001D6955" w:rsidP="000342DE">
            <w:pPr>
              <w:rPr>
                <w:rFonts w:ascii="Calibri" w:hAnsi="Calibri" w:cs="Calibri"/>
                <w:sz w:val="20"/>
                <w:szCs w:val="20"/>
              </w:rPr>
            </w:pPr>
          </w:p>
        </w:tc>
      </w:tr>
      <w:tr w:rsidR="0010279A" w:rsidRPr="0051093C" w:rsidTr="0010279A">
        <w:trPr>
          <w:cnfStyle w:val="000000010000" w:firstRow="0" w:lastRow="0" w:firstColumn="0" w:lastColumn="0" w:oddVBand="0" w:evenVBand="0" w:oddHBand="0" w:evenHBand="1" w:firstRowFirstColumn="0" w:firstRowLastColumn="0" w:lastRowFirstColumn="0" w:lastRowLastColumn="0"/>
          <w:trHeight w:val="221"/>
        </w:trPr>
        <w:tc>
          <w:tcPr>
            <w:tcW w:w="849" w:type="dxa"/>
            <w:vMerge/>
          </w:tcPr>
          <w:p w:rsidR="001D6955" w:rsidRPr="0051093C" w:rsidRDefault="001D6955" w:rsidP="00084675">
            <w:pPr>
              <w:jc w:val="center"/>
              <w:rPr>
                <w:rFonts w:ascii="Calibri" w:hAnsi="Calibri" w:cs="Calibri"/>
                <w:sz w:val="20"/>
                <w:szCs w:val="20"/>
              </w:rPr>
            </w:pPr>
          </w:p>
        </w:tc>
        <w:tc>
          <w:tcPr>
            <w:tcW w:w="3821" w:type="dxa"/>
            <w:gridSpan w:val="2"/>
          </w:tcPr>
          <w:p w:rsidR="001D6955" w:rsidRPr="0051093C" w:rsidRDefault="001D6955" w:rsidP="00084675">
            <w:pPr>
              <w:rPr>
                <w:rFonts w:ascii="Calibri" w:hAnsi="Calibri" w:cs="Calibri"/>
                <w:sz w:val="20"/>
                <w:szCs w:val="20"/>
              </w:rPr>
            </w:pPr>
            <w:r w:rsidRPr="0051093C">
              <w:rPr>
                <w:rFonts w:ascii="Calibri" w:hAnsi="Calibri" w:cs="Calibri"/>
                <w:sz w:val="20"/>
                <w:szCs w:val="20"/>
              </w:rPr>
              <w:t xml:space="preserve">optional Preis für Übergrößen ab Größe </w:t>
            </w:r>
          </w:p>
        </w:tc>
        <w:tc>
          <w:tcPr>
            <w:tcW w:w="808" w:type="dxa"/>
            <w:noWrap/>
          </w:tcPr>
          <w:p w:rsidR="001D6955" w:rsidRDefault="001D6955" w:rsidP="00084675">
            <w:pPr>
              <w:jc w:val="center"/>
              <w:rPr>
                <w:rFonts w:ascii="Calibri" w:hAnsi="Calibri" w:cs="Calibri"/>
                <w:sz w:val="20"/>
                <w:szCs w:val="20"/>
              </w:rPr>
            </w:pPr>
          </w:p>
        </w:tc>
        <w:tc>
          <w:tcPr>
            <w:tcW w:w="809" w:type="dxa"/>
            <w:noWrap/>
          </w:tcPr>
          <w:p w:rsidR="001D6955" w:rsidRPr="0051093C" w:rsidRDefault="001D6955" w:rsidP="00084675">
            <w:pPr>
              <w:jc w:val="center"/>
              <w:rPr>
                <w:rFonts w:ascii="Calibri" w:hAnsi="Calibri" w:cs="Calibri"/>
                <w:sz w:val="20"/>
                <w:szCs w:val="20"/>
              </w:rPr>
            </w:pPr>
          </w:p>
        </w:tc>
        <w:tc>
          <w:tcPr>
            <w:tcW w:w="1088" w:type="dxa"/>
          </w:tcPr>
          <w:p w:rsidR="001D6955" w:rsidRPr="0051093C" w:rsidRDefault="001D6955" w:rsidP="00084675">
            <w:pPr>
              <w:rPr>
                <w:rFonts w:ascii="Calibri" w:hAnsi="Calibri" w:cs="Calibri"/>
                <w:sz w:val="20"/>
                <w:szCs w:val="20"/>
              </w:rPr>
            </w:pPr>
          </w:p>
        </w:tc>
        <w:tc>
          <w:tcPr>
            <w:tcW w:w="667" w:type="dxa"/>
            <w:noWrap/>
          </w:tcPr>
          <w:p w:rsidR="001D6955" w:rsidRPr="0051093C" w:rsidRDefault="001D6955" w:rsidP="00084675">
            <w:pPr>
              <w:rPr>
                <w:rFonts w:ascii="Calibri" w:hAnsi="Calibri" w:cs="Calibri"/>
                <w:sz w:val="20"/>
                <w:szCs w:val="20"/>
              </w:rPr>
            </w:pPr>
          </w:p>
        </w:tc>
        <w:tc>
          <w:tcPr>
            <w:tcW w:w="1159" w:type="dxa"/>
            <w:noWrap/>
          </w:tcPr>
          <w:p w:rsidR="001D6955" w:rsidRPr="0051093C" w:rsidRDefault="001D6955" w:rsidP="00084675">
            <w:pPr>
              <w:rPr>
                <w:rFonts w:ascii="Calibri" w:hAnsi="Calibri" w:cs="Calibri"/>
                <w:sz w:val="20"/>
                <w:szCs w:val="20"/>
              </w:rPr>
            </w:pPr>
          </w:p>
        </w:tc>
      </w:tr>
      <w:tr w:rsidR="0010279A" w:rsidRPr="0051093C" w:rsidTr="0010279A">
        <w:trPr>
          <w:cnfStyle w:val="000000100000" w:firstRow="0" w:lastRow="0" w:firstColumn="0" w:lastColumn="0" w:oddVBand="0" w:evenVBand="0" w:oddHBand="1" w:evenHBand="0" w:firstRowFirstColumn="0" w:firstRowLastColumn="0" w:lastRowFirstColumn="0" w:lastRowLastColumn="0"/>
          <w:trHeight w:val="315"/>
        </w:trPr>
        <w:tc>
          <w:tcPr>
            <w:tcW w:w="849" w:type="dxa"/>
            <w:noWrap/>
            <w:hideMark/>
          </w:tcPr>
          <w:p w:rsidR="001D6955" w:rsidRPr="0051093C" w:rsidRDefault="001D6955" w:rsidP="00084675">
            <w:pPr>
              <w:rPr>
                <w:rFonts w:ascii="Calibri" w:hAnsi="Calibri" w:cs="Calibri"/>
                <w:sz w:val="20"/>
                <w:szCs w:val="20"/>
              </w:rPr>
            </w:pPr>
          </w:p>
        </w:tc>
        <w:tc>
          <w:tcPr>
            <w:tcW w:w="3821" w:type="dxa"/>
            <w:gridSpan w:val="2"/>
            <w:noWrap/>
            <w:hideMark/>
          </w:tcPr>
          <w:p w:rsidR="001D6955" w:rsidRPr="0051093C" w:rsidRDefault="001D6955" w:rsidP="00084675">
            <w:pPr>
              <w:rPr>
                <w:rFonts w:ascii="Calibri" w:hAnsi="Calibri" w:cs="Calibri"/>
                <w:b/>
                <w:bCs/>
              </w:rPr>
            </w:pPr>
            <w:r w:rsidRPr="0051093C">
              <w:rPr>
                <w:rFonts w:ascii="Calibri" w:hAnsi="Calibri" w:cs="Calibri"/>
                <w:b/>
                <w:bCs/>
              </w:rPr>
              <w:t>Los 2 gesamt netto</w:t>
            </w:r>
          </w:p>
        </w:tc>
        <w:tc>
          <w:tcPr>
            <w:tcW w:w="808" w:type="dxa"/>
            <w:noWrap/>
            <w:hideMark/>
          </w:tcPr>
          <w:p w:rsidR="001D6955" w:rsidRPr="0051093C" w:rsidRDefault="001D6955" w:rsidP="00084675">
            <w:pPr>
              <w:rPr>
                <w:rFonts w:ascii="Calibri" w:hAnsi="Calibri" w:cs="Calibri"/>
                <w:b/>
                <w:bCs/>
                <w:sz w:val="20"/>
                <w:szCs w:val="20"/>
              </w:rPr>
            </w:pPr>
          </w:p>
        </w:tc>
        <w:tc>
          <w:tcPr>
            <w:tcW w:w="809" w:type="dxa"/>
            <w:noWrap/>
            <w:hideMark/>
          </w:tcPr>
          <w:p w:rsidR="001D6955" w:rsidRPr="0051093C" w:rsidRDefault="001D6955" w:rsidP="00084675">
            <w:pPr>
              <w:rPr>
                <w:rFonts w:ascii="Calibri" w:hAnsi="Calibri" w:cs="Calibri"/>
                <w:sz w:val="20"/>
                <w:szCs w:val="20"/>
              </w:rPr>
            </w:pPr>
          </w:p>
        </w:tc>
        <w:tc>
          <w:tcPr>
            <w:tcW w:w="1088" w:type="dxa"/>
          </w:tcPr>
          <w:p w:rsidR="001D6955" w:rsidRPr="0051093C" w:rsidRDefault="001D6955" w:rsidP="00084675">
            <w:pPr>
              <w:rPr>
                <w:rFonts w:ascii="Calibri" w:hAnsi="Calibri" w:cs="Calibri"/>
                <w:sz w:val="20"/>
                <w:szCs w:val="20"/>
              </w:rPr>
            </w:pPr>
          </w:p>
        </w:tc>
        <w:tc>
          <w:tcPr>
            <w:tcW w:w="667" w:type="dxa"/>
            <w:noWrap/>
            <w:hideMark/>
          </w:tcPr>
          <w:p w:rsidR="001D6955" w:rsidRPr="0051093C" w:rsidRDefault="001D6955" w:rsidP="00084675">
            <w:pPr>
              <w:rPr>
                <w:rFonts w:ascii="Calibri" w:hAnsi="Calibri" w:cs="Calibri"/>
                <w:sz w:val="20"/>
                <w:szCs w:val="20"/>
              </w:rPr>
            </w:pPr>
          </w:p>
        </w:tc>
        <w:tc>
          <w:tcPr>
            <w:tcW w:w="1159" w:type="dxa"/>
            <w:noWrap/>
            <w:hideMark/>
          </w:tcPr>
          <w:p w:rsidR="001D6955" w:rsidRPr="0051093C" w:rsidRDefault="001D6955" w:rsidP="00084675">
            <w:pPr>
              <w:rPr>
                <w:rFonts w:ascii="Calibri" w:hAnsi="Calibri" w:cs="Calibri"/>
                <w:sz w:val="20"/>
                <w:szCs w:val="20"/>
              </w:rPr>
            </w:pPr>
          </w:p>
        </w:tc>
      </w:tr>
    </w:tbl>
    <w:p w:rsidR="00206A9D" w:rsidRPr="0051093C" w:rsidRDefault="00206A9D" w:rsidP="00206A9D">
      <w:pPr>
        <w:rPr>
          <w:rFonts w:ascii="Arial" w:hAnsi="Arial" w:cs="Arial"/>
          <w:sz w:val="28"/>
          <w:szCs w:val="28"/>
        </w:rPr>
      </w:pPr>
    </w:p>
    <w:p w:rsidR="00705F2A" w:rsidRPr="0051093C" w:rsidRDefault="00705F2A">
      <w:pPr>
        <w:rPr>
          <w:rFonts w:ascii="Arial" w:hAnsi="Arial" w:cs="Arial"/>
          <w:sz w:val="28"/>
          <w:szCs w:val="28"/>
        </w:rPr>
      </w:pPr>
      <w:r w:rsidRPr="0051093C">
        <w:rPr>
          <w:rFonts w:ascii="Arial" w:hAnsi="Arial" w:cs="Arial"/>
          <w:sz w:val="28"/>
          <w:szCs w:val="28"/>
        </w:rPr>
        <w:br w:type="page"/>
      </w:r>
    </w:p>
    <w:p w:rsidR="00705F2A" w:rsidRDefault="00705F2A" w:rsidP="00705F2A">
      <w:pPr>
        <w:jc w:val="center"/>
        <w:rPr>
          <w:rFonts w:ascii="Arial" w:hAnsi="Arial" w:cs="Arial"/>
          <w:b/>
          <w:i/>
          <w:sz w:val="28"/>
          <w:szCs w:val="28"/>
        </w:rPr>
      </w:pPr>
      <w:r w:rsidRPr="0051093C">
        <w:rPr>
          <w:rFonts w:ascii="Arial" w:hAnsi="Arial" w:cs="Arial"/>
          <w:b/>
          <w:i/>
          <w:sz w:val="28"/>
          <w:szCs w:val="28"/>
        </w:rPr>
        <w:lastRenderedPageBreak/>
        <w:t>Leistungsverzeichnis – Los 3</w:t>
      </w:r>
    </w:p>
    <w:p w:rsidR="00E75B15" w:rsidRPr="0051093C" w:rsidRDefault="00E75B15" w:rsidP="00705F2A">
      <w:pPr>
        <w:jc w:val="center"/>
        <w:rPr>
          <w:rFonts w:ascii="Arial" w:hAnsi="Arial" w:cs="Arial"/>
          <w:b/>
          <w:i/>
          <w:sz w:val="28"/>
          <w:szCs w:val="28"/>
        </w:rPr>
      </w:pPr>
    </w:p>
    <w:tbl>
      <w:tblPr>
        <w:tblStyle w:val="TabelleAktuell"/>
        <w:tblW w:w="10018" w:type="dxa"/>
        <w:tblLayout w:type="fixed"/>
        <w:tblLook w:val="04A0" w:firstRow="1" w:lastRow="0" w:firstColumn="1" w:lastColumn="0" w:noHBand="0" w:noVBand="1"/>
      </w:tblPr>
      <w:tblGrid>
        <w:gridCol w:w="993"/>
        <w:gridCol w:w="236"/>
        <w:gridCol w:w="3307"/>
        <w:gridCol w:w="851"/>
        <w:gridCol w:w="1134"/>
        <w:gridCol w:w="1701"/>
        <w:gridCol w:w="702"/>
        <w:gridCol w:w="8"/>
        <w:gridCol w:w="991"/>
        <w:gridCol w:w="95"/>
      </w:tblGrid>
      <w:tr w:rsidR="00EC2B2B" w:rsidRPr="00E75B15" w:rsidTr="00CD1ECE">
        <w:trPr>
          <w:gridAfter w:val="1"/>
          <w:cnfStyle w:val="100000000000" w:firstRow="1" w:lastRow="0" w:firstColumn="0" w:lastColumn="0" w:oddVBand="0" w:evenVBand="0" w:oddHBand="0" w:evenHBand="0" w:firstRowFirstColumn="0" w:firstRowLastColumn="0" w:lastRowFirstColumn="0" w:lastRowLastColumn="0"/>
          <w:wAfter w:w="95" w:type="dxa"/>
          <w:trHeight w:val="968"/>
        </w:trPr>
        <w:tc>
          <w:tcPr>
            <w:tcW w:w="993" w:type="dxa"/>
            <w:hideMark/>
          </w:tcPr>
          <w:p w:rsidR="00EC2B2B" w:rsidRPr="00E75B15" w:rsidRDefault="00EC2B2B" w:rsidP="00EC2B2B">
            <w:pPr>
              <w:ind w:right="-32"/>
              <w:jc w:val="center"/>
              <w:rPr>
                <w:rFonts w:ascii="Calibri" w:hAnsi="Calibri" w:cs="Calibri"/>
                <w:bCs w:val="0"/>
                <w:sz w:val="20"/>
                <w:szCs w:val="20"/>
              </w:rPr>
            </w:pPr>
            <w:r w:rsidRPr="00E75B15">
              <w:rPr>
                <w:rFonts w:ascii="Calibri" w:hAnsi="Calibri" w:cs="Calibri"/>
                <w:bCs w:val="0"/>
                <w:sz w:val="20"/>
                <w:szCs w:val="20"/>
              </w:rPr>
              <w:t>Position (OZ)</w:t>
            </w:r>
          </w:p>
        </w:tc>
        <w:tc>
          <w:tcPr>
            <w:tcW w:w="3543" w:type="dxa"/>
            <w:gridSpan w:val="2"/>
            <w:hideMark/>
          </w:tcPr>
          <w:p w:rsidR="00EC2B2B" w:rsidRPr="00E75B15" w:rsidRDefault="00EC2B2B" w:rsidP="00EC2B2B">
            <w:pPr>
              <w:jc w:val="center"/>
              <w:rPr>
                <w:rFonts w:ascii="Calibri" w:hAnsi="Calibri" w:cs="Calibri"/>
                <w:bCs w:val="0"/>
                <w:sz w:val="20"/>
                <w:szCs w:val="20"/>
              </w:rPr>
            </w:pPr>
            <w:r w:rsidRPr="00E75B15">
              <w:rPr>
                <w:rFonts w:ascii="Calibri" w:hAnsi="Calibri" w:cs="Calibri"/>
                <w:bCs w:val="0"/>
                <w:sz w:val="20"/>
                <w:szCs w:val="20"/>
              </w:rPr>
              <w:t>Beschreibung der Teilleistungen</w:t>
            </w:r>
          </w:p>
        </w:tc>
        <w:tc>
          <w:tcPr>
            <w:tcW w:w="851" w:type="dxa"/>
            <w:hideMark/>
          </w:tcPr>
          <w:p w:rsidR="00EC2B2B" w:rsidRPr="00E75B15" w:rsidRDefault="00EC2B2B" w:rsidP="00EC2B2B">
            <w:pPr>
              <w:jc w:val="center"/>
              <w:rPr>
                <w:rFonts w:ascii="Calibri" w:hAnsi="Calibri" w:cs="Calibri"/>
                <w:bCs w:val="0"/>
                <w:sz w:val="18"/>
                <w:szCs w:val="18"/>
              </w:rPr>
            </w:pPr>
            <w:r w:rsidRPr="00E75B15">
              <w:rPr>
                <w:rFonts w:ascii="Calibri" w:hAnsi="Calibri" w:cs="Calibri"/>
                <w:bCs w:val="0"/>
                <w:sz w:val="18"/>
                <w:szCs w:val="18"/>
              </w:rPr>
              <w:t>Menge (Stück)</w:t>
            </w:r>
          </w:p>
        </w:tc>
        <w:tc>
          <w:tcPr>
            <w:tcW w:w="1134" w:type="dxa"/>
            <w:hideMark/>
          </w:tcPr>
          <w:p w:rsidR="00EC2B2B" w:rsidRPr="00E75B15" w:rsidRDefault="00EC2B2B" w:rsidP="00E75B15">
            <w:pPr>
              <w:jc w:val="center"/>
              <w:rPr>
                <w:rFonts w:ascii="Calibri" w:hAnsi="Calibri" w:cs="Calibri"/>
                <w:bCs w:val="0"/>
                <w:sz w:val="20"/>
                <w:szCs w:val="20"/>
              </w:rPr>
            </w:pPr>
            <w:r w:rsidRPr="00E75B15">
              <w:rPr>
                <w:rFonts w:ascii="Calibri" w:hAnsi="Calibri" w:cs="Calibri"/>
                <w:bCs w:val="0"/>
                <w:sz w:val="20"/>
                <w:szCs w:val="20"/>
              </w:rPr>
              <w:t>Lieferzeit in Werk</w:t>
            </w:r>
            <w:r w:rsidR="00E75B15">
              <w:rPr>
                <w:rFonts w:ascii="Calibri" w:hAnsi="Calibri" w:cs="Calibri"/>
                <w:bCs w:val="0"/>
                <w:sz w:val="20"/>
                <w:szCs w:val="20"/>
              </w:rPr>
              <w:t>-</w:t>
            </w:r>
            <w:r w:rsidRPr="00E75B15">
              <w:rPr>
                <w:rFonts w:ascii="Calibri" w:hAnsi="Calibri" w:cs="Calibri"/>
                <w:bCs w:val="0"/>
                <w:sz w:val="20"/>
                <w:szCs w:val="20"/>
              </w:rPr>
              <w:t>tagen</w:t>
            </w:r>
          </w:p>
        </w:tc>
        <w:tc>
          <w:tcPr>
            <w:tcW w:w="1701" w:type="dxa"/>
          </w:tcPr>
          <w:p w:rsidR="00EC2B2B" w:rsidRPr="00E75B15" w:rsidRDefault="00EC2B2B" w:rsidP="00EC2B2B">
            <w:pPr>
              <w:jc w:val="center"/>
              <w:rPr>
                <w:rFonts w:ascii="Calibri" w:hAnsi="Calibri" w:cs="Calibri"/>
                <w:sz w:val="20"/>
                <w:szCs w:val="20"/>
              </w:rPr>
            </w:pPr>
            <w:r w:rsidRPr="00E75B15">
              <w:rPr>
                <w:rFonts w:ascii="Calibri" w:hAnsi="Calibri" w:cs="Calibri"/>
                <w:sz w:val="20"/>
                <w:szCs w:val="20"/>
              </w:rPr>
              <w:t>Kurz- bzw. Lang</w:t>
            </w:r>
            <w:r w:rsidR="009F7ABA" w:rsidRPr="00E75B15">
              <w:rPr>
                <w:rFonts w:ascii="Calibri" w:hAnsi="Calibri" w:cs="Calibri"/>
                <w:sz w:val="20"/>
                <w:szCs w:val="20"/>
              </w:rPr>
              <w:t xml:space="preserve">- </w:t>
            </w:r>
            <w:proofErr w:type="spellStart"/>
            <w:r w:rsidRPr="00E75B15">
              <w:rPr>
                <w:rFonts w:ascii="Calibri" w:hAnsi="Calibri" w:cs="Calibri"/>
                <w:sz w:val="20"/>
                <w:szCs w:val="20"/>
              </w:rPr>
              <w:t>größen</w:t>
            </w:r>
            <w:proofErr w:type="spellEnd"/>
            <w:r w:rsidRPr="00E75B15">
              <w:rPr>
                <w:rFonts w:ascii="Calibri" w:hAnsi="Calibri" w:cs="Calibri"/>
                <w:sz w:val="20"/>
                <w:szCs w:val="20"/>
              </w:rPr>
              <w:t xml:space="preserve"> abrufbar</w:t>
            </w:r>
          </w:p>
          <w:p w:rsidR="00EC2B2B" w:rsidRPr="00E75B15" w:rsidRDefault="00EC2B2B" w:rsidP="00EC2B2B">
            <w:pPr>
              <w:jc w:val="center"/>
              <w:rPr>
                <w:rFonts w:ascii="Calibri" w:hAnsi="Calibri" w:cs="Calibri"/>
                <w:bCs w:val="0"/>
                <w:sz w:val="20"/>
                <w:szCs w:val="20"/>
              </w:rPr>
            </w:pPr>
            <w:r w:rsidRPr="00E75B15">
              <w:rPr>
                <w:rFonts w:ascii="Calibri" w:hAnsi="Calibri" w:cs="Calibri"/>
                <w:sz w:val="20"/>
                <w:szCs w:val="20"/>
                <w:u w:val="single"/>
              </w:rPr>
              <w:t>ja/nein</w:t>
            </w:r>
          </w:p>
        </w:tc>
        <w:tc>
          <w:tcPr>
            <w:tcW w:w="702" w:type="dxa"/>
            <w:hideMark/>
          </w:tcPr>
          <w:p w:rsidR="00EC2B2B" w:rsidRPr="00E75B15" w:rsidRDefault="00EC2B2B" w:rsidP="00EC2B2B">
            <w:pPr>
              <w:jc w:val="center"/>
              <w:rPr>
                <w:rFonts w:ascii="Calibri" w:hAnsi="Calibri" w:cs="Calibri"/>
                <w:bCs w:val="0"/>
                <w:sz w:val="20"/>
                <w:szCs w:val="20"/>
              </w:rPr>
            </w:pPr>
            <w:r w:rsidRPr="00E75B15">
              <w:rPr>
                <w:rFonts w:ascii="Calibri" w:hAnsi="Calibri" w:cs="Calibri"/>
                <w:bCs w:val="0"/>
                <w:sz w:val="20"/>
                <w:szCs w:val="20"/>
              </w:rPr>
              <w:t>EP in EUR</w:t>
            </w:r>
          </w:p>
        </w:tc>
        <w:tc>
          <w:tcPr>
            <w:tcW w:w="999" w:type="dxa"/>
            <w:gridSpan w:val="2"/>
            <w:hideMark/>
          </w:tcPr>
          <w:p w:rsidR="00EC2B2B" w:rsidRPr="00E75B15" w:rsidRDefault="00EC2B2B" w:rsidP="00EC2B2B">
            <w:pPr>
              <w:jc w:val="center"/>
              <w:rPr>
                <w:rFonts w:ascii="Calibri" w:hAnsi="Calibri" w:cs="Calibri"/>
                <w:sz w:val="20"/>
                <w:szCs w:val="20"/>
              </w:rPr>
            </w:pPr>
            <w:r w:rsidRPr="00E75B15">
              <w:rPr>
                <w:rFonts w:ascii="Calibri" w:hAnsi="Calibri" w:cs="Calibri"/>
                <w:sz w:val="20"/>
                <w:szCs w:val="20"/>
              </w:rPr>
              <w:t>GP in EUR</w:t>
            </w:r>
          </w:p>
          <w:p w:rsidR="00EC2B2B" w:rsidRPr="00E75B15" w:rsidRDefault="00EC2B2B" w:rsidP="00EC2B2B">
            <w:pPr>
              <w:jc w:val="center"/>
              <w:rPr>
                <w:rFonts w:ascii="Calibri" w:hAnsi="Calibri" w:cs="Calibri"/>
                <w:bCs w:val="0"/>
                <w:sz w:val="20"/>
                <w:szCs w:val="20"/>
              </w:rPr>
            </w:pPr>
            <w:r w:rsidRPr="00E75B15">
              <w:rPr>
                <w:rFonts w:ascii="Calibri" w:hAnsi="Calibri" w:cs="Calibri"/>
                <w:sz w:val="20"/>
                <w:szCs w:val="20"/>
              </w:rPr>
              <w:t>(netto)</w:t>
            </w:r>
          </w:p>
        </w:tc>
      </w:tr>
      <w:tr w:rsidR="00EC2B2B" w:rsidRPr="0051093C" w:rsidTr="00805632">
        <w:trPr>
          <w:cnfStyle w:val="000000100000" w:firstRow="0" w:lastRow="0" w:firstColumn="0" w:lastColumn="0" w:oddVBand="0" w:evenVBand="0" w:oddHBand="1" w:evenHBand="0" w:firstRowFirstColumn="0" w:firstRowLastColumn="0" w:lastRowFirstColumn="0" w:lastRowLastColumn="0"/>
          <w:trHeight w:val="249"/>
        </w:trPr>
        <w:tc>
          <w:tcPr>
            <w:tcW w:w="993" w:type="dxa"/>
            <w:vMerge w:val="restart"/>
            <w:noWrap/>
          </w:tcPr>
          <w:p w:rsidR="00EC2B2B" w:rsidRPr="0051093C" w:rsidRDefault="00EC2B2B" w:rsidP="00EC2B2B">
            <w:pPr>
              <w:jc w:val="center"/>
              <w:rPr>
                <w:rFonts w:ascii="Calibri" w:hAnsi="Calibri" w:cs="Calibri"/>
                <w:b/>
                <w:bCs/>
                <w:sz w:val="20"/>
                <w:szCs w:val="20"/>
              </w:rPr>
            </w:pPr>
            <w:r>
              <w:rPr>
                <w:rFonts w:ascii="Calibri" w:hAnsi="Calibri" w:cs="Calibri"/>
                <w:b/>
                <w:bCs/>
                <w:sz w:val="20"/>
                <w:szCs w:val="20"/>
              </w:rPr>
              <w:t>03.</w:t>
            </w:r>
          </w:p>
        </w:tc>
        <w:tc>
          <w:tcPr>
            <w:tcW w:w="236" w:type="dxa"/>
          </w:tcPr>
          <w:p w:rsidR="00EC2B2B" w:rsidRPr="0051093C" w:rsidRDefault="00EC2B2B" w:rsidP="00EC2B2B">
            <w:pPr>
              <w:rPr>
                <w:rFonts w:ascii="Calibri" w:hAnsi="Calibri" w:cs="Calibri"/>
                <w:b/>
                <w:bCs/>
                <w:sz w:val="22"/>
                <w:szCs w:val="22"/>
              </w:rPr>
            </w:pPr>
          </w:p>
        </w:tc>
        <w:tc>
          <w:tcPr>
            <w:tcW w:w="8789" w:type="dxa"/>
            <w:gridSpan w:val="8"/>
            <w:noWrap/>
            <w:hideMark/>
          </w:tcPr>
          <w:p w:rsidR="00EC2B2B" w:rsidRPr="0051093C" w:rsidRDefault="00EC2B2B" w:rsidP="00EC2B2B">
            <w:pPr>
              <w:rPr>
                <w:rFonts w:ascii="Calibri" w:hAnsi="Calibri" w:cs="Calibri"/>
                <w:b/>
                <w:bCs/>
                <w:sz w:val="22"/>
                <w:szCs w:val="22"/>
              </w:rPr>
            </w:pPr>
            <w:r w:rsidRPr="0051093C">
              <w:rPr>
                <w:rFonts w:ascii="Calibri" w:hAnsi="Calibri" w:cs="Calibri"/>
                <w:b/>
                <w:bCs/>
                <w:sz w:val="22"/>
                <w:szCs w:val="22"/>
              </w:rPr>
              <w:t xml:space="preserve">Schlosserbekleidung  </w:t>
            </w:r>
          </w:p>
        </w:tc>
      </w:tr>
      <w:tr w:rsidR="00EC2B2B" w:rsidRPr="0051093C" w:rsidTr="00CD1ECE">
        <w:trPr>
          <w:cnfStyle w:val="000000010000" w:firstRow="0" w:lastRow="0" w:firstColumn="0" w:lastColumn="0" w:oddVBand="0" w:evenVBand="0" w:oddHBand="0" w:evenHBand="1" w:firstRowFirstColumn="0" w:firstRowLastColumn="0" w:lastRowFirstColumn="0" w:lastRowLastColumn="0"/>
          <w:trHeight w:val="249"/>
        </w:trPr>
        <w:tc>
          <w:tcPr>
            <w:tcW w:w="993" w:type="dxa"/>
            <w:vMerge/>
          </w:tcPr>
          <w:p w:rsidR="00EC2B2B" w:rsidRPr="0051093C" w:rsidRDefault="00EC2B2B" w:rsidP="00EC2B2B">
            <w:pPr>
              <w:jc w:val="center"/>
              <w:rPr>
                <w:rFonts w:ascii="Calibri" w:hAnsi="Calibri" w:cs="Calibri"/>
                <w:b/>
                <w:bCs/>
                <w:sz w:val="20"/>
                <w:szCs w:val="20"/>
              </w:rPr>
            </w:pPr>
          </w:p>
        </w:tc>
        <w:tc>
          <w:tcPr>
            <w:tcW w:w="236" w:type="dxa"/>
          </w:tcPr>
          <w:p w:rsidR="00EC2B2B" w:rsidRPr="0051093C" w:rsidRDefault="00EC2B2B" w:rsidP="00EC2B2B">
            <w:pPr>
              <w:rPr>
                <w:rFonts w:ascii="Calibri" w:hAnsi="Calibri" w:cs="Calibri"/>
                <w:sz w:val="20"/>
                <w:szCs w:val="20"/>
              </w:rPr>
            </w:pPr>
          </w:p>
        </w:tc>
        <w:tc>
          <w:tcPr>
            <w:tcW w:w="8789" w:type="dxa"/>
            <w:gridSpan w:val="8"/>
            <w:hideMark/>
          </w:tcPr>
          <w:p w:rsidR="00EC2B2B" w:rsidRPr="0051093C" w:rsidRDefault="00EC2B2B" w:rsidP="00EC2B2B">
            <w:pPr>
              <w:rPr>
                <w:rFonts w:ascii="Calibri" w:hAnsi="Calibri" w:cs="Calibri"/>
                <w:b/>
                <w:bCs/>
                <w:sz w:val="20"/>
                <w:szCs w:val="20"/>
              </w:rPr>
            </w:pPr>
            <w:r w:rsidRPr="0051093C">
              <w:rPr>
                <w:rFonts w:ascii="Calibri" w:hAnsi="Calibri" w:cs="Calibri"/>
                <w:sz w:val="20"/>
                <w:szCs w:val="20"/>
              </w:rPr>
              <w:t xml:space="preserve">Normen, Material und Farbe gem. Pkt. </w:t>
            </w:r>
            <w:r>
              <w:rPr>
                <w:rFonts w:ascii="Calibri" w:hAnsi="Calibri" w:cs="Calibri"/>
                <w:sz w:val="20"/>
                <w:szCs w:val="20"/>
              </w:rPr>
              <w:t>6</w:t>
            </w:r>
            <w:r w:rsidRPr="0051093C">
              <w:rPr>
                <w:rFonts w:ascii="Calibri" w:hAnsi="Calibri" w:cs="Calibri"/>
                <w:sz w:val="20"/>
                <w:szCs w:val="20"/>
              </w:rPr>
              <w:t>.1  der Ausführungsbeschreibung</w:t>
            </w:r>
          </w:p>
        </w:tc>
      </w:tr>
      <w:tr w:rsidR="00EC2B2B" w:rsidRPr="0051093C" w:rsidTr="00805632">
        <w:trPr>
          <w:gridAfter w:val="1"/>
          <w:cnfStyle w:val="000000100000" w:firstRow="0" w:lastRow="0" w:firstColumn="0" w:lastColumn="0" w:oddVBand="0" w:evenVBand="0" w:oddHBand="1" w:evenHBand="0" w:firstRowFirstColumn="0" w:firstRowLastColumn="0" w:lastRowFirstColumn="0" w:lastRowLastColumn="0"/>
          <w:wAfter w:w="95" w:type="dxa"/>
          <w:trHeight w:val="493"/>
        </w:trPr>
        <w:tc>
          <w:tcPr>
            <w:tcW w:w="993" w:type="dxa"/>
            <w:vMerge w:val="restart"/>
          </w:tcPr>
          <w:p w:rsidR="00EC2B2B" w:rsidRPr="0051093C" w:rsidRDefault="00EC2B2B" w:rsidP="00EC2B2B">
            <w:pPr>
              <w:jc w:val="center"/>
              <w:rPr>
                <w:rFonts w:ascii="Calibri" w:hAnsi="Calibri" w:cs="Calibri"/>
                <w:sz w:val="20"/>
                <w:szCs w:val="20"/>
              </w:rPr>
            </w:pPr>
            <w:r w:rsidRPr="0051093C">
              <w:rPr>
                <w:rFonts w:ascii="Calibri" w:hAnsi="Calibri" w:cs="Calibri"/>
                <w:sz w:val="20"/>
                <w:szCs w:val="20"/>
              </w:rPr>
              <w:t>03.01</w:t>
            </w:r>
          </w:p>
        </w:tc>
        <w:tc>
          <w:tcPr>
            <w:tcW w:w="3543" w:type="dxa"/>
            <w:gridSpan w:val="2"/>
            <w:hideMark/>
          </w:tcPr>
          <w:p w:rsidR="00EC2B2B" w:rsidRPr="0051093C" w:rsidRDefault="00EC2B2B" w:rsidP="00EC2B2B">
            <w:pPr>
              <w:rPr>
                <w:rFonts w:ascii="Calibri" w:hAnsi="Calibri" w:cs="Calibri"/>
                <w:sz w:val="20"/>
                <w:szCs w:val="20"/>
              </w:rPr>
            </w:pPr>
            <w:r w:rsidRPr="0051093C">
              <w:rPr>
                <w:rFonts w:ascii="Calibri" w:hAnsi="Calibri" w:cs="Calibri"/>
                <w:sz w:val="20"/>
                <w:szCs w:val="20"/>
              </w:rPr>
              <w:t>Schlosser-Latzhose</w:t>
            </w:r>
            <w:r>
              <w:rPr>
                <w:rFonts w:ascii="Calibri" w:hAnsi="Calibri" w:cs="Calibri"/>
                <w:sz w:val="20"/>
                <w:szCs w:val="20"/>
              </w:rPr>
              <w:t>n</w:t>
            </w:r>
            <w:r w:rsidRPr="0051093C">
              <w:rPr>
                <w:rFonts w:ascii="Calibri" w:hAnsi="Calibri" w:cs="Calibri"/>
                <w:sz w:val="20"/>
                <w:szCs w:val="20"/>
              </w:rPr>
              <w:t xml:space="preserve"> gem. Pkt. 6.2.1.1 der Ausführungsbeschreibung</w:t>
            </w:r>
          </w:p>
        </w:tc>
        <w:tc>
          <w:tcPr>
            <w:tcW w:w="851" w:type="dxa"/>
            <w:hideMark/>
          </w:tcPr>
          <w:p w:rsidR="00EC2B2B" w:rsidRPr="0051093C" w:rsidRDefault="00EC2B2B" w:rsidP="00EC2B2B">
            <w:pPr>
              <w:jc w:val="center"/>
              <w:rPr>
                <w:rFonts w:ascii="Calibri" w:hAnsi="Calibri" w:cs="Calibri"/>
                <w:sz w:val="20"/>
                <w:szCs w:val="20"/>
              </w:rPr>
            </w:pPr>
            <w:r>
              <w:rPr>
                <w:rFonts w:ascii="Calibri" w:hAnsi="Calibri" w:cs="Calibri"/>
                <w:sz w:val="20"/>
                <w:szCs w:val="20"/>
              </w:rPr>
              <w:t>14</w:t>
            </w:r>
          </w:p>
        </w:tc>
        <w:tc>
          <w:tcPr>
            <w:tcW w:w="1134" w:type="dxa"/>
            <w:noWrap/>
          </w:tcPr>
          <w:p w:rsidR="00EC2B2B" w:rsidRPr="0051093C" w:rsidRDefault="00EC2B2B" w:rsidP="00EC2B2B">
            <w:pPr>
              <w:jc w:val="center"/>
              <w:rPr>
                <w:rFonts w:ascii="Calibri" w:hAnsi="Calibri" w:cs="Calibri"/>
                <w:sz w:val="20"/>
                <w:szCs w:val="20"/>
              </w:rPr>
            </w:pPr>
          </w:p>
        </w:tc>
        <w:tc>
          <w:tcPr>
            <w:tcW w:w="1701" w:type="dxa"/>
          </w:tcPr>
          <w:p w:rsidR="00EC2B2B" w:rsidRPr="0051093C" w:rsidRDefault="00EC2B2B" w:rsidP="00EC2B2B"/>
        </w:tc>
        <w:tc>
          <w:tcPr>
            <w:tcW w:w="702" w:type="dxa"/>
            <w:noWrap/>
            <w:hideMark/>
          </w:tcPr>
          <w:p w:rsidR="00EC2B2B" w:rsidRPr="0051093C" w:rsidRDefault="00EC2B2B" w:rsidP="00EC2B2B"/>
        </w:tc>
        <w:tc>
          <w:tcPr>
            <w:tcW w:w="999" w:type="dxa"/>
            <w:gridSpan w:val="2"/>
            <w:noWrap/>
            <w:hideMark/>
          </w:tcPr>
          <w:p w:rsidR="00EC2B2B" w:rsidRPr="0051093C" w:rsidRDefault="00EC2B2B" w:rsidP="00EC2B2B"/>
        </w:tc>
      </w:tr>
      <w:tr w:rsidR="00EC2B2B" w:rsidRPr="0051093C" w:rsidTr="00805632">
        <w:trPr>
          <w:gridAfter w:val="1"/>
          <w:cnfStyle w:val="000000010000" w:firstRow="0" w:lastRow="0" w:firstColumn="0" w:lastColumn="0" w:oddVBand="0" w:evenVBand="0" w:oddHBand="0" w:evenHBand="1" w:firstRowFirstColumn="0" w:firstRowLastColumn="0" w:lastRowFirstColumn="0" w:lastRowLastColumn="0"/>
          <w:wAfter w:w="95" w:type="dxa"/>
          <w:trHeight w:val="266"/>
        </w:trPr>
        <w:tc>
          <w:tcPr>
            <w:tcW w:w="993" w:type="dxa"/>
            <w:vMerge/>
          </w:tcPr>
          <w:p w:rsidR="00EC2B2B" w:rsidRPr="0051093C" w:rsidRDefault="00EC2B2B" w:rsidP="00EC2B2B">
            <w:pPr>
              <w:jc w:val="center"/>
              <w:rPr>
                <w:rFonts w:ascii="Calibri" w:hAnsi="Calibri" w:cs="Calibri"/>
                <w:sz w:val="20"/>
                <w:szCs w:val="20"/>
              </w:rPr>
            </w:pPr>
          </w:p>
        </w:tc>
        <w:tc>
          <w:tcPr>
            <w:tcW w:w="3543" w:type="dxa"/>
            <w:gridSpan w:val="2"/>
            <w:hideMark/>
          </w:tcPr>
          <w:p w:rsidR="00EC2B2B" w:rsidRPr="0051093C" w:rsidRDefault="00EC2B2B" w:rsidP="00EC2B2B">
            <w:pPr>
              <w:rPr>
                <w:rFonts w:ascii="Calibri" w:hAnsi="Calibri" w:cs="Calibri"/>
                <w:sz w:val="20"/>
                <w:szCs w:val="20"/>
              </w:rPr>
            </w:pPr>
            <w:r w:rsidRPr="0051093C">
              <w:rPr>
                <w:rFonts w:ascii="Calibri" w:hAnsi="Calibri" w:cs="Calibri"/>
                <w:sz w:val="20"/>
                <w:szCs w:val="20"/>
              </w:rPr>
              <w:t xml:space="preserve">optional Preis für Übergrößen ab Größe                            </w:t>
            </w:r>
          </w:p>
        </w:tc>
        <w:tc>
          <w:tcPr>
            <w:tcW w:w="851" w:type="dxa"/>
            <w:hideMark/>
          </w:tcPr>
          <w:p w:rsidR="00EC2B2B" w:rsidRPr="0051093C" w:rsidRDefault="00EC2B2B" w:rsidP="00EC2B2B">
            <w:pPr>
              <w:jc w:val="center"/>
              <w:rPr>
                <w:rFonts w:ascii="Calibri" w:hAnsi="Calibri" w:cs="Calibri"/>
                <w:sz w:val="20"/>
                <w:szCs w:val="20"/>
              </w:rPr>
            </w:pPr>
          </w:p>
        </w:tc>
        <w:tc>
          <w:tcPr>
            <w:tcW w:w="1134" w:type="dxa"/>
            <w:noWrap/>
          </w:tcPr>
          <w:p w:rsidR="00EC2B2B" w:rsidRPr="0051093C" w:rsidRDefault="00EC2B2B" w:rsidP="00EC2B2B">
            <w:pPr>
              <w:jc w:val="center"/>
              <w:rPr>
                <w:rFonts w:ascii="Calibri" w:hAnsi="Calibri" w:cs="Calibri"/>
                <w:sz w:val="20"/>
                <w:szCs w:val="20"/>
              </w:rPr>
            </w:pPr>
          </w:p>
        </w:tc>
        <w:tc>
          <w:tcPr>
            <w:tcW w:w="1701" w:type="dxa"/>
          </w:tcPr>
          <w:p w:rsidR="00EC2B2B" w:rsidRPr="0051093C" w:rsidRDefault="00EC2B2B" w:rsidP="00EC2B2B"/>
        </w:tc>
        <w:tc>
          <w:tcPr>
            <w:tcW w:w="702" w:type="dxa"/>
            <w:noWrap/>
            <w:hideMark/>
          </w:tcPr>
          <w:p w:rsidR="00EC2B2B" w:rsidRPr="0051093C" w:rsidRDefault="00EC2B2B" w:rsidP="00EC2B2B"/>
        </w:tc>
        <w:tc>
          <w:tcPr>
            <w:tcW w:w="999" w:type="dxa"/>
            <w:gridSpan w:val="2"/>
            <w:noWrap/>
            <w:hideMark/>
          </w:tcPr>
          <w:p w:rsidR="00EC2B2B" w:rsidRPr="0051093C" w:rsidRDefault="00EC2B2B" w:rsidP="00EC2B2B"/>
        </w:tc>
      </w:tr>
      <w:tr w:rsidR="00EC2B2B" w:rsidRPr="0051093C" w:rsidTr="00805632">
        <w:trPr>
          <w:gridAfter w:val="1"/>
          <w:cnfStyle w:val="000000100000" w:firstRow="0" w:lastRow="0" w:firstColumn="0" w:lastColumn="0" w:oddVBand="0" w:evenVBand="0" w:oddHBand="1" w:evenHBand="0" w:firstRowFirstColumn="0" w:firstRowLastColumn="0" w:lastRowFirstColumn="0" w:lastRowLastColumn="0"/>
          <w:wAfter w:w="95" w:type="dxa"/>
          <w:trHeight w:val="499"/>
        </w:trPr>
        <w:tc>
          <w:tcPr>
            <w:tcW w:w="993" w:type="dxa"/>
            <w:vMerge w:val="restart"/>
          </w:tcPr>
          <w:p w:rsidR="00EC2B2B" w:rsidRPr="0051093C" w:rsidRDefault="00EC2B2B" w:rsidP="00EC2B2B">
            <w:pPr>
              <w:jc w:val="center"/>
              <w:rPr>
                <w:rFonts w:ascii="Calibri" w:hAnsi="Calibri" w:cs="Calibri"/>
                <w:sz w:val="20"/>
                <w:szCs w:val="20"/>
              </w:rPr>
            </w:pPr>
            <w:r w:rsidRPr="0051093C">
              <w:rPr>
                <w:rFonts w:ascii="Calibri" w:hAnsi="Calibri" w:cs="Calibri"/>
                <w:sz w:val="20"/>
                <w:szCs w:val="20"/>
              </w:rPr>
              <w:t>03.02</w:t>
            </w:r>
          </w:p>
        </w:tc>
        <w:tc>
          <w:tcPr>
            <w:tcW w:w="3543" w:type="dxa"/>
            <w:gridSpan w:val="2"/>
            <w:hideMark/>
          </w:tcPr>
          <w:p w:rsidR="00EC2B2B" w:rsidRPr="0051093C" w:rsidRDefault="00EC2B2B" w:rsidP="00EC2B2B">
            <w:pPr>
              <w:rPr>
                <w:rFonts w:ascii="Calibri" w:hAnsi="Calibri" w:cs="Calibri"/>
                <w:sz w:val="20"/>
                <w:szCs w:val="20"/>
              </w:rPr>
            </w:pPr>
            <w:r w:rsidRPr="0051093C">
              <w:rPr>
                <w:rFonts w:ascii="Calibri" w:hAnsi="Calibri" w:cs="Calibri"/>
                <w:sz w:val="20"/>
                <w:szCs w:val="20"/>
              </w:rPr>
              <w:t xml:space="preserve">Schlosser-Latzhose (flexibel) gem. Pkt. 6.2.1.2 der Ausführungsbeschreibung </w:t>
            </w:r>
          </w:p>
        </w:tc>
        <w:tc>
          <w:tcPr>
            <w:tcW w:w="851" w:type="dxa"/>
            <w:hideMark/>
          </w:tcPr>
          <w:p w:rsidR="00EC2B2B" w:rsidRPr="0051093C" w:rsidRDefault="00EC2B2B" w:rsidP="00EC2B2B">
            <w:pPr>
              <w:jc w:val="center"/>
              <w:rPr>
                <w:rFonts w:ascii="Calibri" w:hAnsi="Calibri" w:cs="Calibri"/>
                <w:sz w:val="20"/>
                <w:szCs w:val="20"/>
              </w:rPr>
            </w:pPr>
            <w:r>
              <w:rPr>
                <w:rFonts w:ascii="Calibri" w:hAnsi="Calibri" w:cs="Calibri"/>
                <w:sz w:val="20"/>
                <w:szCs w:val="20"/>
              </w:rPr>
              <w:t>10</w:t>
            </w:r>
          </w:p>
        </w:tc>
        <w:tc>
          <w:tcPr>
            <w:tcW w:w="1134" w:type="dxa"/>
            <w:noWrap/>
          </w:tcPr>
          <w:p w:rsidR="00EC2B2B" w:rsidRPr="0051093C" w:rsidRDefault="00EC2B2B" w:rsidP="00EC2B2B">
            <w:pPr>
              <w:jc w:val="center"/>
              <w:rPr>
                <w:rFonts w:ascii="Calibri" w:hAnsi="Calibri" w:cs="Calibri"/>
                <w:sz w:val="20"/>
                <w:szCs w:val="20"/>
              </w:rPr>
            </w:pPr>
          </w:p>
        </w:tc>
        <w:tc>
          <w:tcPr>
            <w:tcW w:w="1701" w:type="dxa"/>
          </w:tcPr>
          <w:p w:rsidR="00EC2B2B" w:rsidRPr="0051093C" w:rsidRDefault="00EC2B2B" w:rsidP="00EC2B2B"/>
        </w:tc>
        <w:tc>
          <w:tcPr>
            <w:tcW w:w="702" w:type="dxa"/>
            <w:noWrap/>
            <w:hideMark/>
          </w:tcPr>
          <w:p w:rsidR="00EC2B2B" w:rsidRPr="0051093C" w:rsidRDefault="00EC2B2B" w:rsidP="00EC2B2B"/>
        </w:tc>
        <w:tc>
          <w:tcPr>
            <w:tcW w:w="999" w:type="dxa"/>
            <w:gridSpan w:val="2"/>
            <w:noWrap/>
            <w:hideMark/>
          </w:tcPr>
          <w:p w:rsidR="00EC2B2B" w:rsidRPr="0051093C" w:rsidRDefault="00EC2B2B" w:rsidP="00EC2B2B"/>
        </w:tc>
      </w:tr>
      <w:tr w:rsidR="00EC2B2B" w:rsidRPr="0051093C" w:rsidTr="00805632">
        <w:trPr>
          <w:gridAfter w:val="1"/>
          <w:cnfStyle w:val="000000010000" w:firstRow="0" w:lastRow="0" w:firstColumn="0" w:lastColumn="0" w:oddVBand="0" w:evenVBand="0" w:oddHBand="0" w:evenHBand="1" w:firstRowFirstColumn="0" w:firstRowLastColumn="0" w:lastRowFirstColumn="0" w:lastRowLastColumn="0"/>
          <w:wAfter w:w="95" w:type="dxa"/>
          <w:trHeight w:val="266"/>
        </w:trPr>
        <w:tc>
          <w:tcPr>
            <w:tcW w:w="993" w:type="dxa"/>
            <w:vMerge/>
          </w:tcPr>
          <w:p w:rsidR="00EC2B2B" w:rsidRPr="0051093C" w:rsidRDefault="00EC2B2B" w:rsidP="00EC2B2B">
            <w:pPr>
              <w:jc w:val="center"/>
              <w:rPr>
                <w:rFonts w:ascii="Calibri" w:hAnsi="Calibri" w:cs="Calibri"/>
                <w:sz w:val="20"/>
                <w:szCs w:val="20"/>
              </w:rPr>
            </w:pPr>
          </w:p>
        </w:tc>
        <w:tc>
          <w:tcPr>
            <w:tcW w:w="3543" w:type="dxa"/>
            <w:gridSpan w:val="2"/>
            <w:hideMark/>
          </w:tcPr>
          <w:p w:rsidR="00EC2B2B" w:rsidRPr="0051093C" w:rsidRDefault="00EC2B2B" w:rsidP="00EC2B2B">
            <w:pPr>
              <w:rPr>
                <w:rFonts w:ascii="Calibri" w:hAnsi="Calibri" w:cs="Calibri"/>
                <w:sz w:val="20"/>
                <w:szCs w:val="20"/>
              </w:rPr>
            </w:pPr>
            <w:r w:rsidRPr="0051093C">
              <w:rPr>
                <w:rFonts w:ascii="Calibri" w:hAnsi="Calibri" w:cs="Calibri"/>
                <w:sz w:val="20"/>
                <w:szCs w:val="20"/>
              </w:rPr>
              <w:t xml:space="preserve">optional Preis für Übergrößen ab Größe                            </w:t>
            </w:r>
          </w:p>
        </w:tc>
        <w:tc>
          <w:tcPr>
            <w:tcW w:w="851" w:type="dxa"/>
            <w:hideMark/>
          </w:tcPr>
          <w:p w:rsidR="00EC2B2B" w:rsidRPr="0051093C" w:rsidRDefault="00EC2B2B" w:rsidP="00EC2B2B">
            <w:pPr>
              <w:jc w:val="center"/>
              <w:rPr>
                <w:rFonts w:ascii="Calibri" w:hAnsi="Calibri" w:cs="Calibri"/>
                <w:sz w:val="20"/>
                <w:szCs w:val="20"/>
              </w:rPr>
            </w:pPr>
          </w:p>
        </w:tc>
        <w:tc>
          <w:tcPr>
            <w:tcW w:w="1134" w:type="dxa"/>
            <w:noWrap/>
          </w:tcPr>
          <w:p w:rsidR="00EC2B2B" w:rsidRPr="0051093C" w:rsidRDefault="00EC2B2B" w:rsidP="00EC2B2B">
            <w:pPr>
              <w:jc w:val="center"/>
              <w:rPr>
                <w:rFonts w:ascii="Calibri" w:hAnsi="Calibri" w:cs="Calibri"/>
                <w:sz w:val="20"/>
                <w:szCs w:val="20"/>
              </w:rPr>
            </w:pPr>
          </w:p>
        </w:tc>
        <w:tc>
          <w:tcPr>
            <w:tcW w:w="1701" w:type="dxa"/>
          </w:tcPr>
          <w:p w:rsidR="00EC2B2B" w:rsidRPr="0051093C" w:rsidRDefault="00EC2B2B" w:rsidP="00EC2B2B"/>
        </w:tc>
        <w:tc>
          <w:tcPr>
            <w:tcW w:w="702" w:type="dxa"/>
            <w:noWrap/>
            <w:hideMark/>
          </w:tcPr>
          <w:p w:rsidR="00EC2B2B" w:rsidRPr="0051093C" w:rsidRDefault="00EC2B2B" w:rsidP="00EC2B2B"/>
        </w:tc>
        <w:tc>
          <w:tcPr>
            <w:tcW w:w="999" w:type="dxa"/>
            <w:gridSpan w:val="2"/>
            <w:noWrap/>
            <w:hideMark/>
          </w:tcPr>
          <w:p w:rsidR="00EC2B2B" w:rsidRPr="0051093C" w:rsidRDefault="00EC2B2B" w:rsidP="00EC2B2B"/>
        </w:tc>
      </w:tr>
      <w:tr w:rsidR="00EC2B2B" w:rsidRPr="0051093C" w:rsidTr="00805632">
        <w:trPr>
          <w:gridAfter w:val="1"/>
          <w:cnfStyle w:val="000000100000" w:firstRow="0" w:lastRow="0" w:firstColumn="0" w:lastColumn="0" w:oddVBand="0" w:evenVBand="0" w:oddHBand="1" w:evenHBand="0" w:firstRowFirstColumn="0" w:firstRowLastColumn="0" w:lastRowFirstColumn="0" w:lastRowLastColumn="0"/>
          <w:wAfter w:w="95" w:type="dxa"/>
          <w:trHeight w:val="499"/>
        </w:trPr>
        <w:tc>
          <w:tcPr>
            <w:tcW w:w="993" w:type="dxa"/>
            <w:vMerge w:val="restart"/>
          </w:tcPr>
          <w:p w:rsidR="00EC2B2B" w:rsidRPr="0051093C" w:rsidRDefault="00EC2B2B" w:rsidP="00EC2B2B">
            <w:pPr>
              <w:jc w:val="center"/>
              <w:rPr>
                <w:rFonts w:ascii="Calibri" w:hAnsi="Calibri" w:cs="Calibri"/>
                <w:sz w:val="20"/>
                <w:szCs w:val="20"/>
              </w:rPr>
            </w:pPr>
            <w:r w:rsidRPr="0051093C">
              <w:rPr>
                <w:rFonts w:ascii="Calibri" w:hAnsi="Calibri" w:cs="Calibri"/>
                <w:sz w:val="20"/>
                <w:szCs w:val="20"/>
              </w:rPr>
              <w:t>03.03</w:t>
            </w:r>
          </w:p>
        </w:tc>
        <w:tc>
          <w:tcPr>
            <w:tcW w:w="3543" w:type="dxa"/>
            <w:gridSpan w:val="2"/>
            <w:hideMark/>
          </w:tcPr>
          <w:p w:rsidR="00EC2B2B" w:rsidRPr="0051093C" w:rsidRDefault="00EC2B2B" w:rsidP="00EC2B2B">
            <w:pPr>
              <w:rPr>
                <w:rFonts w:ascii="Calibri" w:hAnsi="Calibri" w:cs="Calibri"/>
                <w:sz w:val="20"/>
                <w:szCs w:val="20"/>
              </w:rPr>
            </w:pPr>
            <w:r w:rsidRPr="0051093C">
              <w:rPr>
                <w:rFonts w:ascii="Calibri" w:hAnsi="Calibri" w:cs="Calibri"/>
                <w:sz w:val="20"/>
                <w:szCs w:val="20"/>
              </w:rPr>
              <w:t>Schlosser-Bundhose</w:t>
            </w:r>
            <w:r>
              <w:rPr>
                <w:rFonts w:ascii="Calibri" w:hAnsi="Calibri" w:cs="Calibri"/>
                <w:sz w:val="20"/>
                <w:szCs w:val="20"/>
              </w:rPr>
              <w:t>n</w:t>
            </w:r>
            <w:r w:rsidRPr="0051093C">
              <w:rPr>
                <w:rFonts w:ascii="Calibri" w:hAnsi="Calibri" w:cs="Calibri"/>
                <w:sz w:val="20"/>
                <w:szCs w:val="20"/>
              </w:rPr>
              <w:t xml:space="preserve"> gem. Pkt. 6.2.1.3 der Ausführungsbeschreibung</w:t>
            </w:r>
          </w:p>
        </w:tc>
        <w:tc>
          <w:tcPr>
            <w:tcW w:w="851" w:type="dxa"/>
          </w:tcPr>
          <w:p w:rsidR="00EC2B2B" w:rsidRPr="0051093C" w:rsidRDefault="00EC2B2B" w:rsidP="00EC2B2B">
            <w:pPr>
              <w:jc w:val="center"/>
              <w:rPr>
                <w:rFonts w:ascii="Calibri" w:hAnsi="Calibri" w:cs="Calibri"/>
                <w:sz w:val="20"/>
                <w:szCs w:val="20"/>
              </w:rPr>
            </w:pPr>
            <w:r>
              <w:rPr>
                <w:rFonts w:ascii="Calibri" w:hAnsi="Calibri" w:cs="Calibri"/>
                <w:sz w:val="20"/>
                <w:szCs w:val="20"/>
              </w:rPr>
              <w:t>14</w:t>
            </w:r>
          </w:p>
        </w:tc>
        <w:tc>
          <w:tcPr>
            <w:tcW w:w="1134" w:type="dxa"/>
            <w:noWrap/>
          </w:tcPr>
          <w:p w:rsidR="00EC2B2B" w:rsidRPr="0051093C" w:rsidRDefault="00EC2B2B" w:rsidP="00EC2B2B">
            <w:pPr>
              <w:jc w:val="center"/>
              <w:rPr>
                <w:rFonts w:ascii="Calibri" w:hAnsi="Calibri" w:cs="Calibri"/>
                <w:sz w:val="20"/>
                <w:szCs w:val="20"/>
              </w:rPr>
            </w:pPr>
          </w:p>
        </w:tc>
        <w:tc>
          <w:tcPr>
            <w:tcW w:w="1701" w:type="dxa"/>
          </w:tcPr>
          <w:p w:rsidR="00EC2B2B" w:rsidRPr="0051093C" w:rsidRDefault="00EC2B2B" w:rsidP="00EC2B2B"/>
        </w:tc>
        <w:tc>
          <w:tcPr>
            <w:tcW w:w="702" w:type="dxa"/>
            <w:noWrap/>
            <w:hideMark/>
          </w:tcPr>
          <w:p w:rsidR="00EC2B2B" w:rsidRPr="0051093C" w:rsidRDefault="00EC2B2B" w:rsidP="00EC2B2B"/>
        </w:tc>
        <w:tc>
          <w:tcPr>
            <w:tcW w:w="999" w:type="dxa"/>
            <w:gridSpan w:val="2"/>
            <w:noWrap/>
            <w:hideMark/>
          </w:tcPr>
          <w:p w:rsidR="00EC2B2B" w:rsidRPr="0051093C" w:rsidRDefault="00EC2B2B" w:rsidP="00EC2B2B"/>
        </w:tc>
      </w:tr>
      <w:tr w:rsidR="00EC2B2B" w:rsidRPr="0051093C" w:rsidTr="00805632">
        <w:trPr>
          <w:gridAfter w:val="1"/>
          <w:cnfStyle w:val="000000010000" w:firstRow="0" w:lastRow="0" w:firstColumn="0" w:lastColumn="0" w:oddVBand="0" w:evenVBand="0" w:oddHBand="0" w:evenHBand="1" w:firstRowFirstColumn="0" w:firstRowLastColumn="0" w:lastRowFirstColumn="0" w:lastRowLastColumn="0"/>
          <w:wAfter w:w="95" w:type="dxa"/>
          <w:trHeight w:val="249"/>
        </w:trPr>
        <w:tc>
          <w:tcPr>
            <w:tcW w:w="993" w:type="dxa"/>
            <w:vMerge/>
          </w:tcPr>
          <w:p w:rsidR="00EC2B2B" w:rsidRPr="0051093C" w:rsidRDefault="00EC2B2B" w:rsidP="00EC2B2B">
            <w:pPr>
              <w:jc w:val="center"/>
              <w:rPr>
                <w:rFonts w:ascii="Calibri" w:hAnsi="Calibri" w:cs="Calibri"/>
                <w:sz w:val="20"/>
                <w:szCs w:val="20"/>
              </w:rPr>
            </w:pPr>
          </w:p>
        </w:tc>
        <w:tc>
          <w:tcPr>
            <w:tcW w:w="3543" w:type="dxa"/>
            <w:gridSpan w:val="2"/>
            <w:hideMark/>
          </w:tcPr>
          <w:p w:rsidR="00EC2B2B" w:rsidRPr="0051093C" w:rsidRDefault="00EC2B2B" w:rsidP="00EC2B2B">
            <w:pPr>
              <w:rPr>
                <w:rFonts w:ascii="Calibri" w:hAnsi="Calibri" w:cs="Calibri"/>
                <w:sz w:val="20"/>
                <w:szCs w:val="20"/>
              </w:rPr>
            </w:pPr>
            <w:r w:rsidRPr="0051093C">
              <w:rPr>
                <w:rFonts w:ascii="Calibri" w:hAnsi="Calibri" w:cs="Calibri"/>
                <w:sz w:val="20"/>
                <w:szCs w:val="20"/>
              </w:rPr>
              <w:t xml:space="preserve">optional Preis für Übergrößen ab Größe                            </w:t>
            </w:r>
          </w:p>
        </w:tc>
        <w:tc>
          <w:tcPr>
            <w:tcW w:w="851" w:type="dxa"/>
          </w:tcPr>
          <w:p w:rsidR="00EC2B2B" w:rsidRPr="0051093C" w:rsidRDefault="00EC2B2B" w:rsidP="00EC2B2B">
            <w:pPr>
              <w:jc w:val="center"/>
              <w:rPr>
                <w:rFonts w:ascii="Calibri" w:hAnsi="Calibri" w:cs="Calibri"/>
                <w:sz w:val="20"/>
                <w:szCs w:val="20"/>
              </w:rPr>
            </w:pPr>
          </w:p>
        </w:tc>
        <w:tc>
          <w:tcPr>
            <w:tcW w:w="1134" w:type="dxa"/>
            <w:noWrap/>
          </w:tcPr>
          <w:p w:rsidR="00EC2B2B" w:rsidRPr="0051093C" w:rsidRDefault="00EC2B2B" w:rsidP="00EC2B2B">
            <w:pPr>
              <w:jc w:val="center"/>
              <w:rPr>
                <w:rFonts w:ascii="Calibri" w:hAnsi="Calibri" w:cs="Calibri"/>
                <w:sz w:val="20"/>
                <w:szCs w:val="20"/>
              </w:rPr>
            </w:pPr>
          </w:p>
        </w:tc>
        <w:tc>
          <w:tcPr>
            <w:tcW w:w="1701" w:type="dxa"/>
          </w:tcPr>
          <w:p w:rsidR="00EC2B2B" w:rsidRPr="0051093C" w:rsidRDefault="00EC2B2B" w:rsidP="00EC2B2B"/>
        </w:tc>
        <w:tc>
          <w:tcPr>
            <w:tcW w:w="702" w:type="dxa"/>
            <w:noWrap/>
            <w:hideMark/>
          </w:tcPr>
          <w:p w:rsidR="00EC2B2B" w:rsidRPr="0051093C" w:rsidRDefault="00EC2B2B" w:rsidP="00EC2B2B"/>
        </w:tc>
        <w:tc>
          <w:tcPr>
            <w:tcW w:w="999" w:type="dxa"/>
            <w:gridSpan w:val="2"/>
            <w:noWrap/>
            <w:hideMark/>
          </w:tcPr>
          <w:p w:rsidR="00EC2B2B" w:rsidRPr="0051093C" w:rsidRDefault="00EC2B2B" w:rsidP="00EC2B2B"/>
        </w:tc>
      </w:tr>
      <w:tr w:rsidR="00EC2B2B" w:rsidRPr="0051093C" w:rsidTr="00805632">
        <w:trPr>
          <w:gridAfter w:val="1"/>
          <w:cnfStyle w:val="000000100000" w:firstRow="0" w:lastRow="0" w:firstColumn="0" w:lastColumn="0" w:oddVBand="0" w:evenVBand="0" w:oddHBand="1" w:evenHBand="0" w:firstRowFirstColumn="0" w:firstRowLastColumn="0" w:lastRowFirstColumn="0" w:lastRowLastColumn="0"/>
          <w:wAfter w:w="95" w:type="dxa"/>
          <w:trHeight w:val="496"/>
        </w:trPr>
        <w:tc>
          <w:tcPr>
            <w:tcW w:w="993" w:type="dxa"/>
            <w:vMerge w:val="restart"/>
          </w:tcPr>
          <w:p w:rsidR="00EC2B2B" w:rsidRPr="0051093C" w:rsidRDefault="00EC2B2B" w:rsidP="00EC2B2B">
            <w:pPr>
              <w:jc w:val="center"/>
              <w:rPr>
                <w:rFonts w:ascii="Calibri" w:hAnsi="Calibri" w:cs="Calibri"/>
                <w:sz w:val="20"/>
                <w:szCs w:val="20"/>
              </w:rPr>
            </w:pPr>
            <w:r w:rsidRPr="0051093C">
              <w:rPr>
                <w:rFonts w:ascii="Calibri" w:hAnsi="Calibri" w:cs="Calibri"/>
                <w:sz w:val="20"/>
                <w:szCs w:val="20"/>
              </w:rPr>
              <w:t>03.04</w:t>
            </w:r>
          </w:p>
        </w:tc>
        <w:tc>
          <w:tcPr>
            <w:tcW w:w="3543" w:type="dxa"/>
            <w:gridSpan w:val="2"/>
            <w:hideMark/>
          </w:tcPr>
          <w:p w:rsidR="00EC2B2B" w:rsidRPr="0051093C" w:rsidRDefault="00EC2B2B" w:rsidP="00EC2B2B">
            <w:pPr>
              <w:rPr>
                <w:rFonts w:ascii="Calibri" w:hAnsi="Calibri" w:cs="Calibri"/>
                <w:sz w:val="20"/>
                <w:szCs w:val="20"/>
              </w:rPr>
            </w:pPr>
            <w:r w:rsidRPr="0051093C">
              <w:rPr>
                <w:rFonts w:ascii="Calibri" w:hAnsi="Calibri" w:cs="Calibri"/>
                <w:sz w:val="20"/>
                <w:szCs w:val="20"/>
              </w:rPr>
              <w:t>Schlosser-Bundhose</w:t>
            </w:r>
            <w:r>
              <w:rPr>
                <w:rFonts w:ascii="Calibri" w:hAnsi="Calibri" w:cs="Calibri"/>
                <w:sz w:val="20"/>
                <w:szCs w:val="20"/>
              </w:rPr>
              <w:t>n</w:t>
            </w:r>
            <w:r w:rsidRPr="0051093C">
              <w:rPr>
                <w:rFonts w:ascii="Calibri" w:hAnsi="Calibri" w:cs="Calibri"/>
                <w:sz w:val="20"/>
                <w:szCs w:val="20"/>
              </w:rPr>
              <w:t xml:space="preserve"> (flexibel) gem. Pkt. 6.2.1.4 der Ausführungsbeschreibung</w:t>
            </w:r>
          </w:p>
        </w:tc>
        <w:tc>
          <w:tcPr>
            <w:tcW w:w="851" w:type="dxa"/>
          </w:tcPr>
          <w:p w:rsidR="00EC2B2B" w:rsidRPr="0051093C" w:rsidRDefault="00EC2B2B" w:rsidP="00EC2B2B">
            <w:pPr>
              <w:jc w:val="center"/>
              <w:rPr>
                <w:rFonts w:ascii="Calibri" w:hAnsi="Calibri" w:cs="Calibri"/>
                <w:sz w:val="20"/>
                <w:szCs w:val="20"/>
              </w:rPr>
            </w:pPr>
            <w:r>
              <w:rPr>
                <w:rFonts w:ascii="Calibri" w:hAnsi="Calibri" w:cs="Calibri"/>
                <w:sz w:val="20"/>
                <w:szCs w:val="20"/>
              </w:rPr>
              <w:t>10</w:t>
            </w:r>
          </w:p>
        </w:tc>
        <w:tc>
          <w:tcPr>
            <w:tcW w:w="1134" w:type="dxa"/>
            <w:noWrap/>
          </w:tcPr>
          <w:p w:rsidR="00EC2B2B" w:rsidRPr="0051093C" w:rsidRDefault="00EC2B2B" w:rsidP="00EC2B2B">
            <w:pPr>
              <w:jc w:val="center"/>
              <w:rPr>
                <w:rFonts w:ascii="Calibri" w:hAnsi="Calibri" w:cs="Calibri"/>
                <w:sz w:val="20"/>
                <w:szCs w:val="20"/>
              </w:rPr>
            </w:pPr>
          </w:p>
        </w:tc>
        <w:tc>
          <w:tcPr>
            <w:tcW w:w="1701" w:type="dxa"/>
          </w:tcPr>
          <w:p w:rsidR="00EC2B2B" w:rsidRPr="0051093C" w:rsidRDefault="00EC2B2B" w:rsidP="00EC2B2B"/>
        </w:tc>
        <w:tc>
          <w:tcPr>
            <w:tcW w:w="702" w:type="dxa"/>
            <w:noWrap/>
            <w:hideMark/>
          </w:tcPr>
          <w:p w:rsidR="00EC2B2B" w:rsidRPr="0051093C" w:rsidRDefault="00EC2B2B" w:rsidP="00EC2B2B"/>
        </w:tc>
        <w:tc>
          <w:tcPr>
            <w:tcW w:w="999" w:type="dxa"/>
            <w:gridSpan w:val="2"/>
            <w:noWrap/>
            <w:hideMark/>
          </w:tcPr>
          <w:p w:rsidR="00EC2B2B" w:rsidRPr="0051093C" w:rsidRDefault="00EC2B2B" w:rsidP="00EC2B2B"/>
        </w:tc>
      </w:tr>
      <w:tr w:rsidR="00EC2B2B" w:rsidRPr="0051093C" w:rsidTr="00805632">
        <w:trPr>
          <w:gridAfter w:val="1"/>
          <w:cnfStyle w:val="000000010000" w:firstRow="0" w:lastRow="0" w:firstColumn="0" w:lastColumn="0" w:oddVBand="0" w:evenVBand="0" w:oddHBand="0" w:evenHBand="1" w:firstRowFirstColumn="0" w:firstRowLastColumn="0" w:lastRowFirstColumn="0" w:lastRowLastColumn="0"/>
          <w:wAfter w:w="95" w:type="dxa"/>
          <w:trHeight w:val="255"/>
        </w:trPr>
        <w:tc>
          <w:tcPr>
            <w:tcW w:w="993" w:type="dxa"/>
            <w:vMerge/>
          </w:tcPr>
          <w:p w:rsidR="00EC2B2B" w:rsidRPr="0051093C" w:rsidRDefault="00EC2B2B" w:rsidP="00EC2B2B">
            <w:pPr>
              <w:jc w:val="center"/>
              <w:rPr>
                <w:rFonts w:ascii="Calibri" w:hAnsi="Calibri" w:cs="Calibri"/>
                <w:sz w:val="20"/>
                <w:szCs w:val="20"/>
              </w:rPr>
            </w:pPr>
          </w:p>
        </w:tc>
        <w:tc>
          <w:tcPr>
            <w:tcW w:w="3543" w:type="dxa"/>
            <w:gridSpan w:val="2"/>
            <w:hideMark/>
          </w:tcPr>
          <w:p w:rsidR="00EC2B2B" w:rsidRPr="0051093C" w:rsidRDefault="00EC2B2B" w:rsidP="00EC2B2B">
            <w:pPr>
              <w:rPr>
                <w:rFonts w:ascii="Calibri" w:hAnsi="Calibri" w:cs="Calibri"/>
                <w:sz w:val="20"/>
                <w:szCs w:val="20"/>
              </w:rPr>
            </w:pPr>
            <w:r w:rsidRPr="0051093C">
              <w:rPr>
                <w:rFonts w:ascii="Calibri" w:hAnsi="Calibri" w:cs="Calibri"/>
                <w:sz w:val="20"/>
                <w:szCs w:val="20"/>
              </w:rPr>
              <w:t>optional Preis für Übergrößen ab Größe</w:t>
            </w:r>
          </w:p>
        </w:tc>
        <w:tc>
          <w:tcPr>
            <w:tcW w:w="851" w:type="dxa"/>
          </w:tcPr>
          <w:p w:rsidR="00EC2B2B" w:rsidRPr="0051093C" w:rsidRDefault="00EC2B2B" w:rsidP="00EC2B2B">
            <w:pPr>
              <w:jc w:val="center"/>
              <w:rPr>
                <w:rFonts w:ascii="Calibri" w:hAnsi="Calibri" w:cs="Calibri"/>
                <w:sz w:val="20"/>
                <w:szCs w:val="20"/>
              </w:rPr>
            </w:pPr>
          </w:p>
        </w:tc>
        <w:tc>
          <w:tcPr>
            <w:tcW w:w="1134" w:type="dxa"/>
            <w:noWrap/>
          </w:tcPr>
          <w:p w:rsidR="00EC2B2B" w:rsidRPr="0051093C" w:rsidRDefault="00EC2B2B" w:rsidP="00EC2B2B">
            <w:pPr>
              <w:jc w:val="center"/>
              <w:rPr>
                <w:rFonts w:ascii="Calibri" w:hAnsi="Calibri" w:cs="Calibri"/>
                <w:sz w:val="20"/>
                <w:szCs w:val="20"/>
              </w:rPr>
            </w:pPr>
          </w:p>
        </w:tc>
        <w:tc>
          <w:tcPr>
            <w:tcW w:w="1701" w:type="dxa"/>
          </w:tcPr>
          <w:p w:rsidR="00EC2B2B" w:rsidRPr="0051093C" w:rsidRDefault="00EC2B2B" w:rsidP="00EC2B2B"/>
        </w:tc>
        <w:tc>
          <w:tcPr>
            <w:tcW w:w="702" w:type="dxa"/>
            <w:noWrap/>
            <w:hideMark/>
          </w:tcPr>
          <w:p w:rsidR="00EC2B2B" w:rsidRPr="0051093C" w:rsidRDefault="00EC2B2B" w:rsidP="00EC2B2B"/>
        </w:tc>
        <w:tc>
          <w:tcPr>
            <w:tcW w:w="999" w:type="dxa"/>
            <w:gridSpan w:val="2"/>
            <w:noWrap/>
            <w:hideMark/>
          </w:tcPr>
          <w:p w:rsidR="00EC2B2B" w:rsidRPr="0051093C" w:rsidRDefault="00EC2B2B" w:rsidP="00EC2B2B"/>
        </w:tc>
      </w:tr>
      <w:tr w:rsidR="00EC2B2B" w:rsidRPr="0051093C" w:rsidTr="00805632">
        <w:trPr>
          <w:gridAfter w:val="1"/>
          <w:cnfStyle w:val="000000100000" w:firstRow="0" w:lastRow="0" w:firstColumn="0" w:lastColumn="0" w:oddVBand="0" w:evenVBand="0" w:oddHBand="1" w:evenHBand="0" w:firstRowFirstColumn="0" w:firstRowLastColumn="0" w:lastRowFirstColumn="0" w:lastRowLastColumn="0"/>
          <w:wAfter w:w="95" w:type="dxa"/>
          <w:trHeight w:val="499"/>
        </w:trPr>
        <w:tc>
          <w:tcPr>
            <w:tcW w:w="993" w:type="dxa"/>
            <w:vMerge w:val="restart"/>
          </w:tcPr>
          <w:p w:rsidR="00EC2B2B" w:rsidRPr="0051093C" w:rsidRDefault="00EC2B2B" w:rsidP="00EC2B2B">
            <w:pPr>
              <w:jc w:val="center"/>
              <w:rPr>
                <w:rFonts w:ascii="Calibri" w:hAnsi="Calibri" w:cs="Calibri"/>
                <w:sz w:val="20"/>
                <w:szCs w:val="20"/>
              </w:rPr>
            </w:pPr>
            <w:r w:rsidRPr="0051093C">
              <w:rPr>
                <w:rFonts w:ascii="Calibri" w:hAnsi="Calibri" w:cs="Calibri"/>
                <w:sz w:val="20"/>
                <w:szCs w:val="20"/>
              </w:rPr>
              <w:t>03.05</w:t>
            </w:r>
          </w:p>
        </w:tc>
        <w:tc>
          <w:tcPr>
            <w:tcW w:w="3543" w:type="dxa"/>
            <w:gridSpan w:val="2"/>
          </w:tcPr>
          <w:p w:rsidR="00EC2B2B" w:rsidRPr="0051093C" w:rsidRDefault="00EC2B2B" w:rsidP="00EC2B2B">
            <w:pPr>
              <w:rPr>
                <w:rFonts w:ascii="Calibri" w:hAnsi="Calibri" w:cs="Calibri"/>
                <w:sz w:val="20"/>
                <w:szCs w:val="20"/>
              </w:rPr>
            </w:pPr>
            <w:r w:rsidRPr="0051093C">
              <w:rPr>
                <w:rFonts w:ascii="Calibri" w:hAnsi="Calibri" w:cs="Calibri"/>
                <w:sz w:val="20"/>
                <w:szCs w:val="20"/>
              </w:rPr>
              <w:t>Schlosser-Bundjacke</w:t>
            </w:r>
            <w:r>
              <w:rPr>
                <w:rFonts w:ascii="Calibri" w:hAnsi="Calibri" w:cs="Calibri"/>
                <w:sz w:val="20"/>
                <w:szCs w:val="20"/>
              </w:rPr>
              <w:t>n</w:t>
            </w:r>
            <w:r w:rsidRPr="0051093C">
              <w:rPr>
                <w:rFonts w:ascii="Calibri" w:hAnsi="Calibri" w:cs="Calibri"/>
                <w:sz w:val="20"/>
                <w:szCs w:val="20"/>
              </w:rPr>
              <w:t xml:space="preserve"> gem. Pkt. 6.2.2.1 der Ausführungsbeschreibung</w:t>
            </w:r>
          </w:p>
        </w:tc>
        <w:tc>
          <w:tcPr>
            <w:tcW w:w="851" w:type="dxa"/>
          </w:tcPr>
          <w:p w:rsidR="00EC2B2B" w:rsidRPr="0051093C" w:rsidRDefault="00EC2B2B" w:rsidP="00EC2B2B">
            <w:pPr>
              <w:jc w:val="center"/>
              <w:rPr>
                <w:rFonts w:ascii="Calibri" w:hAnsi="Calibri" w:cs="Calibri"/>
                <w:sz w:val="20"/>
                <w:szCs w:val="20"/>
              </w:rPr>
            </w:pPr>
            <w:r>
              <w:rPr>
                <w:rFonts w:ascii="Calibri" w:hAnsi="Calibri" w:cs="Calibri"/>
                <w:sz w:val="20"/>
                <w:szCs w:val="20"/>
              </w:rPr>
              <w:t>24</w:t>
            </w:r>
          </w:p>
        </w:tc>
        <w:tc>
          <w:tcPr>
            <w:tcW w:w="1134" w:type="dxa"/>
            <w:noWrap/>
          </w:tcPr>
          <w:p w:rsidR="00EC2B2B" w:rsidRPr="0051093C" w:rsidRDefault="00EC2B2B" w:rsidP="00EC2B2B">
            <w:pPr>
              <w:jc w:val="center"/>
              <w:rPr>
                <w:rFonts w:ascii="Calibri" w:hAnsi="Calibri" w:cs="Calibri"/>
                <w:sz w:val="20"/>
                <w:szCs w:val="20"/>
              </w:rPr>
            </w:pPr>
          </w:p>
        </w:tc>
        <w:tc>
          <w:tcPr>
            <w:tcW w:w="1701" w:type="dxa"/>
          </w:tcPr>
          <w:p w:rsidR="00EC2B2B" w:rsidRPr="0051093C" w:rsidRDefault="00EC2B2B" w:rsidP="00EC2B2B"/>
        </w:tc>
        <w:tc>
          <w:tcPr>
            <w:tcW w:w="702" w:type="dxa"/>
            <w:noWrap/>
          </w:tcPr>
          <w:p w:rsidR="00EC2B2B" w:rsidRPr="0051093C" w:rsidRDefault="00EC2B2B" w:rsidP="00EC2B2B"/>
        </w:tc>
        <w:tc>
          <w:tcPr>
            <w:tcW w:w="999" w:type="dxa"/>
            <w:gridSpan w:val="2"/>
            <w:noWrap/>
          </w:tcPr>
          <w:p w:rsidR="00EC2B2B" w:rsidRPr="0051093C" w:rsidRDefault="00EC2B2B" w:rsidP="00EC2B2B"/>
        </w:tc>
      </w:tr>
      <w:tr w:rsidR="00EC2B2B" w:rsidRPr="0051093C" w:rsidTr="00805632">
        <w:trPr>
          <w:gridAfter w:val="1"/>
          <w:cnfStyle w:val="000000010000" w:firstRow="0" w:lastRow="0" w:firstColumn="0" w:lastColumn="0" w:oddVBand="0" w:evenVBand="0" w:oddHBand="0" w:evenHBand="1" w:firstRowFirstColumn="0" w:firstRowLastColumn="0" w:lastRowFirstColumn="0" w:lastRowLastColumn="0"/>
          <w:wAfter w:w="95" w:type="dxa"/>
          <w:trHeight w:val="266"/>
        </w:trPr>
        <w:tc>
          <w:tcPr>
            <w:tcW w:w="993" w:type="dxa"/>
            <w:vMerge/>
          </w:tcPr>
          <w:p w:rsidR="00EC2B2B" w:rsidRPr="0051093C" w:rsidRDefault="00EC2B2B" w:rsidP="00EC2B2B">
            <w:pPr>
              <w:jc w:val="center"/>
              <w:rPr>
                <w:rFonts w:ascii="Calibri" w:hAnsi="Calibri" w:cs="Calibri"/>
                <w:sz w:val="20"/>
                <w:szCs w:val="20"/>
              </w:rPr>
            </w:pPr>
          </w:p>
        </w:tc>
        <w:tc>
          <w:tcPr>
            <w:tcW w:w="3543" w:type="dxa"/>
            <w:gridSpan w:val="2"/>
          </w:tcPr>
          <w:p w:rsidR="00EC2B2B" w:rsidRPr="0051093C" w:rsidRDefault="00EC2B2B" w:rsidP="00EC2B2B">
            <w:pPr>
              <w:rPr>
                <w:rFonts w:ascii="Calibri" w:hAnsi="Calibri" w:cs="Calibri"/>
                <w:sz w:val="20"/>
                <w:szCs w:val="20"/>
              </w:rPr>
            </w:pPr>
            <w:r w:rsidRPr="0051093C">
              <w:rPr>
                <w:rFonts w:ascii="Calibri" w:hAnsi="Calibri" w:cs="Calibri"/>
                <w:sz w:val="20"/>
                <w:szCs w:val="20"/>
              </w:rPr>
              <w:t>optional Preis für Übergrößen ab Größe</w:t>
            </w:r>
          </w:p>
        </w:tc>
        <w:tc>
          <w:tcPr>
            <w:tcW w:w="851" w:type="dxa"/>
          </w:tcPr>
          <w:p w:rsidR="00EC2B2B" w:rsidRDefault="00EC2B2B" w:rsidP="00EC2B2B">
            <w:pPr>
              <w:jc w:val="center"/>
              <w:rPr>
                <w:rFonts w:ascii="Calibri" w:hAnsi="Calibri" w:cs="Calibri"/>
                <w:sz w:val="20"/>
                <w:szCs w:val="20"/>
              </w:rPr>
            </w:pPr>
          </w:p>
        </w:tc>
        <w:tc>
          <w:tcPr>
            <w:tcW w:w="1134" w:type="dxa"/>
            <w:noWrap/>
          </w:tcPr>
          <w:p w:rsidR="00EC2B2B" w:rsidRPr="0051093C" w:rsidRDefault="00EC2B2B" w:rsidP="00EC2B2B">
            <w:pPr>
              <w:jc w:val="center"/>
              <w:rPr>
                <w:rFonts w:ascii="Calibri" w:hAnsi="Calibri" w:cs="Calibri"/>
                <w:sz w:val="20"/>
                <w:szCs w:val="20"/>
              </w:rPr>
            </w:pPr>
          </w:p>
        </w:tc>
        <w:tc>
          <w:tcPr>
            <w:tcW w:w="1701" w:type="dxa"/>
          </w:tcPr>
          <w:p w:rsidR="00EC2B2B" w:rsidRPr="0051093C" w:rsidRDefault="00EC2B2B" w:rsidP="00EC2B2B"/>
        </w:tc>
        <w:tc>
          <w:tcPr>
            <w:tcW w:w="702" w:type="dxa"/>
            <w:noWrap/>
          </w:tcPr>
          <w:p w:rsidR="00EC2B2B" w:rsidRPr="0051093C" w:rsidRDefault="00EC2B2B" w:rsidP="00EC2B2B"/>
        </w:tc>
        <w:tc>
          <w:tcPr>
            <w:tcW w:w="999" w:type="dxa"/>
            <w:gridSpan w:val="2"/>
            <w:noWrap/>
          </w:tcPr>
          <w:p w:rsidR="00EC2B2B" w:rsidRPr="0051093C" w:rsidRDefault="00EC2B2B" w:rsidP="00EC2B2B"/>
        </w:tc>
      </w:tr>
      <w:tr w:rsidR="00EC2B2B" w:rsidRPr="0051093C" w:rsidTr="00805632">
        <w:trPr>
          <w:gridAfter w:val="1"/>
          <w:cnfStyle w:val="000000100000" w:firstRow="0" w:lastRow="0" w:firstColumn="0" w:lastColumn="0" w:oddVBand="0" w:evenVBand="0" w:oddHBand="1" w:evenHBand="0" w:firstRowFirstColumn="0" w:firstRowLastColumn="0" w:lastRowFirstColumn="0" w:lastRowLastColumn="0"/>
          <w:wAfter w:w="95" w:type="dxa"/>
          <w:trHeight w:val="488"/>
        </w:trPr>
        <w:tc>
          <w:tcPr>
            <w:tcW w:w="993" w:type="dxa"/>
            <w:vMerge w:val="restart"/>
          </w:tcPr>
          <w:p w:rsidR="00EC2B2B" w:rsidRPr="0051093C" w:rsidRDefault="00EC2B2B" w:rsidP="00EC2B2B">
            <w:pPr>
              <w:jc w:val="center"/>
              <w:rPr>
                <w:rFonts w:ascii="Calibri" w:hAnsi="Calibri" w:cs="Calibri"/>
                <w:sz w:val="20"/>
                <w:szCs w:val="20"/>
              </w:rPr>
            </w:pPr>
            <w:r w:rsidRPr="0051093C">
              <w:rPr>
                <w:rFonts w:ascii="Calibri" w:hAnsi="Calibri" w:cs="Calibri"/>
                <w:sz w:val="20"/>
                <w:szCs w:val="20"/>
              </w:rPr>
              <w:t>03.06</w:t>
            </w:r>
          </w:p>
        </w:tc>
        <w:tc>
          <w:tcPr>
            <w:tcW w:w="3543" w:type="dxa"/>
            <w:gridSpan w:val="2"/>
            <w:hideMark/>
          </w:tcPr>
          <w:p w:rsidR="00EC2B2B" w:rsidRPr="0051093C" w:rsidRDefault="00EC2B2B" w:rsidP="00EC2B2B">
            <w:pPr>
              <w:rPr>
                <w:rFonts w:ascii="Calibri" w:hAnsi="Calibri" w:cs="Calibri"/>
                <w:sz w:val="20"/>
                <w:szCs w:val="20"/>
              </w:rPr>
            </w:pPr>
            <w:r w:rsidRPr="0051093C">
              <w:rPr>
                <w:rFonts w:ascii="Calibri" w:hAnsi="Calibri" w:cs="Calibri"/>
                <w:sz w:val="20"/>
                <w:szCs w:val="20"/>
              </w:rPr>
              <w:t>Schlosser-</w:t>
            </w:r>
            <w:r>
              <w:rPr>
                <w:rFonts w:ascii="Calibri" w:hAnsi="Calibri" w:cs="Calibri"/>
                <w:sz w:val="20"/>
                <w:szCs w:val="20"/>
              </w:rPr>
              <w:t>Winterjacken (lang)</w:t>
            </w:r>
            <w:r w:rsidRPr="0051093C">
              <w:rPr>
                <w:rFonts w:ascii="Calibri" w:hAnsi="Calibri" w:cs="Calibri"/>
                <w:sz w:val="20"/>
                <w:szCs w:val="20"/>
              </w:rPr>
              <w:t xml:space="preserve"> gem. Pkt. 6.2.2.2 der Ausführungsbeschreibung </w:t>
            </w:r>
          </w:p>
        </w:tc>
        <w:tc>
          <w:tcPr>
            <w:tcW w:w="851" w:type="dxa"/>
          </w:tcPr>
          <w:p w:rsidR="00EC2B2B" w:rsidRPr="0051093C" w:rsidRDefault="00EC2B2B" w:rsidP="00EC2B2B">
            <w:pPr>
              <w:jc w:val="center"/>
              <w:rPr>
                <w:rFonts w:ascii="Calibri" w:hAnsi="Calibri" w:cs="Calibri"/>
                <w:sz w:val="20"/>
                <w:szCs w:val="20"/>
              </w:rPr>
            </w:pPr>
            <w:r>
              <w:rPr>
                <w:rFonts w:ascii="Calibri" w:hAnsi="Calibri" w:cs="Calibri"/>
                <w:sz w:val="20"/>
                <w:szCs w:val="20"/>
              </w:rPr>
              <w:t>18</w:t>
            </w:r>
          </w:p>
        </w:tc>
        <w:tc>
          <w:tcPr>
            <w:tcW w:w="1134" w:type="dxa"/>
            <w:noWrap/>
          </w:tcPr>
          <w:p w:rsidR="00EC2B2B" w:rsidRPr="0051093C" w:rsidRDefault="00EC2B2B" w:rsidP="00EC2B2B">
            <w:pPr>
              <w:jc w:val="center"/>
              <w:rPr>
                <w:rFonts w:ascii="Calibri" w:hAnsi="Calibri" w:cs="Calibri"/>
                <w:sz w:val="20"/>
                <w:szCs w:val="20"/>
              </w:rPr>
            </w:pPr>
          </w:p>
        </w:tc>
        <w:tc>
          <w:tcPr>
            <w:tcW w:w="1701" w:type="dxa"/>
          </w:tcPr>
          <w:p w:rsidR="00EC2B2B" w:rsidRPr="0051093C" w:rsidRDefault="00EC2B2B" w:rsidP="00EC2B2B"/>
        </w:tc>
        <w:tc>
          <w:tcPr>
            <w:tcW w:w="702" w:type="dxa"/>
            <w:noWrap/>
            <w:hideMark/>
          </w:tcPr>
          <w:p w:rsidR="00EC2B2B" w:rsidRPr="0051093C" w:rsidRDefault="00EC2B2B" w:rsidP="00EC2B2B"/>
        </w:tc>
        <w:tc>
          <w:tcPr>
            <w:tcW w:w="999" w:type="dxa"/>
            <w:gridSpan w:val="2"/>
            <w:noWrap/>
            <w:hideMark/>
          </w:tcPr>
          <w:p w:rsidR="00EC2B2B" w:rsidRPr="0051093C" w:rsidRDefault="00EC2B2B" w:rsidP="00EC2B2B"/>
        </w:tc>
      </w:tr>
      <w:tr w:rsidR="00EC2B2B" w:rsidRPr="0051093C" w:rsidTr="00805632">
        <w:trPr>
          <w:gridAfter w:val="1"/>
          <w:cnfStyle w:val="000000010000" w:firstRow="0" w:lastRow="0" w:firstColumn="0" w:lastColumn="0" w:oddVBand="0" w:evenVBand="0" w:oddHBand="0" w:evenHBand="1" w:firstRowFirstColumn="0" w:firstRowLastColumn="0" w:lastRowFirstColumn="0" w:lastRowLastColumn="0"/>
          <w:wAfter w:w="95" w:type="dxa"/>
          <w:trHeight w:val="255"/>
        </w:trPr>
        <w:tc>
          <w:tcPr>
            <w:tcW w:w="993" w:type="dxa"/>
            <w:vMerge/>
          </w:tcPr>
          <w:p w:rsidR="00EC2B2B" w:rsidRPr="0051093C" w:rsidRDefault="00EC2B2B" w:rsidP="00EC2B2B">
            <w:pPr>
              <w:jc w:val="center"/>
              <w:rPr>
                <w:rFonts w:ascii="Calibri" w:hAnsi="Calibri" w:cs="Calibri"/>
                <w:sz w:val="20"/>
                <w:szCs w:val="20"/>
              </w:rPr>
            </w:pPr>
          </w:p>
        </w:tc>
        <w:tc>
          <w:tcPr>
            <w:tcW w:w="3543" w:type="dxa"/>
            <w:gridSpan w:val="2"/>
            <w:hideMark/>
          </w:tcPr>
          <w:p w:rsidR="00EC2B2B" w:rsidRPr="0051093C" w:rsidRDefault="00EC2B2B" w:rsidP="00EC2B2B">
            <w:pPr>
              <w:rPr>
                <w:rFonts w:ascii="Calibri" w:hAnsi="Calibri" w:cs="Calibri"/>
                <w:sz w:val="20"/>
                <w:szCs w:val="20"/>
              </w:rPr>
            </w:pPr>
            <w:r w:rsidRPr="0051093C">
              <w:rPr>
                <w:rFonts w:ascii="Calibri" w:hAnsi="Calibri" w:cs="Calibri"/>
                <w:sz w:val="20"/>
                <w:szCs w:val="20"/>
              </w:rPr>
              <w:t>optional Preis für Übergrößen ab Größe</w:t>
            </w:r>
          </w:p>
        </w:tc>
        <w:tc>
          <w:tcPr>
            <w:tcW w:w="851" w:type="dxa"/>
          </w:tcPr>
          <w:p w:rsidR="00EC2B2B" w:rsidRPr="0051093C" w:rsidRDefault="00EC2B2B" w:rsidP="00EC2B2B">
            <w:pPr>
              <w:jc w:val="center"/>
              <w:rPr>
                <w:rFonts w:ascii="Calibri" w:hAnsi="Calibri" w:cs="Calibri"/>
                <w:sz w:val="20"/>
                <w:szCs w:val="20"/>
              </w:rPr>
            </w:pPr>
          </w:p>
        </w:tc>
        <w:tc>
          <w:tcPr>
            <w:tcW w:w="1134" w:type="dxa"/>
            <w:noWrap/>
          </w:tcPr>
          <w:p w:rsidR="00EC2B2B" w:rsidRPr="0051093C" w:rsidRDefault="00EC2B2B" w:rsidP="00EC2B2B">
            <w:pPr>
              <w:jc w:val="center"/>
              <w:rPr>
                <w:rFonts w:ascii="Calibri" w:hAnsi="Calibri" w:cs="Calibri"/>
                <w:sz w:val="20"/>
                <w:szCs w:val="20"/>
              </w:rPr>
            </w:pPr>
          </w:p>
        </w:tc>
        <w:tc>
          <w:tcPr>
            <w:tcW w:w="1701" w:type="dxa"/>
          </w:tcPr>
          <w:p w:rsidR="00EC2B2B" w:rsidRPr="0051093C" w:rsidRDefault="00EC2B2B" w:rsidP="00EC2B2B"/>
        </w:tc>
        <w:tc>
          <w:tcPr>
            <w:tcW w:w="702" w:type="dxa"/>
            <w:noWrap/>
            <w:hideMark/>
          </w:tcPr>
          <w:p w:rsidR="00EC2B2B" w:rsidRPr="0051093C" w:rsidRDefault="00EC2B2B" w:rsidP="00EC2B2B"/>
        </w:tc>
        <w:tc>
          <w:tcPr>
            <w:tcW w:w="999" w:type="dxa"/>
            <w:gridSpan w:val="2"/>
            <w:noWrap/>
            <w:hideMark/>
          </w:tcPr>
          <w:p w:rsidR="00EC2B2B" w:rsidRPr="0051093C" w:rsidRDefault="00EC2B2B" w:rsidP="00EC2B2B"/>
        </w:tc>
      </w:tr>
      <w:tr w:rsidR="00EC2B2B" w:rsidRPr="0051093C" w:rsidTr="00805632">
        <w:trPr>
          <w:gridAfter w:val="1"/>
          <w:cnfStyle w:val="000000100000" w:firstRow="0" w:lastRow="0" w:firstColumn="0" w:lastColumn="0" w:oddVBand="0" w:evenVBand="0" w:oddHBand="1" w:evenHBand="0" w:firstRowFirstColumn="0" w:firstRowLastColumn="0" w:lastRowFirstColumn="0" w:lastRowLastColumn="0"/>
          <w:wAfter w:w="95" w:type="dxa"/>
          <w:trHeight w:val="249"/>
        </w:trPr>
        <w:tc>
          <w:tcPr>
            <w:tcW w:w="993" w:type="dxa"/>
            <w:vMerge w:val="restart"/>
          </w:tcPr>
          <w:p w:rsidR="00EC2B2B" w:rsidRPr="0051093C" w:rsidRDefault="00EC2B2B" w:rsidP="00EC2B2B">
            <w:pPr>
              <w:jc w:val="center"/>
              <w:rPr>
                <w:rFonts w:ascii="Calibri" w:hAnsi="Calibri" w:cs="Calibri"/>
                <w:sz w:val="20"/>
                <w:szCs w:val="20"/>
              </w:rPr>
            </w:pPr>
            <w:r w:rsidRPr="0051093C">
              <w:rPr>
                <w:rFonts w:ascii="Calibri" w:hAnsi="Calibri" w:cs="Calibri"/>
                <w:sz w:val="20"/>
                <w:szCs w:val="20"/>
              </w:rPr>
              <w:t>03.07</w:t>
            </w:r>
          </w:p>
        </w:tc>
        <w:tc>
          <w:tcPr>
            <w:tcW w:w="3543" w:type="dxa"/>
            <w:gridSpan w:val="2"/>
            <w:hideMark/>
          </w:tcPr>
          <w:p w:rsidR="00EC2B2B" w:rsidRPr="0051093C" w:rsidRDefault="00EC2B2B" w:rsidP="00EC2B2B">
            <w:pPr>
              <w:rPr>
                <w:rFonts w:ascii="Calibri" w:hAnsi="Calibri" w:cs="Calibri"/>
                <w:sz w:val="20"/>
                <w:szCs w:val="20"/>
              </w:rPr>
            </w:pPr>
            <w:r w:rsidRPr="0051093C">
              <w:rPr>
                <w:rFonts w:ascii="Calibri" w:hAnsi="Calibri" w:cs="Calibri"/>
                <w:sz w:val="20"/>
                <w:szCs w:val="20"/>
              </w:rPr>
              <w:t>Schlosser-Pilotenjacke</w:t>
            </w:r>
            <w:r>
              <w:rPr>
                <w:rFonts w:ascii="Calibri" w:hAnsi="Calibri" w:cs="Calibri"/>
                <w:sz w:val="20"/>
                <w:szCs w:val="20"/>
              </w:rPr>
              <w:t>n (4in1)</w:t>
            </w:r>
            <w:r w:rsidRPr="0051093C">
              <w:rPr>
                <w:rFonts w:ascii="Calibri" w:hAnsi="Calibri" w:cs="Calibri"/>
                <w:sz w:val="20"/>
                <w:szCs w:val="20"/>
              </w:rPr>
              <w:t xml:space="preserve"> gem. Pkt. 6.2.2.3 der Ausführungsbeschreibung</w:t>
            </w:r>
          </w:p>
        </w:tc>
        <w:tc>
          <w:tcPr>
            <w:tcW w:w="851" w:type="dxa"/>
          </w:tcPr>
          <w:p w:rsidR="00EC2B2B" w:rsidRPr="0051093C" w:rsidRDefault="00EC2B2B" w:rsidP="00EC2B2B">
            <w:pPr>
              <w:jc w:val="center"/>
              <w:rPr>
                <w:rFonts w:ascii="Calibri" w:hAnsi="Calibri" w:cs="Calibri"/>
                <w:sz w:val="20"/>
                <w:szCs w:val="20"/>
              </w:rPr>
            </w:pPr>
            <w:r>
              <w:rPr>
                <w:rFonts w:ascii="Calibri" w:hAnsi="Calibri" w:cs="Calibri"/>
                <w:sz w:val="20"/>
                <w:szCs w:val="20"/>
              </w:rPr>
              <w:t>18</w:t>
            </w:r>
          </w:p>
        </w:tc>
        <w:tc>
          <w:tcPr>
            <w:tcW w:w="1134" w:type="dxa"/>
            <w:noWrap/>
          </w:tcPr>
          <w:p w:rsidR="00EC2B2B" w:rsidRPr="0051093C" w:rsidRDefault="00EC2B2B" w:rsidP="00EC2B2B">
            <w:pPr>
              <w:jc w:val="center"/>
              <w:rPr>
                <w:rFonts w:ascii="Calibri" w:hAnsi="Calibri" w:cs="Calibri"/>
                <w:sz w:val="20"/>
                <w:szCs w:val="20"/>
              </w:rPr>
            </w:pPr>
          </w:p>
        </w:tc>
        <w:tc>
          <w:tcPr>
            <w:tcW w:w="1701" w:type="dxa"/>
          </w:tcPr>
          <w:p w:rsidR="00EC2B2B" w:rsidRPr="0051093C" w:rsidRDefault="00EC2B2B" w:rsidP="00EC2B2B"/>
        </w:tc>
        <w:tc>
          <w:tcPr>
            <w:tcW w:w="702" w:type="dxa"/>
            <w:noWrap/>
            <w:hideMark/>
          </w:tcPr>
          <w:p w:rsidR="00EC2B2B" w:rsidRPr="0051093C" w:rsidRDefault="00EC2B2B" w:rsidP="00EC2B2B"/>
        </w:tc>
        <w:tc>
          <w:tcPr>
            <w:tcW w:w="999" w:type="dxa"/>
            <w:gridSpan w:val="2"/>
            <w:noWrap/>
            <w:hideMark/>
          </w:tcPr>
          <w:p w:rsidR="00EC2B2B" w:rsidRPr="0051093C" w:rsidRDefault="00EC2B2B" w:rsidP="00EC2B2B"/>
        </w:tc>
      </w:tr>
      <w:tr w:rsidR="00EC2B2B" w:rsidRPr="0051093C" w:rsidTr="00805632">
        <w:trPr>
          <w:gridAfter w:val="1"/>
          <w:cnfStyle w:val="000000010000" w:firstRow="0" w:lastRow="0" w:firstColumn="0" w:lastColumn="0" w:oddVBand="0" w:evenVBand="0" w:oddHBand="0" w:evenHBand="1" w:firstRowFirstColumn="0" w:firstRowLastColumn="0" w:lastRowFirstColumn="0" w:lastRowLastColumn="0"/>
          <w:wAfter w:w="95" w:type="dxa"/>
          <w:trHeight w:val="249"/>
        </w:trPr>
        <w:tc>
          <w:tcPr>
            <w:tcW w:w="993" w:type="dxa"/>
            <w:vMerge/>
          </w:tcPr>
          <w:p w:rsidR="00EC2B2B" w:rsidRPr="0051093C" w:rsidRDefault="00EC2B2B" w:rsidP="00EC2B2B">
            <w:pPr>
              <w:jc w:val="center"/>
              <w:rPr>
                <w:rFonts w:ascii="Calibri" w:hAnsi="Calibri" w:cs="Calibri"/>
                <w:sz w:val="20"/>
                <w:szCs w:val="20"/>
              </w:rPr>
            </w:pPr>
          </w:p>
        </w:tc>
        <w:tc>
          <w:tcPr>
            <w:tcW w:w="3543" w:type="dxa"/>
            <w:gridSpan w:val="2"/>
            <w:hideMark/>
          </w:tcPr>
          <w:p w:rsidR="00EC2B2B" w:rsidRPr="0051093C" w:rsidRDefault="00EC2B2B" w:rsidP="00EC2B2B">
            <w:pPr>
              <w:rPr>
                <w:rFonts w:ascii="Calibri" w:hAnsi="Calibri" w:cs="Calibri"/>
                <w:sz w:val="20"/>
                <w:szCs w:val="20"/>
              </w:rPr>
            </w:pPr>
            <w:r w:rsidRPr="0051093C">
              <w:rPr>
                <w:rFonts w:ascii="Calibri" w:hAnsi="Calibri" w:cs="Calibri"/>
                <w:sz w:val="20"/>
                <w:szCs w:val="20"/>
              </w:rPr>
              <w:t>optional Preis für Übergrößen ab Größe</w:t>
            </w:r>
          </w:p>
        </w:tc>
        <w:tc>
          <w:tcPr>
            <w:tcW w:w="851" w:type="dxa"/>
          </w:tcPr>
          <w:p w:rsidR="00EC2B2B" w:rsidRPr="0051093C" w:rsidRDefault="00EC2B2B" w:rsidP="00EC2B2B">
            <w:pPr>
              <w:jc w:val="center"/>
              <w:rPr>
                <w:rFonts w:ascii="Calibri" w:hAnsi="Calibri" w:cs="Calibri"/>
                <w:sz w:val="20"/>
                <w:szCs w:val="20"/>
              </w:rPr>
            </w:pPr>
          </w:p>
        </w:tc>
        <w:tc>
          <w:tcPr>
            <w:tcW w:w="1134" w:type="dxa"/>
            <w:noWrap/>
          </w:tcPr>
          <w:p w:rsidR="00EC2B2B" w:rsidRPr="0051093C" w:rsidRDefault="00EC2B2B" w:rsidP="00EC2B2B">
            <w:pPr>
              <w:jc w:val="center"/>
              <w:rPr>
                <w:rFonts w:ascii="Calibri" w:hAnsi="Calibri" w:cs="Calibri"/>
                <w:sz w:val="20"/>
                <w:szCs w:val="20"/>
              </w:rPr>
            </w:pPr>
          </w:p>
        </w:tc>
        <w:tc>
          <w:tcPr>
            <w:tcW w:w="1701" w:type="dxa"/>
          </w:tcPr>
          <w:p w:rsidR="00EC2B2B" w:rsidRPr="0051093C" w:rsidRDefault="00EC2B2B" w:rsidP="00EC2B2B"/>
        </w:tc>
        <w:tc>
          <w:tcPr>
            <w:tcW w:w="702" w:type="dxa"/>
            <w:noWrap/>
            <w:hideMark/>
          </w:tcPr>
          <w:p w:rsidR="00EC2B2B" w:rsidRPr="0051093C" w:rsidRDefault="00EC2B2B" w:rsidP="00EC2B2B"/>
        </w:tc>
        <w:tc>
          <w:tcPr>
            <w:tcW w:w="999" w:type="dxa"/>
            <w:gridSpan w:val="2"/>
            <w:noWrap/>
            <w:hideMark/>
          </w:tcPr>
          <w:p w:rsidR="00EC2B2B" w:rsidRPr="0051093C" w:rsidRDefault="00EC2B2B" w:rsidP="00EC2B2B"/>
        </w:tc>
      </w:tr>
      <w:tr w:rsidR="00EC2B2B" w:rsidRPr="0051093C" w:rsidTr="00805632">
        <w:trPr>
          <w:gridAfter w:val="1"/>
          <w:cnfStyle w:val="000000100000" w:firstRow="0" w:lastRow="0" w:firstColumn="0" w:lastColumn="0" w:oddVBand="0" w:evenVBand="0" w:oddHBand="1" w:evenHBand="0" w:firstRowFirstColumn="0" w:firstRowLastColumn="0" w:lastRowFirstColumn="0" w:lastRowLastColumn="0"/>
          <w:wAfter w:w="95" w:type="dxa"/>
          <w:trHeight w:val="249"/>
        </w:trPr>
        <w:tc>
          <w:tcPr>
            <w:tcW w:w="993" w:type="dxa"/>
            <w:vMerge w:val="restart"/>
          </w:tcPr>
          <w:p w:rsidR="00EC2B2B" w:rsidRPr="0051093C" w:rsidRDefault="00EC2B2B" w:rsidP="00EC2B2B">
            <w:pPr>
              <w:jc w:val="center"/>
              <w:rPr>
                <w:rFonts w:ascii="Calibri" w:hAnsi="Calibri" w:cs="Calibri"/>
                <w:sz w:val="20"/>
                <w:szCs w:val="20"/>
              </w:rPr>
            </w:pPr>
            <w:r w:rsidRPr="0051093C">
              <w:rPr>
                <w:rFonts w:ascii="Calibri" w:hAnsi="Calibri" w:cs="Calibri"/>
                <w:sz w:val="20"/>
                <w:szCs w:val="20"/>
              </w:rPr>
              <w:t>03.08</w:t>
            </w:r>
          </w:p>
        </w:tc>
        <w:tc>
          <w:tcPr>
            <w:tcW w:w="3543" w:type="dxa"/>
            <w:gridSpan w:val="2"/>
            <w:hideMark/>
          </w:tcPr>
          <w:p w:rsidR="00EC2B2B" w:rsidRPr="0051093C" w:rsidRDefault="00EC2B2B" w:rsidP="00EC2B2B">
            <w:pPr>
              <w:rPr>
                <w:rFonts w:ascii="Calibri" w:hAnsi="Calibri" w:cs="Calibri"/>
                <w:sz w:val="20"/>
                <w:szCs w:val="20"/>
              </w:rPr>
            </w:pPr>
            <w:r w:rsidRPr="0051093C">
              <w:rPr>
                <w:rFonts w:ascii="Calibri" w:hAnsi="Calibri" w:cs="Calibri"/>
                <w:sz w:val="20"/>
                <w:szCs w:val="20"/>
              </w:rPr>
              <w:t>Schlosser-</w:t>
            </w:r>
            <w:proofErr w:type="spellStart"/>
            <w:r>
              <w:rPr>
                <w:rFonts w:ascii="Calibri" w:hAnsi="Calibri" w:cs="Calibri"/>
                <w:sz w:val="20"/>
                <w:szCs w:val="20"/>
              </w:rPr>
              <w:t>Schweißerschutzjacken</w:t>
            </w:r>
            <w:proofErr w:type="spellEnd"/>
            <w:r w:rsidRPr="0051093C">
              <w:rPr>
                <w:rFonts w:ascii="Calibri" w:hAnsi="Calibri" w:cs="Calibri"/>
                <w:sz w:val="20"/>
                <w:szCs w:val="20"/>
              </w:rPr>
              <w:t xml:space="preserve"> gem. Pkt. 6.2.2.4 der Ausführungsbeschreibung</w:t>
            </w:r>
          </w:p>
        </w:tc>
        <w:tc>
          <w:tcPr>
            <w:tcW w:w="851" w:type="dxa"/>
          </w:tcPr>
          <w:p w:rsidR="00EC2B2B" w:rsidRPr="0051093C" w:rsidRDefault="00EC2B2B" w:rsidP="00EC2B2B">
            <w:pPr>
              <w:jc w:val="center"/>
              <w:rPr>
                <w:rFonts w:ascii="Calibri" w:hAnsi="Calibri" w:cs="Calibri"/>
                <w:sz w:val="20"/>
                <w:szCs w:val="20"/>
              </w:rPr>
            </w:pPr>
            <w:r>
              <w:rPr>
                <w:rFonts w:ascii="Calibri" w:hAnsi="Calibri" w:cs="Calibri"/>
                <w:sz w:val="20"/>
                <w:szCs w:val="20"/>
              </w:rPr>
              <w:t>6</w:t>
            </w:r>
          </w:p>
        </w:tc>
        <w:tc>
          <w:tcPr>
            <w:tcW w:w="1134" w:type="dxa"/>
            <w:noWrap/>
          </w:tcPr>
          <w:p w:rsidR="00EC2B2B" w:rsidRPr="0051093C" w:rsidRDefault="00EC2B2B" w:rsidP="00EC2B2B">
            <w:pPr>
              <w:jc w:val="center"/>
              <w:rPr>
                <w:rFonts w:ascii="Calibri" w:hAnsi="Calibri" w:cs="Calibri"/>
                <w:sz w:val="20"/>
                <w:szCs w:val="20"/>
              </w:rPr>
            </w:pPr>
          </w:p>
        </w:tc>
        <w:tc>
          <w:tcPr>
            <w:tcW w:w="1701" w:type="dxa"/>
          </w:tcPr>
          <w:p w:rsidR="00EC2B2B" w:rsidRPr="0051093C" w:rsidRDefault="00EC2B2B" w:rsidP="00EC2B2B"/>
        </w:tc>
        <w:tc>
          <w:tcPr>
            <w:tcW w:w="702" w:type="dxa"/>
            <w:noWrap/>
            <w:hideMark/>
          </w:tcPr>
          <w:p w:rsidR="00EC2B2B" w:rsidRPr="0051093C" w:rsidRDefault="00EC2B2B" w:rsidP="00EC2B2B"/>
        </w:tc>
        <w:tc>
          <w:tcPr>
            <w:tcW w:w="999" w:type="dxa"/>
            <w:gridSpan w:val="2"/>
            <w:noWrap/>
            <w:hideMark/>
          </w:tcPr>
          <w:p w:rsidR="00EC2B2B" w:rsidRPr="0051093C" w:rsidRDefault="00EC2B2B" w:rsidP="00EC2B2B"/>
        </w:tc>
      </w:tr>
      <w:tr w:rsidR="00EC2B2B" w:rsidRPr="0051093C" w:rsidTr="00805632">
        <w:trPr>
          <w:gridAfter w:val="1"/>
          <w:cnfStyle w:val="000000010000" w:firstRow="0" w:lastRow="0" w:firstColumn="0" w:lastColumn="0" w:oddVBand="0" w:evenVBand="0" w:oddHBand="0" w:evenHBand="1" w:firstRowFirstColumn="0" w:firstRowLastColumn="0" w:lastRowFirstColumn="0" w:lastRowLastColumn="0"/>
          <w:wAfter w:w="95" w:type="dxa"/>
          <w:trHeight w:val="266"/>
        </w:trPr>
        <w:tc>
          <w:tcPr>
            <w:tcW w:w="993" w:type="dxa"/>
            <w:vMerge/>
          </w:tcPr>
          <w:p w:rsidR="00EC2B2B" w:rsidRPr="0051093C" w:rsidRDefault="00EC2B2B" w:rsidP="00EC2B2B">
            <w:pPr>
              <w:jc w:val="center"/>
              <w:rPr>
                <w:rFonts w:ascii="Calibri" w:hAnsi="Calibri" w:cs="Calibri"/>
                <w:sz w:val="20"/>
                <w:szCs w:val="20"/>
              </w:rPr>
            </w:pPr>
          </w:p>
        </w:tc>
        <w:tc>
          <w:tcPr>
            <w:tcW w:w="3543" w:type="dxa"/>
            <w:gridSpan w:val="2"/>
            <w:hideMark/>
          </w:tcPr>
          <w:p w:rsidR="00EC2B2B" w:rsidRPr="0051093C" w:rsidRDefault="00EC2B2B" w:rsidP="00EC2B2B">
            <w:pPr>
              <w:rPr>
                <w:rFonts w:ascii="Calibri" w:hAnsi="Calibri" w:cs="Calibri"/>
                <w:sz w:val="20"/>
                <w:szCs w:val="20"/>
              </w:rPr>
            </w:pPr>
            <w:r w:rsidRPr="0051093C">
              <w:rPr>
                <w:rFonts w:ascii="Calibri" w:hAnsi="Calibri" w:cs="Calibri"/>
                <w:sz w:val="20"/>
                <w:szCs w:val="20"/>
              </w:rPr>
              <w:t>optional Preis für Übergrößen ab Größe</w:t>
            </w:r>
          </w:p>
        </w:tc>
        <w:tc>
          <w:tcPr>
            <w:tcW w:w="851" w:type="dxa"/>
          </w:tcPr>
          <w:p w:rsidR="00EC2B2B" w:rsidRPr="0051093C" w:rsidRDefault="00EC2B2B" w:rsidP="00EC2B2B">
            <w:pPr>
              <w:jc w:val="center"/>
              <w:rPr>
                <w:rFonts w:ascii="Calibri" w:hAnsi="Calibri" w:cs="Calibri"/>
                <w:sz w:val="20"/>
                <w:szCs w:val="20"/>
              </w:rPr>
            </w:pPr>
          </w:p>
        </w:tc>
        <w:tc>
          <w:tcPr>
            <w:tcW w:w="1134" w:type="dxa"/>
            <w:noWrap/>
          </w:tcPr>
          <w:p w:rsidR="00EC2B2B" w:rsidRPr="0051093C" w:rsidRDefault="00EC2B2B" w:rsidP="00EC2B2B">
            <w:pPr>
              <w:jc w:val="center"/>
              <w:rPr>
                <w:rFonts w:ascii="Calibri" w:hAnsi="Calibri" w:cs="Calibri"/>
                <w:sz w:val="20"/>
                <w:szCs w:val="20"/>
              </w:rPr>
            </w:pPr>
          </w:p>
        </w:tc>
        <w:tc>
          <w:tcPr>
            <w:tcW w:w="1701" w:type="dxa"/>
          </w:tcPr>
          <w:p w:rsidR="00EC2B2B" w:rsidRPr="0051093C" w:rsidRDefault="00EC2B2B" w:rsidP="00EC2B2B"/>
        </w:tc>
        <w:tc>
          <w:tcPr>
            <w:tcW w:w="702" w:type="dxa"/>
            <w:noWrap/>
            <w:hideMark/>
          </w:tcPr>
          <w:p w:rsidR="00EC2B2B" w:rsidRPr="0051093C" w:rsidRDefault="00EC2B2B" w:rsidP="00EC2B2B"/>
        </w:tc>
        <w:tc>
          <w:tcPr>
            <w:tcW w:w="999" w:type="dxa"/>
            <w:gridSpan w:val="2"/>
            <w:noWrap/>
            <w:hideMark/>
          </w:tcPr>
          <w:p w:rsidR="00EC2B2B" w:rsidRPr="0051093C" w:rsidRDefault="00EC2B2B" w:rsidP="00EC2B2B"/>
        </w:tc>
      </w:tr>
      <w:tr w:rsidR="00EC2B2B" w:rsidRPr="0051093C" w:rsidTr="00805632">
        <w:trPr>
          <w:gridAfter w:val="1"/>
          <w:cnfStyle w:val="000000100000" w:firstRow="0" w:lastRow="0" w:firstColumn="0" w:lastColumn="0" w:oddVBand="0" w:evenVBand="0" w:oddHBand="1" w:evenHBand="0" w:firstRowFirstColumn="0" w:firstRowLastColumn="0" w:lastRowFirstColumn="0" w:lastRowLastColumn="0"/>
          <w:wAfter w:w="95" w:type="dxa"/>
          <w:trHeight w:val="488"/>
        </w:trPr>
        <w:tc>
          <w:tcPr>
            <w:tcW w:w="993" w:type="dxa"/>
            <w:vMerge w:val="restart"/>
          </w:tcPr>
          <w:p w:rsidR="00EC2B2B" w:rsidRPr="0051093C" w:rsidRDefault="00EC2B2B" w:rsidP="00EC2B2B">
            <w:pPr>
              <w:jc w:val="center"/>
              <w:rPr>
                <w:rFonts w:ascii="Calibri" w:hAnsi="Calibri" w:cs="Calibri"/>
                <w:sz w:val="20"/>
                <w:szCs w:val="20"/>
              </w:rPr>
            </w:pPr>
            <w:r w:rsidRPr="0051093C">
              <w:rPr>
                <w:rFonts w:ascii="Calibri" w:hAnsi="Calibri" w:cs="Calibri"/>
                <w:sz w:val="20"/>
                <w:szCs w:val="20"/>
              </w:rPr>
              <w:t>03.09</w:t>
            </w:r>
          </w:p>
        </w:tc>
        <w:tc>
          <w:tcPr>
            <w:tcW w:w="3543" w:type="dxa"/>
            <w:gridSpan w:val="2"/>
            <w:hideMark/>
          </w:tcPr>
          <w:p w:rsidR="00EC2B2B" w:rsidRPr="0051093C" w:rsidRDefault="00EC2B2B" w:rsidP="00EC2B2B">
            <w:pPr>
              <w:rPr>
                <w:rFonts w:ascii="Calibri" w:hAnsi="Calibri" w:cs="Calibri"/>
                <w:sz w:val="20"/>
                <w:szCs w:val="20"/>
              </w:rPr>
            </w:pPr>
            <w:r w:rsidRPr="0051093C">
              <w:rPr>
                <w:rFonts w:ascii="Calibri" w:hAnsi="Calibri" w:cs="Calibri"/>
                <w:sz w:val="20"/>
                <w:szCs w:val="20"/>
              </w:rPr>
              <w:t>Schlosser-T-Shirts gem. Pkt. 6.2.3.1 der Ausführungsbeschreibung</w:t>
            </w:r>
          </w:p>
        </w:tc>
        <w:tc>
          <w:tcPr>
            <w:tcW w:w="851" w:type="dxa"/>
          </w:tcPr>
          <w:p w:rsidR="00EC2B2B" w:rsidRPr="0051093C" w:rsidRDefault="00EC2B2B" w:rsidP="00EC2B2B">
            <w:pPr>
              <w:jc w:val="center"/>
              <w:rPr>
                <w:rFonts w:ascii="Calibri" w:hAnsi="Calibri" w:cs="Calibri"/>
                <w:sz w:val="20"/>
                <w:szCs w:val="20"/>
              </w:rPr>
            </w:pPr>
            <w:r>
              <w:rPr>
                <w:rFonts w:ascii="Calibri" w:hAnsi="Calibri" w:cs="Calibri"/>
                <w:sz w:val="20"/>
                <w:szCs w:val="20"/>
              </w:rPr>
              <w:t>96</w:t>
            </w:r>
          </w:p>
        </w:tc>
        <w:tc>
          <w:tcPr>
            <w:tcW w:w="1134" w:type="dxa"/>
            <w:noWrap/>
          </w:tcPr>
          <w:p w:rsidR="00EC2B2B" w:rsidRPr="0051093C" w:rsidRDefault="00EC2B2B" w:rsidP="00EC2B2B">
            <w:pPr>
              <w:jc w:val="center"/>
              <w:rPr>
                <w:rFonts w:ascii="Calibri" w:hAnsi="Calibri" w:cs="Calibri"/>
                <w:sz w:val="20"/>
                <w:szCs w:val="20"/>
              </w:rPr>
            </w:pPr>
          </w:p>
        </w:tc>
        <w:tc>
          <w:tcPr>
            <w:tcW w:w="1701" w:type="dxa"/>
          </w:tcPr>
          <w:p w:rsidR="00EC2B2B" w:rsidRPr="0051093C" w:rsidRDefault="00EC2B2B" w:rsidP="00EC2B2B">
            <w:pPr>
              <w:jc w:val="center"/>
              <w:rPr>
                <w:rFonts w:ascii="Calibri" w:hAnsi="Calibri" w:cs="Calibri"/>
                <w:sz w:val="20"/>
                <w:szCs w:val="20"/>
              </w:rPr>
            </w:pPr>
          </w:p>
        </w:tc>
        <w:tc>
          <w:tcPr>
            <w:tcW w:w="702" w:type="dxa"/>
            <w:noWrap/>
            <w:hideMark/>
          </w:tcPr>
          <w:p w:rsidR="00EC2B2B" w:rsidRPr="0051093C" w:rsidRDefault="00EC2B2B" w:rsidP="00EC2B2B">
            <w:pPr>
              <w:jc w:val="center"/>
              <w:rPr>
                <w:rFonts w:ascii="Calibri" w:hAnsi="Calibri" w:cs="Calibri"/>
                <w:sz w:val="20"/>
                <w:szCs w:val="20"/>
              </w:rPr>
            </w:pPr>
          </w:p>
        </w:tc>
        <w:tc>
          <w:tcPr>
            <w:tcW w:w="999" w:type="dxa"/>
            <w:gridSpan w:val="2"/>
            <w:noWrap/>
            <w:hideMark/>
          </w:tcPr>
          <w:p w:rsidR="00EC2B2B" w:rsidRPr="0051093C" w:rsidRDefault="00EC2B2B" w:rsidP="00EC2B2B">
            <w:pPr>
              <w:rPr>
                <w:sz w:val="20"/>
                <w:szCs w:val="20"/>
              </w:rPr>
            </w:pPr>
          </w:p>
        </w:tc>
      </w:tr>
      <w:tr w:rsidR="00EC2B2B" w:rsidRPr="0051093C" w:rsidTr="00805632">
        <w:trPr>
          <w:gridAfter w:val="1"/>
          <w:cnfStyle w:val="000000010000" w:firstRow="0" w:lastRow="0" w:firstColumn="0" w:lastColumn="0" w:oddVBand="0" w:evenVBand="0" w:oddHBand="0" w:evenHBand="1" w:firstRowFirstColumn="0" w:firstRowLastColumn="0" w:lastRowFirstColumn="0" w:lastRowLastColumn="0"/>
          <w:wAfter w:w="95" w:type="dxa"/>
          <w:trHeight w:val="248"/>
        </w:trPr>
        <w:tc>
          <w:tcPr>
            <w:tcW w:w="993" w:type="dxa"/>
            <w:vMerge/>
          </w:tcPr>
          <w:p w:rsidR="00EC2B2B" w:rsidRPr="007B590D" w:rsidRDefault="00EC2B2B" w:rsidP="00EC2B2B">
            <w:pPr>
              <w:jc w:val="center"/>
              <w:rPr>
                <w:rFonts w:ascii="Calibri" w:hAnsi="Calibri" w:cs="Calibri"/>
                <w:sz w:val="20"/>
                <w:szCs w:val="20"/>
              </w:rPr>
            </w:pPr>
          </w:p>
        </w:tc>
        <w:tc>
          <w:tcPr>
            <w:tcW w:w="3543" w:type="dxa"/>
            <w:gridSpan w:val="2"/>
            <w:hideMark/>
          </w:tcPr>
          <w:p w:rsidR="00EC2B2B" w:rsidRPr="0051093C" w:rsidRDefault="00EC2B2B" w:rsidP="00EC2B2B">
            <w:pPr>
              <w:rPr>
                <w:rFonts w:ascii="Calibri" w:hAnsi="Calibri" w:cs="Calibri"/>
                <w:sz w:val="20"/>
                <w:szCs w:val="20"/>
              </w:rPr>
            </w:pPr>
            <w:r w:rsidRPr="0051093C">
              <w:rPr>
                <w:rFonts w:ascii="Calibri" w:hAnsi="Calibri" w:cs="Calibri"/>
                <w:sz w:val="20"/>
                <w:szCs w:val="20"/>
              </w:rPr>
              <w:t>optional Preis für Übergrößen ab Größe</w:t>
            </w:r>
          </w:p>
        </w:tc>
        <w:tc>
          <w:tcPr>
            <w:tcW w:w="851" w:type="dxa"/>
          </w:tcPr>
          <w:p w:rsidR="00EC2B2B" w:rsidRPr="0051093C" w:rsidRDefault="00EC2B2B" w:rsidP="00EC2B2B">
            <w:pPr>
              <w:jc w:val="center"/>
              <w:rPr>
                <w:rFonts w:ascii="Calibri" w:hAnsi="Calibri" w:cs="Calibri"/>
                <w:sz w:val="20"/>
                <w:szCs w:val="20"/>
              </w:rPr>
            </w:pPr>
          </w:p>
        </w:tc>
        <w:tc>
          <w:tcPr>
            <w:tcW w:w="1134" w:type="dxa"/>
            <w:noWrap/>
          </w:tcPr>
          <w:p w:rsidR="00EC2B2B" w:rsidRPr="0051093C" w:rsidRDefault="00EC2B2B" w:rsidP="00EC2B2B">
            <w:pPr>
              <w:jc w:val="center"/>
              <w:rPr>
                <w:sz w:val="20"/>
                <w:szCs w:val="20"/>
              </w:rPr>
            </w:pPr>
          </w:p>
        </w:tc>
        <w:tc>
          <w:tcPr>
            <w:tcW w:w="1701" w:type="dxa"/>
          </w:tcPr>
          <w:p w:rsidR="00EC2B2B" w:rsidRPr="0051093C" w:rsidRDefault="00EC2B2B" w:rsidP="00EC2B2B">
            <w:pPr>
              <w:jc w:val="center"/>
              <w:rPr>
                <w:sz w:val="20"/>
                <w:szCs w:val="20"/>
              </w:rPr>
            </w:pPr>
          </w:p>
        </w:tc>
        <w:tc>
          <w:tcPr>
            <w:tcW w:w="702" w:type="dxa"/>
            <w:noWrap/>
            <w:hideMark/>
          </w:tcPr>
          <w:p w:rsidR="00EC2B2B" w:rsidRPr="0051093C" w:rsidRDefault="00EC2B2B" w:rsidP="00EC2B2B">
            <w:pPr>
              <w:jc w:val="center"/>
              <w:rPr>
                <w:sz w:val="20"/>
                <w:szCs w:val="20"/>
              </w:rPr>
            </w:pPr>
          </w:p>
        </w:tc>
        <w:tc>
          <w:tcPr>
            <w:tcW w:w="999" w:type="dxa"/>
            <w:gridSpan w:val="2"/>
            <w:noWrap/>
            <w:hideMark/>
          </w:tcPr>
          <w:p w:rsidR="00EC2B2B" w:rsidRPr="0051093C" w:rsidRDefault="00EC2B2B" w:rsidP="00EC2B2B">
            <w:pPr>
              <w:rPr>
                <w:sz w:val="20"/>
                <w:szCs w:val="20"/>
              </w:rPr>
            </w:pPr>
          </w:p>
        </w:tc>
      </w:tr>
      <w:tr w:rsidR="00EC2B2B" w:rsidRPr="0051093C" w:rsidTr="00805632">
        <w:trPr>
          <w:gridAfter w:val="1"/>
          <w:cnfStyle w:val="000000100000" w:firstRow="0" w:lastRow="0" w:firstColumn="0" w:lastColumn="0" w:oddVBand="0" w:evenVBand="0" w:oddHBand="1" w:evenHBand="0" w:firstRowFirstColumn="0" w:firstRowLastColumn="0" w:lastRowFirstColumn="0" w:lastRowLastColumn="0"/>
          <w:wAfter w:w="95" w:type="dxa"/>
          <w:trHeight w:val="499"/>
        </w:trPr>
        <w:tc>
          <w:tcPr>
            <w:tcW w:w="993" w:type="dxa"/>
            <w:vMerge w:val="restart"/>
          </w:tcPr>
          <w:p w:rsidR="00EC2B2B" w:rsidRPr="0051093C" w:rsidRDefault="00EC2B2B" w:rsidP="00EC2B2B">
            <w:pPr>
              <w:jc w:val="center"/>
              <w:rPr>
                <w:rFonts w:ascii="Calibri" w:hAnsi="Calibri" w:cs="Calibri"/>
                <w:sz w:val="20"/>
                <w:szCs w:val="20"/>
              </w:rPr>
            </w:pPr>
            <w:r w:rsidRPr="0051093C">
              <w:rPr>
                <w:rFonts w:ascii="Calibri" w:hAnsi="Calibri" w:cs="Calibri"/>
                <w:sz w:val="20"/>
                <w:szCs w:val="20"/>
              </w:rPr>
              <w:t>03.10</w:t>
            </w:r>
          </w:p>
        </w:tc>
        <w:tc>
          <w:tcPr>
            <w:tcW w:w="3543" w:type="dxa"/>
            <w:gridSpan w:val="2"/>
          </w:tcPr>
          <w:p w:rsidR="00EC2B2B" w:rsidRPr="0051093C" w:rsidRDefault="00EC2B2B" w:rsidP="00EC2B2B">
            <w:pPr>
              <w:rPr>
                <w:rFonts w:ascii="Calibri" w:hAnsi="Calibri" w:cs="Calibri"/>
                <w:sz w:val="20"/>
                <w:szCs w:val="20"/>
              </w:rPr>
            </w:pPr>
            <w:r w:rsidRPr="0051093C">
              <w:rPr>
                <w:rFonts w:ascii="Calibri" w:hAnsi="Calibri" w:cs="Calibri"/>
                <w:sz w:val="20"/>
                <w:szCs w:val="20"/>
              </w:rPr>
              <w:t>Schlosser-Rundhals-Sweatshirts gem. Pkt. 6.2.3.2 der Ausführungsbeschreibung</w:t>
            </w:r>
          </w:p>
        </w:tc>
        <w:tc>
          <w:tcPr>
            <w:tcW w:w="851" w:type="dxa"/>
          </w:tcPr>
          <w:p w:rsidR="00EC2B2B" w:rsidRPr="0051093C" w:rsidRDefault="00EC2B2B" w:rsidP="00EC2B2B">
            <w:pPr>
              <w:jc w:val="center"/>
              <w:rPr>
                <w:rFonts w:ascii="Calibri" w:hAnsi="Calibri" w:cs="Calibri"/>
                <w:sz w:val="20"/>
                <w:szCs w:val="20"/>
              </w:rPr>
            </w:pPr>
            <w:r>
              <w:rPr>
                <w:rFonts w:ascii="Calibri" w:hAnsi="Calibri" w:cs="Calibri"/>
                <w:sz w:val="20"/>
                <w:szCs w:val="20"/>
              </w:rPr>
              <w:t>48</w:t>
            </w:r>
          </w:p>
        </w:tc>
        <w:tc>
          <w:tcPr>
            <w:tcW w:w="1134" w:type="dxa"/>
            <w:noWrap/>
          </w:tcPr>
          <w:p w:rsidR="00EC2B2B" w:rsidRPr="0051093C" w:rsidRDefault="00EC2B2B" w:rsidP="00EC2B2B">
            <w:pPr>
              <w:jc w:val="center"/>
              <w:rPr>
                <w:rFonts w:ascii="Calibri" w:hAnsi="Calibri" w:cs="Calibri"/>
                <w:sz w:val="20"/>
                <w:szCs w:val="20"/>
              </w:rPr>
            </w:pPr>
          </w:p>
        </w:tc>
        <w:tc>
          <w:tcPr>
            <w:tcW w:w="1701" w:type="dxa"/>
          </w:tcPr>
          <w:p w:rsidR="00EC2B2B" w:rsidRPr="0051093C" w:rsidRDefault="00EC2B2B" w:rsidP="00EC2B2B">
            <w:pPr>
              <w:jc w:val="center"/>
              <w:rPr>
                <w:rFonts w:ascii="Calibri" w:hAnsi="Calibri" w:cs="Calibri"/>
                <w:sz w:val="20"/>
                <w:szCs w:val="20"/>
              </w:rPr>
            </w:pPr>
          </w:p>
        </w:tc>
        <w:tc>
          <w:tcPr>
            <w:tcW w:w="702" w:type="dxa"/>
            <w:noWrap/>
            <w:hideMark/>
          </w:tcPr>
          <w:p w:rsidR="00EC2B2B" w:rsidRPr="0051093C" w:rsidRDefault="00EC2B2B" w:rsidP="00EC2B2B">
            <w:pPr>
              <w:jc w:val="center"/>
              <w:rPr>
                <w:rFonts w:ascii="Calibri" w:hAnsi="Calibri" w:cs="Calibri"/>
                <w:sz w:val="20"/>
                <w:szCs w:val="20"/>
              </w:rPr>
            </w:pPr>
          </w:p>
        </w:tc>
        <w:tc>
          <w:tcPr>
            <w:tcW w:w="999" w:type="dxa"/>
            <w:gridSpan w:val="2"/>
            <w:noWrap/>
            <w:hideMark/>
          </w:tcPr>
          <w:p w:rsidR="00EC2B2B" w:rsidRPr="0051093C" w:rsidRDefault="00EC2B2B" w:rsidP="00EC2B2B">
            <w:pPr>
              <w:rPr>
                <w:sz w:val="20"/>
                <w:szCs w:val="20"/>
              </w:rPr>
            </w:pPr>
          </w:p>
        </w:tc>
      </w:tr>
      <w:tr w:rsidR="00EC2B2B" w:rsidRPr="0051093C" w:rsidTr="00805632">
        <w:trPr>
          <w:gridAfter w:val="1"/>
          <w:cnfStyle w:val="000000010000" w:firstRow="0" w:lastRow="0" w:firstColumn="0" w:lastColumn="0" w:oddVBand="0" w:evenVBand="0" w:oddHBand="0" w:evenHBand="1" w:firstRowFirstColumn="0" w:firstRowLastColumn="0" w:lastRowFirstColumn="0" w:lastRowLastColumn="0"/>
          <w:wAfter w:w="95" w:type="dxa"/>
          <w:trHeight w:val="246"/>
        </w:trPr>
        <w:tc>
          <w:tcPr>
            <w:tcW w:w="993" w:type="dxa"/>
            <w:vMerge/>
          </w:tcPr>
          <w:p w:rsidR="00EC2B2B" w:rsidRPr="007B590D" w:rsidRDefault="00EC2B2B" w:rsidP="00EC2B2B">
            <w:pPr>
              <w:jc w:val="center"/>
              <w:rPr>
                <w:rFonts w:ascii="Calibri" w:hAnsi="Calibri" w:cs="Calibri"/>
                <w:sz w:val="20"/>
                <w:szCs w:val="20"/>
              </w:rPr>
            </w:pPr>
          </w:p>
        </w:tc>
        <w:tc>
          <w:tcPr>
            <w:tcW w:w="3543" w:type="dxa"/>
            <w:gridSpan w:val="2"/>
            <w:hideMark/>
          </w:tcPr>
          <w:p w:rsidR="00EC2B2B" w:rsidRPr="0051093C" w:rsidRDefault="00EC2B2B" w:rsidP="00EC2B2B">
            <w:pPr>
              <w:rPr>
                <w:rFonts w:ascii="Calibri" w:hAnsi="Calibri" w:cs="Calibri"/>
                <w:sz w:val="20"/>
                <w:szCs w:val="20"/>
              </w:rPr>
            </w:pPr>
            <w:r w:rsidRPr="0051093C">
              <w:rPr>
                <w:rFonts w:ascii="Calibri" w:hAnsi="Calibri" w:cs="Calibri"/>
                <w:sz w:val="20"/>
                <w:szCs w:val="20"/>
              </w:rPr>
              <w:t>optional Preis für Übergrößen ab Größe</w:t>
            </w:r>
          </w:p>
        </w:tc>
        <w:tc>
          <w:tcPr>
            <w:tcW w:w="851" w:type="dxa"/>
          </w:tcPr>
          <w:p w:rsidR="00EC2B2B" w:rsidRPr="0051093C" w:rsidRDefault="00EC2B2B" w:rsidP="00EC2B2B">
            <w:pPr>
              <w:jc w:val="center"/>
              <w:rPr>
                <w:rFonts w:ascii="Calibri" w:hAnsi="Calibri" w:cs="Calibri"/>
                <w:sz w:val="20"/>
                <w:szCs w:val="20"/>
              </w:rPr>
            </w:pPr>
          </w:p>
        </w:tc>
        <w:tc>
          <w:tcPr>
            <w:tcW w:w="1134" w:type="dxa"/>
            <w:noWrap/>
          </w:tcPr>
          <w:p w:rsidR="00EC2B2B" w:rsidRPr="0051093C" w:rsidRDefault="00EC2B2B" w:rsidP="00EC2B2B">
            <w:pPr>
              <w:jc w:val="center"/>
              <w:rPr>
                <w:sz w:val="20"/>
                <w:szCs w:val="20"/>
              </w:rPr>
            </w:pPr>
          </w:p>
        </w:tc>
        <w:tc>
          <w:tcPr>
            <w:tcW w:w="1701" w:type="dxa"/>
          </w:tcPr>
          <w:p w:rsidR="00EC2B2B" w:rsidRPr="0051093C" w:rsidRDefault="00EC2B2B" w:rsidP="00EC2B2B">
            <w:pPr>
              <w:jc w:val="center"/>
              <w:rPr>
                <w:sz w:val="20"/>
                <w:szCs w:val="20"/>
              </w:rPr>
            </w:pPr>
          </w:p>
        </w:tc>
        <w:tc>
          <w:tcPr>
            <w:tcW w:w="702" w:type="dxa"/>
            <w:noWrap/>
            <w:hideMark/>
          </w:tcPr>
          <w:p w:rsidR="00EC2B2B" w:rsidRPr="0051093C" w:rsidRDefault="00EC2B2B" w:rsidP="00EC2B2B">
            <w:pPr>
              <w:jc w:val="center"/>
              <w:rPr>
                <w:sz w:val="20"/>
                <w:szCs w:val="20"/>
              </w:rPr>
            </w:pPr>
          </w:p>
        </w:tc>
        <w:tc>
          <w:tcPr>
            <w:tcW w:w="999" w:type="dxa"/>
            <w:gridSpan w:val="2"/>
            <w:noWrap/>
            <w:hideMark/>
          </w:tcPr>
          <w:p w:rsidR="00EC2B2B" w:rsidRPr="0051093C" w:rsidRDefault="00EC2B2B" w:rsidP="00EC2B2B">
            <w:pPr>
              <w:rPr>
                <w:sz w:val="20"/>
                <w:szCs w:val="20"/>
              </w:rPr>
            </w:pPr>
          </w:p>
        </w:tc>
      </w:tr>
      <w:tr w:rsidR="00EC2B2B" w:rsidRPr="0051093C" w:rsidTr="00805632">
        <w:trPr>
          <w:gridAfter w:val="1"/>
          <w:cnfStyle w:val="000000100000" w:firstRow="0" w:lastRow="0" w:firstColumn="0" w:lastColumn="0" w:oddVBand="0" w:evenVBand="0" w:oddHBand="1" w:evenHBand="0" w:firstRowFirstColumn="0" w:firstRowLastColumn="0" w:lastRowFirstColumn="0" w:lastRowLastColumn="0"/>
          <w:wAfter w:w="95" w:type="dxa"/>
          <w:trHeight w:val="499"/>
        </w:trPr>
        <w:tc>
          <w:tcPr>
            <w:tcW w:w="993" w:type="dxa"/>
            <w:vMerge w:val="restart"/>
            <w:hideMark/>
          </w:tcPr>
          <w:p w:rsidR="00EC2B2B" w:rsidRPr="0051093C" w:rsidRDefault="00EC2B2B" w:rsidP="00EC2B2B">
            <w:pPr>
              <w:jc w:val="center"/>
              <w:rPr>
                <w:rFonts w:ascii="Calibri" w:hAnsi="Calibri" w:cs="Calibri"/>
                <w:sz w:val="20"/>
                <w:szCs w:val="20"/>
              </w:rPr>
            </w:pPr>
            <w:r w:rsidRPr="0051093C">
              <w:rPr>
                <w:rFonts w:ascii="Calibri" w:hAnsi="Calibri" w:cs="Calibri"/>
                <w:sz w:val="20"/>
                <w:szCs w:val="20"/>
              </w:rPr>
              <w:t>03.11</w:t>
            </w:r>
          </w:p>
        </w:tc>
        <w:tc>
          <w:tcPr>
            <w:tcW w:w="3543" w:type="dxa"/>
            <w:gridSpan w:val="2"/>
            <w:hideMark/>
          </w:tcPr>
          <w:p w:rsidR="00EC2B2B" w:rsidRPr="0051093C" w:rsidRDefault="00EC2B2B" w:rsidP="00EC2B2B">
            <w:pPr>
              <w:rPr>
                <w:rFonts w:ascii="Calibri" w:hAnsi="Calibri" w:cs="Calibri"/>
                <w:sz w:val="20"/>
                <w:szCs w:val="20"/>
              </w:rPr>
            </w:pPr>
            <w:r w:rsidRPr="0051093C">
              <w:rPr>
                <w:rFonts w:ascii="Calibri" w:hAnsi="Calibri" w:cs="Calibri"/>
                <w:sz w:val="20"/>
                <w:szCs w:val="20"/>
              </w:rPr>
              <w:t>Schlosser-</w:t>
            </w:r>
            <w:r>
              <w:rPr>
                <w:rFonts w:ascii="Calibri" w:hAnsi="Calibri" w:cs="Calibri"/>
                <w:sz w:val="20"/>
                <w:szCs w:val="20"/>
              </w:rPr>
              <w:t>Winter-</w:t>
            </w:r>
            <w:r w:rsidRPr="0051093C">
              <w:rPr>
                <w:rFonts w:ascii="Calibri" w:hAnsi="Calibri" w:cs="Calibri"/>
                <w:sz w:val="20"/>
                <w:szCs w:val="20"/>
              </w:rPr>
              <w:t>Westen gem. Pkt. 6</w:t>
            </w:r>
            <w:r>
              <w:rPr>
                <w:rFonts w:ascii="Calibri" w:hAnsi="Calibri" w:cs="Calibri"/>
                <w:sz w:val="20"/>
                <w:szCs w:val="20"/>
              </w:rPr>
              <w:t>.2.3.3</w:t>
            </w:r>
            <w:r w:rsidRPr="0051093C">
              <w:rPr>
                <w:rFonts w:ascii="Calibri" w:hAnsi="Calibri" w:cs="Calibri"/>
                <w:sz w:val="20"/>
                <w:szCs w:val="20"/>
              </w:rPr>
              <w:t xml:space="preserve"> der Ausführungsbeschreibung</w:t>
            </w:r>
          </w:p>
        </w:tc>
        <w:tc>
          <w:tcPr>
            <w:tcW w:w="851" w:type="dxa"/>
          </w:tcPr>
          <w:p w:rsidR="00EC2B2B" w:rsidRPr="0051093C" w:rsidRDefault="00EC2B2B" w:rsidP="00EC2B2B">
            <w:pPr>
              <w:jc w:val="center"/>
              <w:rPr>
                <w:rFonts w:ascii="Calibri" w:hAnsi="Calibri" w:cs="Calibri"/>
                <w:sz w:val="20"/>
                <w:szCs w:val="20"/>
              </w:rPr>
            </w:pPr>
            <w:r>
              <w:rPr>
                <w:rFonts w:ascii="Calibri" w:hAnsi="Calibri" w:cs="Calibri"/>
                <w:sz w:val="20"/>
                <w:szCs w:val="20"/>
              </w:rPr>
              <w:t>12</w:t>
            </w:r>
          </w:p>
        </w:tc>
        <w:tc>
          <w:tcPr>
            <w:tcW w:w="1134" w:type="dxa"/>
            <w:noWrap/>
          </w:tcPr>
          <w:p w:rsidR="00EC2B2B" w:rsidRPr="0051093C" w:rsidRDefault="00EC2B2B" w:rsidP="00EC2B2B">
            <w:pPr>
              <w:jc w:val="center"/>
              <w:rPr>
                <w:rFonts w:ascii="Calibri" w:hAnsi="Calibri" w:cs="Calibri"/>
                <w:sz w:val="20"/>
                <w:szCs w:val="20"/>
              </w:rPr>
            </w:pPr>
          </w:p>
        </w:tc>
        <w:tc>
          <w:tcPr>
            <w:tcW w:w="1701" w:type="dxa"/>
          </w:tcPr>
          <w:p w:rsidR="00EC2B2B" w:rsidRPr="0051093C" w:rsidRDefault="00EC2B2B" w:rsidP="00EC2B2B">
            <w:pPr>
              <w:jc w:val="center"/>
              <w:rPr>
                <w:rFonts w:ascii="Calibri" w:hAnsi="Calibri" w:cs="Calibri"/>
                <w:sz w:val="20"/>
                <w:szCs w:val="20"/>
              </w:rPr>
            </w:pPr>
          </w:p>
        </w:tc>
        <w:tc>
          <w:tcPr>
            <w:tcW w:w="702" w:type="dxa"/>
            <w:noWrap/>
            <w:hideMark/>
          </w:tcPr>
          <w:p w:rsidR="00EC2B2B" w:rsidRPr="0051093C" w:rsidRDefault="00EC2B2B" w:rsidP="00EC2B2B">
            <w:pPr>
              <w:jc w:val="center"/>
              <w:rPr>
                <w:rFonts w:ascii="Calibri" w:hAnsi="Calibri" w:cs="Calibri"/>
                <w:sz w:val="20"/>
                <w:szCs w:val="20"/>
              </w:rPr>
            </w:pPr>
          </w:p>
        </w:tc>
        <w:tc>
          <w:tcPr>
            <w:tcW w:w="999" w:type="dxa"/>
            <w:gridSpan w:val="2"/>
            <w:noWrap/>
            <w:hideMark/>
          </w:tcPr>
          <w:p w:rsidR="00EC2B2B" w:rsidRPr="0051093C" w:rsidRDefault="00EC2B2B" w:rsidP="00EC2B2B">
            <w:pPr>
              <w:rPr>
                <w:sz w:val="20"/>
                <w:szCs w:val="20"/>
              </w:rPr>
            </w:pPr>
          </w:p>
        </w:tc>
      </w:tr>
      <w:tr w:rsidR="00EC2B2B" w:rsidRPr="0051093C" w:rsidTr="00805632">
        <w:trPr>
          <w:gridAfter w:val="1"/>
          <w:cnfStyle w:val="000000010000" w:firstRow="0" w:lastRow="0" w:firstColumn="0" w:lastColumn="0" w:oddVBand="0" w:evenVBand="0" w:oddHBand="0" w:evenHBand="1" w:firstRowFirstColumn="0" w:firstRowLastColumn="0" w:lastRowFirstColumn="0" w:lastRowLastColumn="0"/>
          <w:wAfter w:w="95" w:type="dxa"/>
          <w:trHeight w:val="266"/>
        </w:trPr>
        <w:tc>
          <w:tcPr>
            <w:tcW w:w="993" w:type="dxa"/>
            <w:vMerge/>
            <w:hideMark/>
          </w:tcPr>
          <w:p w:rsidR="00EC2B2B" w:rsidRPr="007B590D" w:rsidRDefault="00EC2B2B" w:rsidP="00EC2B2B">
            <w:pPr>
              <w:jc w:val="center"/>
              <w:rPr>
                <w:rFonts w:ascii="Calibri" w:hAnsi="Calibri" w:cs="Calibri"/>
                <w:sz w:val="20"/>
                <w:szCs w:val="20"/>
              </w:rPr>
            </w:pPr>
          </w:p>
        </w:tc>
        <w:tc>
          <w:tcPr>
            <w:tcW w:w="3543" w:type="dxa"/>
            <w:gridSpan w:val="2"/>
            <w:hideMark/>
          </w:tcPr>
          <w:p w:rsidR="00EC2B2B" w:rsidRPr="0051093C" w:rsidRDefault="00EC2B2B" w:rsidP="00EC2B2B">
            <w:pPr>
              <w:rPr>
                <w:rFonts w:ascii="Calibri" w:hAnsi="Calibri" w:cs="Calibri"/>
                <w:sz w:val="20"/>
                <w:szCs w:val="20"/>
              </w:rPr>
            </w:pPr>
            <w:r w:rsidRPr="0051093C">
              <w:rPr>
                <w:rFonts w:ascii="Calibri" w:hAnsi="Calibri" w:cs="Calibri"/>
                <w:sz w:val="20"/>
                <w:szCs w:val="20"/>
              </w:rPr>
              <w:t>optional Preis für Übergrößen ab Größe</w:t>
            </w:r>
          </w:p>
        </w:tc>
        <w:tc>
          <w:tcPr>
            <w:tcW w:w="851" w:type="dxa"/>
            <w:hideMark/>
          </w:tcPr>
          <w:p w:rsidR="00EC2B2B" w:rsidRPr="0051093C" w:rsidRDefault="00EC2B2B" w:rsidP="00EC2B2B">
            <w:pPr>
              <w:rPr>
                <w:rFonts w:ascii="Calibri" w:hAnsi="Calibri" w:cs="Calibri"/>
                <w:sz w:val="20"/>
                <w:szCs w:val="20"/>
              </w:rPr>
            </w:pPr>
          </w:p>
        </w:tc>
        <w:tc>
          <w:tcPr>
            <w:tcW w:w="1134" w:type="dxa"/>
            <w:noWrap/>
          </w:tcPr>
          <w:p w:rsidR="00EC2B2B" w:rsidRPr="0051093C" w:rsidRDefault="00EC2B2B" w:rsidP="00EC2B2B">
            <w:pPr>
              <w:rPr>
                <w:sz w:val="20"/>
                <w:szCs w:val="20"/>
              </w:rPr>
            </w:pPr>
          </w:p>
        </w:tc>
        <w:tc>
          <w:tcPr>
            <w:tcW w:w="1701" w:type="dxa"/>
          </w:tcPr>
          <w:p w:rsidR="00EC2B2B" w:rsidRPr="0051093C" w:rsidRDefault="00EC2B2B" w:rsidP="00EC2B2B">
            <w:pPr>
              <w:jc w:val="center"/>
              <w:rPr>
                <w:sz w:val="20"/>
                <w:szCs w:val="20"/>
              </w:rPr>
            </w:pPr>
          </w:p>
        </w:tc>
        <w:tc>
          <w:tcPr>
            <w:tcW w:w="702" w:type="dxa"/>
            <w:noWrap/>
            <w:hideMark/>
          </w:tcPr>
          <w:p w:rsidR="00EC2B2B" w:rsidRPr="0051093C" w:rsidRDefault="00EC2B2B" w:rsidP="00EC2B2B">
            <w:pPr>
              <w:jc w:val="center"/>
              <w:rPr>
                <w:sz w:val="20"/>
                <w:szCs w:val="20"/>
              </w:rPr>
            </w:pPr>
          </w:p>
        </w:tc>
        <w:tc>
          <w:tcPr>
            <w:tcW w:w="999" w:type="dxa"/>
            <w:gridSpan w:val="2"/>
            <w:noWrap/>
            <w:hideMark/>
          </w:tcPr>
          <w:p w:rsidR="00EC2B2B" w:rsidRPr="0051093C" w:rsidRDefault="00EC2B2B" w:rsidP="00EC2B2B">
            <w:pPr>
              <w:rPr>
                <w:sz w:val="20"/>
                <w:szCs w:val="20"/>
              </w:rPr>
            </w:pPr>
          </w:p>
        </w:tc>
      </w:tr>
      <w:tr w:rsidR="00EC2B2B" w:rsidRPr="0051093C" w:rsidTr="00805632">
        <w:trPr>
          <w:gridAfter w:val="1"/>
          <w:cnfStyle w:val="000000100000" w:firstRow="0" w:lastRow="0" w:firstColumn="0" w:lastColumn="0" w:oddVBand="0" w:evenVBand="0" w:oddHBand="1" w:evenHBand="0" w:firstRowFirstColumn="0" w:firstRowLastColumn="0" w:lastRowFirstColumn="0" w:lastRowLastColumn="0"/>
          <w:wAfter w:w="95" w:type="dxa"/>
          <w:trHeight w:val="505"/>
        </w:trPr>
        <w:tc>
          <w:tcPr>
            <w:tcW w:w="993" w:type="dxa"/>
            <w:vMerge w:val="restart"/>
            <w:hideMark/>
          </w:tcPr>
          <w:p w:rsidR="00EC2B2B" w:rsidRPr="0051093C" w:rsidRDefault="00EC2B2B" w:rsidP="00EC2B2B">
            <w:pPr>
              <w:jc w:val="center"/>
              <w:rPr>
                <w:rFonts w:ascii="Calibri" w:hAnsi="Calibri" w:cs="Calibri"/>
                <w:sz w:val="20"/>
                <w:szCs w:val="20"/>
              </w:rPr>
            </w:pPr>
            <w:r w:rsidRPr="0051093C">
              <w:rPr>
                <w:rFonts w:ascii="Calibri" w:hAnsi="Calibri" w:cs="Calibri"/>
                <w:sz w:val="20"/>
                <w:szCs w:val="20"/>
              </w:rPr>
              <w:t>03.1</w:t>
            </w:r>
            <w:r>
              <w:rPr>
                <w:rFonts w:ascii="Calibri" w:hAnsi="Calibri" w:cs="Calibri"/>
                <w:sz w:val="20"/>
                <w:szCs w:val="20"/>
              </w:rPr>
              <w:t>2</w:t>
            </w:r>
          </w:p>
        </w:tc>
        <w:tc>
          <w:tcPr>
            <w:tcW w:w="3543" w:type="dxa"/>
            <w:gridSpan w:val="2"/>
            <w:hideMark/>
          </w:tcPr>
          <w:p w:rsidR="00EC2B2B" w:rsidRPr="0051093C" w:rsidRDefault="00EC2B2B" w:rsidP="00EC2B2B">
            <w:pPr>
              <w:rPr>
                <w:rFonts w:ascii="Calibri" w:hAnsi="Calibri" w:cs="Calibri"/>
                <w:sz w:val="20"/>
                <w:szCs w:val="20"/>
              </w:rPr>
            </w:pPr>
            <w:r w:rsidRPr="0051093C">
              <w:rPr>
                <w:rFonts w:ascii="Calibri" w:hAnsi="Calibri" w:cs="Calibri"/>
                <w:sz w:val="20"/>
                <w:szCs w:val="20"/>
              </w:rPr>
              <w:t>Schlosser-</w:t>
            </w:r>
            <w:r>
              <w:rPr>
                <w:rFonts w:ascii="Calibri" w:hAnsi="Calibri" w:cs="Calibri"/>
                <w:sz w:val="20"/>
                <w:szCs w:val="20"/>
              </w:rPr>
              <w:t>Winter-</w:t>
            </w:r>
            <w:r w:rsidRPr="0051093C">
              <w:rPr>
                <w:rFonts w:ascii="Calibri" w:hAnsi="Calibri" w:cs="Calibri"/>
                <w:sz w:val="20"/>
                <w:szCs w:val="20"/>
              </w:rPr>
              <w:t>Westen gem. Pkt. 6</w:t>
            </w:r>
            <w:r>
              <w:rPr>
                <w:rFonts w:ascii="Calibri" w:hAnsi="Calibri" w:cs="Calibri"/>
                <w:sz w:val="20"/>
                <w:szCs w:val="20"/>
              </w:rPr>
              <w:t>.2.3.3</w:t>
            </w:r>
            <w:r w:rsidRPr="0051093C">
              <w:rPr>
                <w:rFonts w:ascii="Calibri" w:hAnsi="Calibri" w:cs="Calibri"/>
                <w:sz w:val="20"/>
                <w:szCs w:val="20"/>
              </w:rPr>
              <w:t xml:space="preserve"> der Ausführungsbeschreibung</w:t>
            </w:r>
          </w:p>
        </w:tc>
        <w:tc>
          <w:tcPr>
            <w:tcW w:w="851" w:type="dxa"/>
          </w:tcPr>
          <w:p w:rsidR="00EC2B2B" w:rsidRPr="0051093C" w:rsidRDefault="00EC2B2B" w:rsidP="00EC2B2B">
            <w:pPr>
              <w:jc w:val="center"/>
              <w:rPr>
                <w:rFonts w:ascii="Calibri" w:hAnsi="Calibri" w:cs="Calibri"/>
                <w:sz w:val="20"/>
                <w:szCs w:val="20"/>
              </w:rPr>
            </w:pPr>
            <w:r>
              <w:rPr>
                <w:rFonts w:ascii="Calibri" w:hAnsi="Calibri" w:cs="Calibri"/>
                <w:sz w:val="20"/>
                <w:szCs w:val="20"/>
              </w:rPr>
              <w:t>12</w:t>
            </w:r>
          </w:p>
        </w:tc>
        <w:tc>
          <w:tcPr>
            <w:tcW w:w="1134" w:type="dxa"/>
            <w:noWrap/>
          </w:tcPr>
          <w:p w:rsidR="00EC2B2B" w:rsidRPr="0051093C" w:rsidRDefault="00EC2B2B" w:rsidP="00EC2B2B">
            <w:pPr>
              <w:jc w:val="center"/>
              <w:rPr>
                <w:rFonts w:ascii="Calibri" w:hAnsi="Calibri" w:cs="Calibri"/>
                <w:sz w:val="20"/>
                <w:szCs w:val="20"/>
              </w:rPr>
            </w:pPr>
          </w:p>
        </w:tc>
        <w:tc>
          <w:tcPr>
            <w:tcW w:w="1701" w:type="dxa"/>
          </w:tcPr>
          <w:p w:rsidR="00EC2B2B" w:rsidRPr="0051093C" w:rsidRDefault="00EC2B2B" w:rsidP="00EC2B2B">
            <w:pPr>
              <w:jc w:val="center"/>
              <w:rPr>
                <w:rFonts w:ascii="Calibri" w:hAnsi="Calibri" w:cs="Calibri"/>
                <w:sz w:val="20"/>
                <w:szCs w:val="20"/>
              </w:rPr>
            </w:pPr>
          </w:p>
        </w:tc>
        <w:tc>
          <w:tcPr>
            <w:tcW w:w="702" w:type="dxa"/>
            <w:noWrap/>
            <w:hideMark/>
          </w:tcPr>
          <w:p w:rsidR="00EC2B2B" w:rsidRPr="0051093C" w:rsidRDefault="00EC2B2B" w:rsidP="00EC2B2B">
            <w:pPr>
              <w:jc w:val="center"/>
              <w:rPr>
                <w:rFonts w:ascii="Calibri" w:hAnsi="Calibri" w:cs="Calibri"/>
                <w:sz w:val="20"/>
                <w:szCs w:val="20"/>
              </w:rPr>
            </w:pPr>
          </w:p>
        </w:tc>
        <w:tc>
          <w:tcPr>
            <w:tcW w:w="999" w:type="dxa"/>
            <w:gridSpan w:val="2"/>
            <w:noWrap/>
            <w:hideMark/>
          </w:tcPr>
          <w:p w:rsidR="00EC2B2B" w:rsidRPr="0051093C" w:rsidRDefault="00EC2B2B" w:rsidP="00EC2B2B">
            <w:pPr>
              <w:rPr>
                <w:sz w:val="20"/>
                <w:szCs w:val="20"/>
              </w:rPr>
            </w:pPr>
          </w:p>
        </w:tc>
      </w:tr>
      <w:tr w:rsidR="00EC2B2B" w:rsidRPr="0051093C" w:rsidTr="00805632">
        <w:trPr>
          <w:gridAfter w:val="1"/>
          <w:cnfStyle w:val="000000010000" w:firstRow="0" w:lastRow="0" w:firstColumn="0" w:lastColumn="0" w:oddVBand="0" w:evenVBand="0" w:oddHBand="0" w:evenHBand="1" w:firstRowFirstColumn="0" w:firstRowLastColumn="0" w:lastRowFirstColumn="0" w:lastRowLastColumn="0"/>
          <w:wAfter w:w="95" w:type="dxa"/>
          <w:trHeight w:val="266"/>
        </w:trPr>
        <w:tc>
          <w:tcPr>
            <w:tcW w:w="993" w:type="dxa"/>
            <w:vMerge/>
          </w:tcPr>
          <w:p w:rsidR="00EC2B2B" w:rsidRPr="0051093C" w:rsidRDefault="00EC2B2B" w:rsidP="00EC2B2B">
            <w:pPr>
              <w:jc w:val="center"/>
              <w:rPr>
                <w:rFonts w:ascii="Calibri" w:hAnsi="Calibri" w:cs="Calibri"/>
                <w:sz w:val="20"/>
                <w:szCs w:val="20"/>
              </w:rPr>
            </w:pPr>
          </w:p>
        </w:tc>
        <w:tc>
          <w:tcPr>
            <w:tcW w:w="3543" w:type="dxa"/>
            <w:gridSpan w:val="2"/>
          </w:tcPr>
          <w:p w:rsidR="00EC2B2B" w:rsidRPr="0051093C" w:rsidRDefault="00EC2B2B" w:rsidP="00EC2B2B">
            <w:pPr>
              <w:rPr>
                <w:rFonts w:ascii="Calibri" w:hAnsi="Calibri" w:cs="Calibri"/>
                <w:sz w:val="20"/>
                <w:szCs w:val="20"/>
              </w:rPr>
            </w:pPr>
            <w:r w:rsidRPr="0051093C">
              <w:rPr>
                <w:rFonts w:ascii="Calibri" w:hAnsi="Calibri" w:cs="Calibri"/>
                <w:sz w:val="20"/>
                <w:szCs w:val="20"/>
              </w:rPr>
              <w:t>optional Preis für Übergrößen ab Größe</w:t>
            </w:r>
          </w:p>
        </w:tc>
        <w:tc>
          <w:tcPr>
            <w:tcW w:w="851" w:type="dxa"/>
          </w:tcPr>
          <w:p w:rsidR="00EC2B2B" w:rsidRDefault="00EC2B2B" w:rsidP="00EC2B2B">
            <w:pPr>
              <w:jc w:val="center"/>
              <w:rPr>
                <w:rFonts w:ascii="Calibri" w:hAnsi="Calibri" w:cs="Calibri"/>
                <w:sz w:val="20"/>
                <w:szCs w:val="20"/>
              </w:rPr>
            </w:pPr>
          </w:p>
        </w:tc>
        <w:tc>
          <w:tcPr>
            <w:tcW w:w="1134" w:type="dxa"/>
            <w:noWrap/>
          </w:tcPr>
          <w:p w:rsidR="00EC2B2B" w:rsidRPr="0051093C" w:rsidRDefault="00EC2B2B" w:rsidP="00EC2B2B">
            <w:pPr>
              <w:jc w:val="center"/>
              <w:rPr>
                <w:rFonts w:ascii="Calibri" w:hAnsi="Calibri" w:cs="Calibri"/>
                <w:sz w:val="20"/>
                <w:szCs w:val="20"/>
              </w:rPr>
            </w:pPr>
          </w:p>
        </w:tc>
        <w:tc>
          <w:tcPr>
            <w:tcW w:w="1701" w:type="dxa"/>
          </w:tcPr>
          <w:p w:rsidR="00EC2B2B" w:rsidRPr="0051093C" w:rsidRDefault="00EC2B2B" w:rsidP="00EC2B2B">
            <w:pPr>
              <w:jc w:val="center"/>
              <w:rPr>
                <w:rFonts w:ascii="Calibri" w:hAnsi="Calibri" w:cs="Calibri"/>
                <w:sz w:val="20"/>
                <w:szCs w:val="20"/>
              </w:rPr>
            </w:pPr>
          </w:p>
        </w:tc>
        <w:tc>
          <w:tcPr>
            <w:tcW w:w="702" w:type="dxa"/>
            <w:noWrap/>
          </w:tcPr>
          <w:p w:rsidR="00EC2B2B" w:rsidRPr="0051093C" w:rsidRDefault="00EC2B2B" w:rsidP="00EC2B2B">
            <w:pPr>
              <w:jc w:val="center"/>
              <w:rPr>
                <w:rFonts w:ascii="Calibri" w:hAnsi="Calibri" w:cs="Calibri"/>
                <w:sz w:val="20"/>
                <w:szCs w:val="20"/>
              </w:rPr>
            </w:pPr>
          </w:p>
        </w:tc>
        <w:tc>
          <w:tcPr>
            <w:tcW w:w="999" w:type="dxa"/>
            <w:gridSpan w:val="2"/>
            <w:noWrap/>
          </w:tcPr>
          <w:p w:rsidR="00EC2B2B" w:rsidRPr="0051093C" w:rsidRDefault="00EC2B2B" w:rsidP="00EC2B2B">
            <w:pPr>
              <w:rPr>
                <w:sz w:val="20"/>
                <w:szCs w:val="20"/>
              </w:rPr>
            </w:pPr>
          </w:p>
        </w:tc>
      </w:tr>
      <w:tr w:rsidR="00EC2B2B" w:rsidRPr="00D066FD" w:rsidTr="00805632">
        <w:trPr>
          <w:gridAfter w:val="1"/>
          <w:cnfStyle w:val="000000100000" w:firstRow="0" w:lastRow="0" w:firstColumn="0" w:lastColumn="0" w:oddVBand="0" w:evenVBand="0" w:oddHBand="1" w:evenHBand="0" w:firstRowFirstColumn="0" w:firstRowLastColumn="0" w:lastRowFirstColumn="0" w:lastRowLastColumn="0"/>
          <w:wAfter w:w="95" w:type="dxa"/>
          <w:trHeight w:val="505"/>
        </w:trPr>
        <w:tc>
          <w:tcPr>
            <w:tcW w:w="993" w:type="dxa"/>
            <w:vMerge w:val="restart"/>
            <w:noWrap/>
          </w:tcPr>
          <w:p w:rsidR="00EC2B2B" w:rsidRPr="00D066FD" w:rsidRDefault="00EC2B2B" w:rsidP="00EC2B2B">
            <w:pPr>
              <w:jc w:val="center"/>
              <w:rPr>
                <w:rFonts w:ascii="Calibri" w:hAnsi="Calibri" w:cs="Calibri"/>
                <w:sz w:val="20"/>
                <w:szCs w:val="20"/>
              </w:rPr>
            </w:pPr>
            <w:r w:rsidRPr="00D066FD">
              <w:rPr>
                <w:rFonts w:ascii="Calibri" w:hAnsi="Calibri" w:cs="Calibri"/>
                <w:sz w:val="20"/>
                <w:szCs w:val="20"/>
              </w:rPr>
              <w:lastRenderedPageBreak/>
              <w:t>03.1</w:t>
            </w:r>
            <w:r>
              <w:rPr>
                <w:rFonts w:ascii="Calibri" w:hAnsi="Calibri" w:cs="Calibri"/>
                <w:sz w:val="20"/>
                <w:szCs w:val="20"/>
              </w:rPr>
              <w:t>3</w:t>
            </w:r>
          </w:p>
        </w:tc>
        <w:tc>
          <w:tcPr>
            <w:tcW w:w="3543" w:type="dxa"/>
            <w:gridSpan w:val="2"/>
            <w:noWrap/>
          </w:tcPr>
          <w:p w:rsidR="00EC2B2B" w:rsidRPr="00D066FD" w:rsidRDefault="00EC2B2B" w:rsidP="00EC2B2B">
            <w:pPr>
              <w:rPr>
                <w:rFonts w:ascii="Calibri" w:hAnsi="Calibri" w:cs="Calibri"/>
                <w:sz w:val="20"/>
                <w:szCs w:val="20"/>
              </w:rPr>
            </w:pPr>
            <w:r w:rsidRPr="00D066FD">
              <w:rPr>
                <w:rFonts w:ascii="Calibri" w:hAnsi="Calibri" w:cs="Calibri"/>
                <w:sz w:val="20"/>
                <w:szCs w:val="20"/>
              </w:rPr>
              <w:t>Schlosser-Sommer-Westen</w:t>
            </w:r>
            <w:r>
              <w:rPr>
                <w:rFonts w:ascii="Calibri" w:hAnsi="Calibri" w:cs="Calibri"/>
                <w:sz w:val="20"/>
                <w:szCs w:val="20"/>
              </w:rPr>
              <w:t xml:space="preserve"> gem. Pkt. 6.2.3.4 der Ausführungsbeschreibung</w:t>
            </w:r>
          </w:p>
        </w:tc>
        <w:tc>
          <w:tcPr>
            <w:tcW w:w="851" w:type="dxa"/>
            <w:noWrap/>
          </w:tcPr>
          <w:p w:rsidR="00EC2B2B" w:rsidRPr="00D066FD" w:rsidRDefault="00EC2B2B" w:rsidP="00EC2B2B">
            <w:pPr>
              <w:jc w:val="center"/>
              <w:rPr>
                <w:rFonts w:ascii="Calibri" w:hAnsi="Calibri" w:cs="Calibri"/>
                <w:sz w:val="20"/>
                <w:szCs w:val="20"/>
              </w:rPr>
            </w:pPr>
            <w:r>
              <w:rPr>
                <w:rFonts w:ascii="Calibri" w:hAnsi="Calibri" w:cs="Calibri"/>
                <w:sz w:val="20"/>
                <w:szCs w:val="20"/>
              </w:rPr>
              <w:t>12</w:t>
            </w:r>
          </w:p>
        </w:tc>
        <w:tc>
          <w:tcPr>
            <w:tcW w:w="1134" w:type="dxa"/>
            <w:noWrap/>
          </w:tcPr>
          <w:p w:rsidR="00EC2B2B" w:rsidRPr="00D066FD" w:rsidRDefault="00EC2B2B" w:rsidP="00EC2B2B">
            <w:pPr>
              <w:jc w:val="center"/>
              <w:rPr>
                <w:rFonts w:ascii="Calibri" w:hAnsi="Calibri" w:cs="Calibri"/>
                <w:sz w:val="20"/>
                <w:szCs w:val="20"/>
              </w:rPr>
            </w:pPr>
          </w:p>
        </w:tc>
        <w:tc>
          <w:tcPr>
            <w:tcW w:w="1701" w:type="dxa"/>
          </w:tcPr>
          <w:p w:rsidR="00EC2B2B" w:rsidRPr="00D066FD" w:rsidRDefault="00EC2B2B" w:rsidP="00EC2B2B">
            <w:pPr>
              <w:jc w:val="center"/>
              <w:rPr>
                <w:rFonts w:ascii="Calibri" w:hAnsi="Calibri" w:cs="Calibri"/>
                <w:sz w:val="20"/>
                <w:szCs w:val="20"/>
              </w:rPr>
            </w:pPr>
          </w:p>
        </w:tc>
        <w:tc>
          <w:tcPr>
            <w:tcW w:w="710" w:type="dxa"/>
            <w:gridSpan w:val="2"/>
            <w:noWrap/>
          </w:tcPr>
          <w:p w:rsidR="00EC2B2B" w:rsidRPr="00D066FD" w:rsidRDefault="00EC2B2B" w:rsidP="00EC2B2B">
            <w:pPr>
              <w:jc w:val="center"/>
              <w:rPr>
                <w:rFonts w:ascii="Calibri" w:hAnsi="Calibri" w:cs="Calibri"/>
                <w:sz w:val="20"/>
                <w:szCs w:val="20"/>
              </w:rPr>
            </w:pPr>
          </w:p>
        </w:tc>
        <w:tc>
          <w:tcPr>
            <w:tcW w:w="991" w:type="dxa"/>
            <w:noWrap/>
          </w:tcPr>
          <w:p w:rsidR="00EC2B2B" w:rsidRPr="00D066FD" w:rsidRDefault="00EC2B2B" w:rsidP="00EC2B2B">
            <w:pPr>
              <w:jc w:val="center"/>
              <w:rPr>
                <w:rFonts w:ascii="Calibri" w:hAnsi="Calibri" w:cs="Calibri"/>
                <w:sz w:val="20"/>
                <w:szCs w:val="20"/>
              </w:rPr>
            </w:pPr>
          </w:p>
        </w:tc>
      </w:tr>
      <w:tr w:rsidR="00EC2B2B" w:rsidRPr="00D066FD" w:rsidTr="00805632">
        <w:trPr>
          <w:gridAfter w:val="1"/>
          <w:cnfStyle w:val="000000010000" w:firstRow="0" w:lastRow="0" w:firstColumn="0" w:lastColumn="0" w:oddVBand="0" w:evenVBand="0" w:oddHBand="0" w:evenHBand="1" w:firstRowFirstColumn="0" w:firstRowLastColumn="0" w:lastRowFirstColumn="0" w:lastRowLastColumn="0"/>
          <w:wAfter w:w="95" w:type="dxa"/>
          <w:trHeight w:val="255"/>
        </w:trPr>
        <w:tc>
          <w:tcPr>
            <w:tcW w:w="993" w:type="dxa"/>
            <w:vMerge/>
            <w:noWrap/>
          </w:tcPr>
          <w:p w:rsidR="00EC2B2B" w:rsidRPr="00D066FD" w:rsidRDefault="00EC2B2B" w:rsidP="00EC2B2B">
            <w:pPr>
              <w:jc w:val="center"/>
              <w:rPr>
                <w:rFonts w:ascii="Calibri" w:hAnsi="Calibri" w:cs="Calibri"/>
                <w:sz w:val="20"/>
                <w:szCs w:val="20"/>
              </w:rPr>
            </w:pPr>
          </w:p>
        </w:tc>
        <w:tc>
          <w:tcPr>
            <w:tcW w:w="3543" w:type="dxa"/>
            <w:gridSpan w:val="2"/>
            <w:noWrap/>
          </w:tcPr>
          <w:p w:rsidR="00EC2B2B" w:rsidRPr="00D066FD" w:rsidRDefault="00EC2B2B" w:rsidP="00EC2B2B">
            <w:pPr>
              <w:rPr>
                <w:rFonts w:ascii="Calibri" w:hAnsi="Calibri" w:cs="Calibri"/>
                <w:sz w:val="20"/>
                <w:szCs w:val="20"/>
              </w:rPr>
            </w:pPr>
            <w:r w:rsidRPr="0051093C">
              <w:rPr>
                <w:rFonts w:ascii="Calibri" w:hAnsi="Calibri" w:cs="Calibri"/>
                <w:sz w:val="20"/>
                <w:szCs w:val="20"/>
              </w:rPr>
              <w:t>optional Preis für Übergrößen ab Größe</w:t>
            </w:r>
          </w:p>
        </w:tc>
        <w:tc>
          <w:tcPr>
            <w:tcW w:w="851" w:type="dxa"/>
            <w:noWrap/>
          </w:tcPr>
          <w:p w:rsidR="00EC2B2B" w:rsidRDefault="00EC2B2B" w:rsidP="00EC2B2B">
            <w:pPr>
              <w:jc w:val="center"/>
              <w:rPr>
                <w:rFonts w:ascii="Calibri" w:hAnsi="Calibri" w:cs="Calibri"/>
                <w:sz w:val="20"/>
                <w:szCs w:val="20"/>
              </w:rPr>
            </w:pPr>
          </w:p>
        </w:tc>
        <w:tc>
          <w:tcPr>
            <w:tcW w:w="1134" w:type="dxa"/>
            <w:noWrap/>
          </w:tcPr>
          <w:p w:rsidR="00EC2B2B" w:rsidRPr="00D066FD" w:rsidRDefault="00EC2B2B" w:rsidP="00EC2B2B">
            <w:pPr>
              <w:jc w:val="center"/>
              <w:rPr>
                <w:rFonts w:ascii="Calibri" w:hAnsi="Calibri" w:cs="Calibri"/>
                <w:sz w:val="20"/>
                <w:szCs w:val="20"/>
              </w:rPr>
            </w:pPr>
          </w:p>
        </w:tc>
        <w:tc>
          <w:tcPr>
            <w:tcW w:w="1701" w:type="dxa"/>
          </w:tcPr>
          <w:p w:rsidR="00EC2B2B" w:rsidRPr="00D066FD" w:rsidRDefault="00EC2B2B" w:rsidP="00EC2B2B">
            <w:pPr>
              <w:jc w:val="center"/>
              <w:rPr>
                <w:rFonts w:ascii="Calibri" w:hAnsi="Calibri" w:cs="Calibri"/>
                <w:sz w:val="20"/>
                <w:szCs w:val="20"/>
              </w:rPr>
            </w:pPr>
          </w:p>
        </w:tc>
        <w:tc>
          <w:tcPr>
            <w:tcW w:w="710" w:type="dxa"/>
            <w:gridSpan w:val="2"/>
            <w:noWrap/>
          </w:tcPr>
          <w:p w:rsidR="00EC2B2B" w:rsidRPr="00D066FD" w:rsidRDefault="00EC2B2B" w:rsidP="00EC2B2B">
            <w:pPr>
              <w:jc w:val="center"/>
              <w:rPr>
                <w:rFonts w:ascii="Calibri" w:hAnsi="Calibri" w:cs="Calibri"/>
                <w:sz w:val="20"/>
                <w:szCs w:val="20"/>
              </w:rPr>
            </w:pPr>
          </w:p>
        </w:tc>
        <w:tc>
          <w:tcPr>
            <w:tcW w:w="991" w:type="dxa"/>
            <w:noWrap/>
          </w:tcPr>
          <w:p w:rsidR="00EC2B2B" w:rsidRPr="00D066FD" w:rsidRDefault="00EC2B2B" w:rsidP="00EC2B2B">
            <w:pPr>
              <w:jc w:val="center"/>
              <w:rPr>
                <w:rFonts w:ascii="Calibri" w:hAnsi="Calibri" w:cs="Calibri"/>
                <w:sz w:val="20"/>
                <w:szCs w:val="20"/>
              </w:rPr>
            </w:pPr>
          </w:p>
        </w:tc>
      </w:tr>
      <w:tr w:rsidR="00EC2B2B" w:rsidRPr="0051093C" w:rsidTr="00805632">
        <w:trPr>
          <w:gridAfter w:val="1"/>
          <w:cnfStyle w:val="000000100000" w:firstRow="0" w:lastRow="0" w:firstColumn="0" w:lastColumn="0" w:oddVBand="0" w:evenVBand="0" w:oddHBand="1" w:evenHBand="0" w:firstRowFirstColumn="0" w:firstRowLastColumn="0" w:lastRowFirstColumn="0" w:lastRowLastColumn="0"/>
          <w:wAfter w:w="95" w:type="dxa"/>
          <w:trHeight w:val="450"/>
        </w:trPr>
        <w:tc>
          <w:tcPr>
            <w:tcW w:w="993" w:type="dxa"/>
            <w:noWrap/>
            <w:hideMark/>
          </w:tcPr>
          <w:p w:rsidR="00EC2B2B" w:rsidRPr="0051093C" w:rsidRDefault="00EC2B2B" w:rsidP="00EC2B2B">
            <w:pPr>
              <w:rPr>
                <w:sz w:val="20"/>
                <w:szCs w:val="20"/>
              </w:rPr>
            </w:pPr>
          </w:p>
        </w:tc>
        <w:tc>
          <w:tcPr>
            <w:tcW w:w="3543" w:type="dxa"/>
            <w:gridSpan w:val="2"/>
            <w:noWrap/>
            <w:hideMark/>
          </w:tcPr>
          <w:p w:rsidR="00EC2B2B" w:rsidRPr="0051093C" w:rsidRDefault="00EC2B2B" w:rsidP="00EC2B2B">
            <w:pPr>
              <w:rPr>
                <w:rFonts w:ascii="Calibri" w:hAnsi="Calibri" w:cs="Calibri"/>
                <w:b/>
              </w:rPr>
            </w:pPr>
            <w:r w:rsidRPr="0051093C">
              <w:rPr>
                <w:rFonts w:ascii="Calibri" w:hAnsi="Calibri" w:cs="Calibri"/>
                <w:b/>
              </w:rPr>
              <w:t>Los 3 gesamt netto</w:t>
            </w:r>
          </w:p>
        </w:tc>
        <w:tc>
          <w:tcPr>
            <w:tcW w:w="851" w:type="dxa"/>
            <w:noWrap/>
            <w:hideMark/>
          </w:tcPr>
          <w:p w:rsidR="00EC2B2B" w:rsidRPr="0051093C" w:rsidRDefault="00EC2B2B" w:rsidP="00EC2B2B">
            <w:pPr>
              <w:rPr>
                <w:rFonts w:ascii="Calibri" w:hAnsi="Calibri" w:cs="Calibri"/>
              </w:rPr>
            </w:pPr>
          </w:p>
        </w:tc>
        <w:tc>
          <w:tcPr>
            <w:tcW w:w="1134" w:type="dxa"/>
            <w:noWrap/>
            <w:hideMark/>
          </w:tcPr>
          <w:p w:rsidR="00EC2B2B" w:rsidRPr="0051093C" w:rsidRDefault="00EC2B2B" w:rsidP="00EC2B2B">
            <w:pPr>
              <w:rPr>
                <w:sz w:val="20"/>
                <w:szCs w:val="20"/>
              </w:rPr>
            </w:pPr>
          </w:p>
        </w:tc>
        <w:tc>
          <w:tcPr>
            <w:tcW w:w="1701" w:type="dxa"/>
          </w:tcPr>
          <w:p w:rsidR="00EC2B2B" w:rsidRPr="0051093C" w:rsidRDefault="00EC2B2B" w:rsidP="00EC2B2B">
            <w:pPr>
              <w:jc w:val="center"/>
              <w:rPr>
                <w:sz w:val="20"/>
                <w:szCs w:val="20"/>
              </w:rPr>
            </w:pPr>
          </w:p>
        </w:tc>
        <w:tc>
          <w:tcPr>
            <w:tcW w:w="710" w:type="dxa"/>
            <w:gridSpan w:val="2"/>
            <w:noWrap/>
            <w:hideMark/>
          </w:tcPr>
          <w:p w:rsidR="00EC2B2B" w:rsidRPr="0051093C" w:rsidRDefault="00EC2B2B" w:rsidP="00EC2B2B">
            <w:pPr>
              <w:jc w:val="center"/>
              <w:rPr>
                <w:sz w:val="20"/>
                <w:szCs w:val="20"/>
              </w:rPr>
            </w:pPr>
          </w:p>
        </w:tc>
        <w:tc>
          <w:tcPr>
            <w:tcW w:w="991" w:type="dxa"/>
            <w:noWrap/>
            <w:hideMark/>
          </w:tcPr>
          <w:p w:rsidR="00EC2B2B" w:rsidRPr="0051093C" w:rsidRDefault="00EC2B2B" w:rsidP="00EC2B2B">
            <w:pPr>
              <w:rPr>
                <w:sz w:val="20"/>
                <w:szCs w:val="20"/>
              </w:rPr>
            </w:pPr>
          </w:p>
        </w:tc>
      </w:tr>
    </w:tbl>
    <w:p w:rsidR="00805632" w:rsidRDefault="00805632" w:rsidP="000B3C0D">
      <w:pPr>
        <w:jc w:val="center"/>
        <w:rPr>
          <w:rFonts w:ascii="Arial" w:hAnsi="Arial" w:cs="Arial"/>
          <w:b/>
          <w:sz w:val="32"/>
          <w:szCs w:val="32"/>
        </w:rPr>
      </w:pPr>
    </w:p>
    <w:p w:rsidR="00805632" w:rsidRDefault="00805632">
      <w:pPr>
        <w:rPr>
          <w:rFonts w:ascii="Arial" w:hAnsi="Arial" w:cs="Arial"/>
          <w:b/>
          <w:sz w:val="32"/>
          <w:szCs w:val="32"/>
        </w:rPr>
      </w:pPr>
      <w:r>
        <w:rPr>
          <w:rFonts w:ascii="Arial" w:hAnsi="Arial" w:cs="Arial"/>
          <w:b/>
          <w:sz w:val="32"/>
          <w:szCs w:val="32"/>
        </w:rPr>
        <w:br w:type="page"/>
      </w:r>
    </w:p>
    <w:p w:rsidR="000B3C0D" w:rsidRPr="0051093C" w:rsidRDefault="000B3C0D" w:rsidP="000B3C0D">
      <w:pPr>
        <w:jc w:val="center"/>
        <w:rPr>
          <w:rFonts w:ascii="Arial" w:hAnsi="Arial" w:cs="Arial"/>
          <w:b/>
          <w:sz w:val="32"/>
          <w:szCs w:val="32"/>
        </w:rPr>
      </w:pPr>
      <w:r w:rsidRPr="0051093C">
        <w:rPr>
          <w:rFonts w:ascii="Arial" w:hAnsi="Arial" w:cs="Arial"/>
          <w:b/>
          <w:sz w:val="32"/>
          <w:szCs w:val="32"/>
        </w:rPr>
        <w:lastRenderedPageBreak/>
        <w:t>Zusammenstellung</w:t>
      </w:r>
    </w:p>
    <w:p w:rsidR="00D066FD" w:rsidRDefault="00D066FD">
      <w:pPr>
        <w:rPr>
          <w:rFonts w:cs="Arial"/>
        </w:rPr>
      </w:pPr>
    </w:p>
    <w:p w:rsidR="00766B7F" w:rsidRPr="0051093C" w:rsidRDefault="00766B7F" w:rsidP="00766B7F">
      <w:pPr>
        <w:pBdr>
          <w:top w:val="dotted" w:sz="4" w:space="1" w:color="auto"/>
          <w:left w:val="dotted" w:sz="4" w:space="4" w:color="auto"/>
          <w:bottom w:val="dotted" w:sz="4" w:space="1" w:color="auto"/>
          <w:right w:val="dotted" w:sz="4" w:space="4" w:color="auto"/>
        </w:pBdr>
        <w:rPr>
          <w:rFonts w:ascii="Arial" w:hAnsi="Arial" w:cs="Arial"/>
          <w:sz w:val="20"/>
        </w:rPr>
      </w:pPr>
      <w:r w:rsidRPr="0051093C">
        <w:rPr>
          <w:rFonts w:ascii="Arial" w:hAnsi="Arial" w:cs="Arial"/>
          <w:sz w:val="20"/>
        </w:rPr>
        <w:t xml:space="preserve"> OZ        Leistungsbeschreibung                         Summe netto</w:t>
      </w:r>
      <w:r w:rsidRPr="0051093C">
        <w:rPr>
          <w:rFonts w:ascii="Arial" w:hAnsi="Arial" w:cs="Arial"/>
          <w:sz w:val="20"/>
        </w:rPr>
        <w:tab/>
      </w:r>
      <w:r w:rsidR="000816D2">
        <w:rPr>
          <w:rFonts w:ascii="Arial" w:hAnsi="Arial" w:cs="Arial"/>
          <w:sz w:val="20"/>
        </w:rPr>
        <w:tab/>
        <w:t>Mw</w:t>
      </w:r>
      <w:r w:rsidR="006D265C" w:rsidRPr="0051093C">
        <w:rPr>
          <w:rFonts w:ascii="Arial" w:hAnsi="Arial" w:cs="Arial"/>
          <w:sz w:val="20"/>
        </w:rPr>
        <w:t xml:space="preserve">St. </w:t>
      </w:r>
      <w:r w:rsidR="006D265C" w:rsidRPr="0051093C">
        <w:rPr>
          <w:rFonts w:ascii="Arial" w:hAnsi="Arial" w:cs="Arial"/>
          <w:sz w:val="20"/>
        </w:rPr>
        <w:tab/>
      </w:r>
      <w:r w:rsidR="006D265C" w:rsidRPr="0051093C">
        <w:rPr>
          <w:rFonts w:ascii="Arial" w:hAnsi="Arial" w:cs="Arial"/>
          <w:sz w:val="20"/>
        </w:rPr>
        <w:tab/>
      </w:r>
      <w:r w:rsidRPr="0051093C">
        <w:rPr>
          <w:rFonts w:ascii="Arial" w:hAnsi="Arial" w:cs="Arial"/>
          <w:sz w:val="20"/>
        </w:rPr>
        <w:t xml:space="preserve">Summe brutto </w:t>
      </w:r>
    </w:p>
    <w:p w:rsidR="006D265C" w:rsidRPr="0051093C" w:rsidRDefault="006D265C" w:rsidP="006D265C">
      <w:pPr>
        <w:pBdr>
          <w:top w:val="dotted" w:sz="4" w:space="1" w:color="auto"/>
          <w:left w:val="dotted" w:sz="4" w:space="4" w:color="auto"/>
          <w:bottom w:val="dotted" w:sz="4" w:space="1" w:color="auto"/>
          <w:right w:val="dotted" w:sz="4" w:space="4" w:color="auto"/>
        </w:pBdr>
        <w:ind w:firstLine="708"/>
        <w:rPr>
          <w:rFonts w:ascii="Arial" w:hAnsi="Arial" w:cs="Arial"/>
          <w:sz w:val="20"/>
        </w:rPr>
      </w:pPr>
      <w:r w:rsidRPr="0051093C">
        <w:rPr>
          <w:rFonts w:ascii="Arial" w:hAnsi="Arial" w:cs="Arial"/>
          <w:sz w:val="20"/>
        </w:rPr>
        <w:tab/>
      </w:r>
      <w:r w:rsidRPr="0051093C">
        <w:rPr>
          <w:rFonts w:ascii="Arial" w:hAnsi="Arial" w:cs="Arial"/>
          <w:sz w:val="20"/>
        </w:rPr>
        <w:tab/>
      </w:r>
      <w:r w:rsidRPr="0051093C">
        <w:rPr>
          <w:rFonts w:ascii="Arial" w:hAnsi="Arial" w:cs="Arial"/>
          <w:sz w:val="20"/>
        </w:rPr>
        <w:tab/>
      </w:r>
      <w:r w:rsidRPr="0051093C">
        <w:rPr>
          <w:rFonts w:ascii="Arial" w:hAnsi="Arial" w:cs="Arial"/>
          <w:sz w:val="20"/>
        </w:rPr>
        <w:tab/>
      </w:r>
      <w:r w:rsidRPr="0051093C">
        <w:rPr>
          <w:rFonts w:ascii="Arial" w:hAnsi="Arial" w:cs="Arial"/>
          <w:sz w:val="20"/>
        </w:rPr>
        <w:tab/>
      </w:r>
      <w:r w:rsidRPr="0051093C">
        <w:rPr>
          <w:rFonts w:ascii="Arial" w:hAnsi="Arial" w:cs="Arial"/>
          <w:sz w:val="20"/>
        </w:rPr>
        <w:tab/>
        <w:t>(EUR)</w:t>
      </w:r>
      <w:r w:rsidRPr="0051093C">
        <w:rPr>
          <w:rFonts w:ascii="Arial" w:hAnsi="Arial" w:cs="Arial"/>
          <w:sz w:val="20"/>
        </w:rPr>
        <w:tab/>
      </w:r>
      <w:r w:rsidRPr="0051093C">
        <w:rPr>
          <w:rFonts w:ascii="Arial" w:hAnsi="Arial" w:cs="Arial"/>
          <w:sz w:val="20"/>
        </w:rPr>
        <w:tab/>
      </w:r>
      <w:r w:rsidR="000816D2">
        <w:rPr>
          <w:rFonts w:ascii="Arial" w:hAnsi="Arial" w:cs="Arial"/>
          <w:sz w:val="20"/>
        </w:rPr>
        <w:tab/>
      </w:r>
      <w:r w:rsidRPr="0051093C">
        <w:rPr>
          <w:rFonts w:ascii="Arial" w:hAnsi="Arial" w:cs="Arial"/>
          <w:sz w:val="20"/>
        </w:rPr>
        <w:t>(EUR)</w:t>
      </w:r>
      <w:r w:rsidRPr="0051093C">
        <w:rPr>
          <w:rFonts w:ascii="Arial" w:hAnsi="Arial" w:cs="Arial"/>
          <w:sz w:val="20"/>
        </w:rPr>
        <w:tab/>
      </w:r>
      <w:r w:rsidRPr="0051093C">
        <w:rPr>
          <w:rFonts w:ascii="Arial" w:hAnsi="Arial" w:cs="Arial"/>
          <w:sz w:val="20"/>
        </w:rPr>
        <w:tab/>
        <w:t>(EUR)</w:t>
      </w:r>
    </w:p>
    <w:p w:rsidR="000B3C0D" w:rsidRDefault="000B3C0D" w:rsidP="00766B7F">
      <w:pPr>
        <w:rPr>
          <w:rFonts w:ascii="Arial" w:hAnsi="Arial" w:cs="Arial"/>
          <w:sz w:val="20"/>
        </w:rPr>
      </w:pPr>
    </w:p>
    <w:p w:rsidR="000B3C0D" w:rsidRDefault="000B3C0D" w:rsidP="00766B7F">
      <w:pPr>
        <w:rPr>
          <w:rFonts w:ascii="Arial" w:hAnsi="Arial" w:cs="Arial"/>
          <w:sz w:val="20"/>
        </w:rPr>
      </w:pPr>
    </w:p>
    <w:p w:rsidR="000B3C0D" w:rsidRDefault="000B3C0D" w:rsidP="00766B7F">
      <w:pPr>
        <w:rPr>
          <w:rFonts w:ascii="Arial" w:hAnsi="Arial" w:cs="Arial"/>
          <w:sz w:val="20"/>
        </w:rPr>
      </w:pPr>
    </w:p>
    <w:p w:rsidR="000B3C0D" w:rsidRPr="0051093C" w:rsidRDefault="000B3C0D" w:rsidP="00766B7F">
      <w:pPr>
        <w:rPr>
          <w:rFonts w:ascii="Arial" w:hAnsi="Arial" w:cs="Arial"/>
          <w:sz w:val="20"/>
        </w:rPr>
      </w:pPr>
    </w:p>
    <w:p w:rsidR="00766B7F" w:rsidRPr="0051093C" w:rsidRDefault="00121787" w:rsidP="007E2EF9">
      <w:pPr>
        <w:rPr>
          <w:rFonts w:ascii="Arial" w:hAnsi="Arial" w:cs="Arial"/>
        </w:rPr>
      </w:pPr>
      <w:r w:rsidRPr="00F03569">
        <w:rPr>
          <w:rFonts w:ascii="Arial" w:hAnsi="Arial" w:cs="Arial"/>
          <w:b/>
        </w:rPr>
        <w:t>Los 1:</w:t>
      </w:r>
      <w:r w:rsidR="00F03569">
        <w:rPr>
          <w:rFonts w:ascii="Arial" w:hAnsi="Arial" w:cs="Arial"/>
        </w:rPr>
        <w:tab/>
      </w:r>
      <w:r w:rsidR="00F03569">
        <w:rPr>
          <w:rFonts w:ascii="Arial" w:hAnsi="Arial" w:cs="Arial"/>
        </w:rPr>
        <w:tab/>
      </w:r>
      <w:r w:rsidR="00F03569">
        <w:rPr>
          <w:rFonts w:ascii="Arial" w:hAnsi="Arial" w:cs="Arial"/>
        </w:rPr>
        <w:tab/>
      </w:r>
      <w:r w:rsidR="00F03569">
        <w:rPr>
          <w:rFonts w:ascii="Arial" w:hAnsi="Arial" w:cs="Arial"/>
        </w:rPr>
        <w:tab/>
      </w:r>
      <w:r w:rsidR="00766B7F" w:rsidRPr="0051093C">
        <w:rPr>
          <w:rFonts w:ascii="Arial" w:hAnsi="Arial" w:cs="Arial"/>
        </w:rPr>
        <w:tab/>
      </w:r>
      <w:r w:rsidRPr="0051093C">
        <w:rPr>
          <w:rFonts w:ascii="Arial" w:hAnsi="Arial" w:cs="Arial"/>
        </w:rPr>
        <w:tab/>
      </w:r>
      <w:r w:rsidR="001E7F53" w:rsidRPr="0051093C">
        <w:rPr>
          <w:rFonts w:ascii="Arial" w:hAnsi="Arial" w:cs="Arial"/>
        </w:rPr>
        <w:t>………………</w:t>
      </w:r>
      <w:r w:rsidR="00796795" w:rsidRPr="0051093C">
        <w:rPr>
          <w:rFonts w:ascii="Arial" w:hAnsi="Arial" w:cs="Arial"/>
        </w:rPr>
        <w:tab/>
      </w:r>
      <w:r w:rsidR="00766B7F" w:rsidRPr="0051093C">
        <w:rPr>
          <w:rFonts w:ascii="Arial" w:hAnsi="Arial" w:cs="Arial"/>
        </w:rPr>
        <w:t>…………</w:t>
      </w:r>
      <w:r w:rsidR="00C67B87" w:rsidRPr="0051093C">
        <w:rPr>
          <w:rFonts w:ascii="Arial" w:hAnsi="Arial" w:cs="Arial"/>
        </w:rPr>
        <w:t>…</w:t>
      </w:r>
      <w:r w:rsidR="00766B7F" w:rsidRPr="0051093C">
        <w:rPr>
          <w:rFonts w:ascii="Arial" w:hAnsi="Arial" w:cs="Arial"/>
        </w:rPr>
        <w:t xml:space="preserve">     …………….</w:t>
      </w:r>
    </w:p>
    <w:p w:rsidR="00F03569" w:rsidRPr="009A3443" w:rsidRDefault="00F03569" w:rsidP="006022AA">
      <w:pPr>
        <w:ind w:left="284"/>
        <w:rPr>
          <w:rFonts w:ascii="Arial" w:hAnsi="Arial" w:cs="Arial"/>
          <w:sz w:val="22"/>
          <w:szCs w:val="22"/>
        </w:rPr>
      </w:pPr>
      <w:r w:rsidRPr="009A3443">
        <w:rPr>
          <w:rFonts w:ascii="Arial" w:hAnsi="Arial" w:cs="Arial"/>
          <w:sz w:val="22"/>
          <w:szCs w:val="22"/>
        </w:rPr>
        <w:t>Warn-, Wetter-, Kälteschutz-, Forst-/</w:t>
      </w:r>
    </w:p>
    <w:p w:rsidR="00F03569" w:rsidRPr="009A3443" w:rsidRDefault="00F03569" w:rsidP="006022AA">
      <w:pPr>
        <w:ind w:left="284"/>
        <w:rPr>
          <w:rFonts w:ascii="Arial" w:hAnsi="Arial" w:cs="Arial"/>
          <w:sz w:val="22"/>
          <w:szCs w:val="22"/>
        </w:rPr>
      </w:pPr>
      <w:r w:rsidRPr="009A3443">
        <w:rPr>
          <w:rFonts w:ascii="Arial" w:hAnsi="Arial" w:cs="Arial"/>
          <w:sz w:val="22"/>
          <w:szCs w:val="22"/>
        </w:rPr>
        <w:t xml:space="preserve">Schnittschutzkleidung und Ausstattung, </w:t>
      </w:r>
    </w:p>
    <w:p w:rsidR="00796795" w:rsidRPr="009A3443" w:rsidRDefault="00F03569" w:rsidP="006022AA">
      <w:pPr>
        <w:ind w:left="284"/>
        <w:rPr>
          <w:rFonts w:ascii="Arial" w:hAnsi="Arial" w:cs="Arial"/>
          <w:sz w:val="22"/>
          <w:szCs w:val="22"/>
        </w:rPr>
      </w:pPr>
      <w:r w:rsidRPr="009A3443">
        <w:rPr>
          <w:rFonts w:ascii="Arial" w:hAnsi="Arial" w:cs="Arial"/>
          <w:sz w:val="22"/>
          <w:szCs w:val="22"/>
        </w:rPr>
        <w:t>Arbeitsschutzbrillen und Hautschutzmittel</w:t>
      </w:r>
    </w:p>
    <w:p w:rsidR="00F03569" w:rsidRPr="0051093C" w:rsidRDefault="00F03569" w:rsidP="007E2EF9">
      <w:pPr>
        <w:rPr>
          <w:rFonts w:ascii="Arial" w:hAnsi="Arial" w:cs="Arial"/>
        </w:rPr>
      </w:pPr>
    </w:p>
    <w:p w:rsidR="00F03569" w:rsidRPr="0051093C" w:rsidRDefault="007E2EF9" w:rsidP="00796795">
      <w:pPr>
        <w:rPr>
          <w:rFonts w:ascii="Arial" w:hAnsi="Arial" w:cs="Arial"/>
        </w:rPr>
      </w:pPr>
      <w:r w:rsidRPr="00F03569">
        <w:rPr>
          <w:rFonts w:ascii="Arial" w:hAnsi="Arial" w:cs="Arial"/>
          <w:b/>
        </w:rPr>
        <w:t>Los 2:</w:t>
      </w:r>
      <w:r w:rsidR="00D668BF" w:rsidRPr="0051093C">
        <w:rPr>
          <w:rFonts w:ascii="Arial" w:hAnsi="Arial" w:cs="Arial"/>
        </w:rPr>
        <w:tab/>
      </w:r>
      <w:r w:rsidR="00D668BF" w:rsidRPr="0051093C">
        <w:rPr>
          <w:rFonts w:ascii="Arial" w:hAnsi="Arial" w:cs="Arial"/>
        </w:rPr>
        <w:tab/>
      </w:r>
      <w:r w:rsidR="00F03569">
        <w:rPr>
          <w:rFonts w:ascii="Arial" w:hAnsi="Arial" w:cs="Arial"/>
        </w:rPr>
        <w:tab/>
      </w:r>
      <w:r w:rsidR="00F03569">
        <w:rPr>
          <w:rFonts w:ascii="Arial" w:hAnsi="Arial" w:cs="Arial"/>
        </w:rPr>
        <w:tab/>
      </w:r>
      <w:r w:rsidR="00F03569">
        <w:rPr>
          <w:rFonts w:ascii="Arial" w:hAnsi="Arial" w:cs="Arial"/>
        </w:rPr>
        <w:tab/>
      </w:r>
      <w:r w:rsidRPr="0051093C">
        <w:rPr>
          <w:rFonts w:ascii="Arial" w:hAnsi="Arial" w:cs="Arial"/>
        </w:rPr>
        <w:tab/>
      </w:r>
      <w:r w:rsidR="001E7F53" w:rsidRPr="0051093C">
        <w:rPr>
          <w:rFonts w:ascii="Arial" w:hAnsi="Arial" w:cs="Arial"/>
        </w:rPr>
        <w:t>………………</w:t>
      </w:r>
      <w:r w:rsidR="001E7F53" w:rsidRPr="0051093C">
        <w:rPr>
          <w:rFonts w:ascii="Arial" w:hAnsi="Arial" w:cs="Arial"/>
        </w:rPr>
        <w:tab/>
      </w:r>
      <w:r w:rsidRPr="0051093C">
        <w:rPr>
          <w:rFonts w:ascii="Arial" w:hAnsi="Arial" w:cs="Arial"/>
        </w:rPr>
        <w:t>……………</w:t>
      </w:r>
      <w:r w:rsidR="001E7F53" w:rsidRPr="0051093C">
        <w:rPr>
          <w:rFonts w:ascii="Arial" w:hAnsi="Arial" w:cs="Arial"/>
        </w:rPr>
        <w:tab/>
        <w:t>……...………</w:t>
      </w:r>
    </w:p>
    <w:p w:rsidR="00AE442B" w:rsidRPr="009A3443" w:rsidRDefault="00F03569" w:rsidP="006022AA">
      <w:pPr>
        <w:ind w:left="284"/>
        <w:rPr>
          <w:rFonts w:ascii="Arial" w:hAnsi="Arial" w:cs="Arial"/>
          <w:sz w:val="22"/>
          <w:szCs w:val="22"/>
        </w:rPr>
      </w:pPr>
      <w:r w:rsidRPr="009A3443">
        <w:rPr>
          <w:rFonts w:ascii="Arial" w:hAnsi="Arial" w:cs="Arial"/>
          <w:sz w:val="22"/>
          <w:szCs w:val="22"/>
        </w:rPr>
        <w:t>Schutzschuhe</w:t>
      </w:r>
    </w:p>
    <w:p w:rsidR="00AE442B" w:rsidRDefault="00AE442B" w:rsidP="00AE442B">
      <w:pPr>
        <w:rPr>
          <w:rFonts w:ascii="Arial" w:hAnsi="Arial" w:cs="Arial"/>
        </w:rPr>
      </w:pPr>
    </w:p>
    <w:p w:rsidR="00F03569" w:rsidRDefault="00F03569" w:rsidP="00AE442B">
      <w:pPr>
        <w:rPr>
          <w:rFonts w:ascii="Arial" w:hAnsi="Arial" w:cs="Arial"/>
        </w:rPr>
      </w:pPr>
    </w:p>
    <w:p w:rsidR="00F03569" w:rsidRPr="0051093C" w:rsidRDefault="00F03569" w:rsidP="00AE442B">
      <w:pPr>
        <w:rPr>
          <w:rFonts w:ascii="Arial" w:hAnsi="Arial" w:cs="Arial"/>
        </w:rPr>
      </w:pPr>
    </w:p>
    <w:p w:rsidR="00AE442B" w:rsidRPr="0051093C" w:rsidRDefault="00F03569" w:rsidP="00AE442B">
      <w:pPr>
        <w:rPr>
          <w:rFonts w:ascii="Arial" w:hAnsi="Arial" w:cs="Arial"/>
        </w:rPr>
      </w:pPr>
      <w:r w:rsidRPr="00F03569">
        <w:rPr>
          <w:rFonts w:ascii="Arial" w:hAnsi="Arial" w:cs="Arial"/>
          <w:b/>
        </w:rPr>
        <w:t>Los 3</w:t>
      </w:r>
      <w:r w:rsidR="00AE442B" w:rsidRPr="00F03569">
        <w:rPr>
          <w:rFonts w:ascii="Arial" w:hAnsi="Arial" w:cs="Arial"/>
          <w:b/>
        </w:rPr>
        <w:t>:</w:t>
      </w:r>
      <w:r w:rsidR="00AE442B" w:rsidRPr="0051093C">
        <w:rPr>
          <w:rFonts w:ascii="Arial" w:hAnsi="Arial" w:cs="Arial"/>
        </w:rPr>
        <w:tab/>
      </w:r>
      <w:r w:rsidR="00AE442B" w:rsidRPr="0051093C">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AE442B" w:rsidRPr="0051093C">
        <w:rPr>
          <w:rFonts w:ascii="Arial" w:hAnsi="Arial" w:cs="Arial"/>
        </w:rPr>
        <w:t>………………</w:t>
      </w:r>
      <w:r w:rsidR="00AE442B" w:rsidRPr="0051093C">
        <w:rPr>
          <w:rFonts w:ascii="Arial" w:hAnsi="Arial" w:cs="Arial"/>
        </w:rPr>
        <w:tab/>
        <w:t>……………</w:t>
      </w:r>
      <w:r w:rsidR="00AE442B" w:rsidRPr="0051093C">
        <w:rPr>
          <w:rFonts w:ascii="Arial" w:hAnsi="Arial" w:cs="Arial"/>
        </w:rPr>
        <w:tab/>
        <w:t>……...………</w:t>
      </w:r>
    </w:p>
    <w:p w:rsidR="008867F1" w:rsidRPr="009A3443" w:rsidRDefault="00F03569" w:rsidP="006022AA">
      <w:pPr>
        <w:ind w:left="284"/>
        <w:rPr>
          <w:rFonts w:ascii="Arial" w:hAnsi="Arial" w:cs="Arial"/>
          <w:sz w:val="22"/>
          <w:szCs w:val="22"/>
        </w:rPr>
      </w:pPr>
      <w:r w:rsidRPr="009A3443">
        <w:rPr>
          <w:rFonts w:ascii="Arial" w:hAnsi="Arial" w:cs="Arial"/>
          <w:sz w:val="22"/>
          <w:szCs w:val="22"/>
        </w:rPr>
        <w:t>Schlosserbekleidung</w:t>
      </w:r>
    </w:p>
    <w:p w:rsidR="00766B7F" w:rsidRPr="0051093C" w:rsidRDefault="00766B7F" w:rsidP="00766B7F">
      <w:pPr>
        <w:rPr>
          <w:rFonts w:ascii="Arial" w:hAnsi="Arial" w:cs="Arial"/>
        </w:rPr>
      </w:pPr>
    </w:p>
    <w:p w:rsidR="00AE442B" w:rsidRPr="0051093C" w:rsidRDefault="00AE442B" w:rsidP="00766B7F">
      <w:pPr>
        <w:rPr>
          <w:rFonts w:ascii="Arial" w:hAnsi="Arial" w:cs="Arial"/>
        </w:rPr>
      </w:pPr>
    </w:p>
    <w:p w:rsidR="00766B7F" w:rsidRPr="0051093C" w:rsidRDefault="00766B7F" w:rsidP="00766B7F">
      <w:pPr>
        <w:rPr>
          <w:rFonts w:ascii="Arial" w:hAnsi="Arial" w:cs="Arial"/>
        </w:rPr>
      </w:pPr>
    </w:p>
    <w:p w:rsidR="00766B7F" w:rsidRPr="0051093C" w:rsidRDefault="00766B7F" w:rsidP="00766B7F">
      <w:pPr>
        <w:rPr>
          <w:rFonts w:ascii="Arial" w:hAnsi="Arial" w:cs="Arial"/>
          <w:sz w:val="22"/>
          <w:szCs w:val="22"/>
        </w:rPr>
      </w:pPr>
    </w:p>
    <w:p w:rsidR="00766B7F" w:rsidRPr="0051093C" w:rsidRDefault="00766B7F" w:rsidP="00766B7F">
      <w:pPr>
        <w:pBdr>
          <w:bottom w:val="single" w:sz="12" w:space="1" w:color="auto"/>
        </w:pBdr>
        <w:rPr>
          <w:rFonts w:ascii="Arial" w:hAnsi="Arial" w:cs="Arial"/>
          <w:sz w:val="22"/>
          <w:szCs w:val="22"/>
        </w:rPr>
      </w:pPr>
    </w:p>
    <w:p w:rsidR="00766B7F" w:rsidRPr="0051093C" w:rsidRDefault="00766B7F" w:rsidP="00766B7F">
      <w:pPr>
        <w:rPr>
          <w:rFonts w:ascii="Arial" w:hAnsi="Arial" w:cs="Arial"/>
          <w:b/>
        </w:rPr>
      </w:pPr>
    </w:p>
    <w:p w:rsidR="00766B7F" w:rsidRPr="0051093C" w:rsidRDefault="00766B7F" w:rsidP="00766B7F">
      <w:pPr>
        <w:rPr>
          <w:rFonts w:ascii="Arial" w:hAnsi="Arial" w:cs="Arial"/>
          <w:b/>
        </w:rPr>
      </w:pPr>
    </w:p>
    <w:p w:rsidR="00766B7F" w:rsidRPr="0051093C" w:rsidRDefault="00766B7F" w:rsidP="00766B7F">
      <w:pPr>
        <w:rPr>
          <w:rFonts w:ascii="Arial" w:hAnsi="Arial" w:cs="Arial"/>
          <w:b/>
        </w:rPr>
      </w:pPr>
    </w:p>
    <w:p w:rsidR="00766B7F" w:rsidRPr="0051093C" w:rsidRDefault="00766B7F" w:rsidP="00766B7F">
      <w:pPr>
        <w:rPr>
          <w:rFonts w:ascii="Arial" w:hAnsi="Arial" w:cs="Arial"/>
          <w:b/>
        </w:rPr>
      </w:pPr>
    </w:p>
    <w:p w:rsidR="00766B7F" w:rsidRPr="0051093C" w:rsidRDefault="00766B7F" w:rsidP="00766B7F">
      <w:pPr>
        <w:rPr>
          <w:rFonts w:ascii="Arial" w:hAnsi="Arial" w:cs="Arial"/>
          <w:b/>
        </w:rPr>
      </w:pPr>
    </w:p>
    <w:p w:rsidR="00766B7F" w:rsidRPr="0051093C" w:rsidRDefault="00766B7F" w:rsidP="00766B7F">
      <w:pPr>
        <w:rPr>
          <w:rFonts w:ascii="Arial" w:hAnsi="Arial" w:cs="Arial"/>
          <w:b/>
        </w:rPr>
      </w:pPr>
    </w:p>
    <w:p w:rsidR="00766B7F" w:rsidRPr="0051093C" w:rsidRDefault="00766B7F" w:rsidP="00766B7F">
      <w:pPr>
        <w:rPr>
          <w:rFonts w:ascii="Arial" w:hAnsi="Arial" w:cs="Arial"/>
          <w:b/>
        </w:rPr>
      </w:pPr>
    </w:p>
    <w:p w:rsidR="00766B7F" w:rsidRPr="0051093C" w:rsidRDefault="00766B7F" w:rsidP="00766B7F">
      <w:pPr>
        <w:rPr>
          <w:rFonts w:ascii="Arial" w:hAnsi="Arial" w:cs="Arial"/>
          <w:b/>
        </w:rPr>
      </w:pPr>
    </w:p>
    <w:p w:rsidR="00766B7F" w:rsidRPr="0051093C" w:rsidRDefault="00766B7F" w:rsidP="00766B7F">
      <w:pPr>
        <w:rPr>
          <w:rFonts w:ascii="Arial" w:hAnsi="Arial" w:cs="Arial"/>
          <w:b/>
        </w:rPr>
      </w:pPr>
      <w:r w:rsidRPr="0051093C">
        <w:rPr>
          <w:rFonts w:ascii="Arial" w:hAnsi="Arial" w:cs="Arial"/>
          <w:b/>
        </w:rPr>
        <w:t>-----------------------------------------------</w:t>
      </w:r>
      <w:r w:rsidRPr="0051093C">
        <w:rPr>
          <w:rFonts w:ascii="Arial" w:hAnsi="Arial" w:cs="Arial"/>
          <w:b/>
        </w:rPr>
        <w:tab/>
      </w:r>
      <w:r w:rsidRPr="0051093C">
        <w:rPr>
          <w:rFonts w:ascii="Arial" w:hAnsi="Arial" w:cs="Arial"/>
          <w:b/>
        </w:rPr>
        <w:tab/>
        <w:t>---------------------------------------------------</w:t>
      </w:r>
    </w:p>
    <w:p w:rsidR="00766B7F" w:rsidRPr="0051093C" w:rsidRDefault="00766B7F" w:rsidP="00766B7F">
      <w:pPr>
        <w:rPr>
          <w:rFonts w:ascii="Arial" w:hAnsi="Arial" w:cs="Arial"/>
          <w:sz w:val="20"/>
        </w:rPr>
      </w:pPr>
      <w:r w:rsidRPr="0051093C">
        <w:rPr>
          <w:rFonts w:ascii="Arial" w:hAnsi="Arial" w:cs="Arial"/>
          <w:sz w:val="20"/>
        </w:rPr>
        <w:t xml:space="preserve">             (Ort)                  (Datum)</w:t>
      </w:r>
      <w:r w:rsidRPr="0051093C">
        <w:rPr>
          <w:rFonts w:ascii="Arial" w:hAnsi="Arial" w:cs="Arial"/>
          <w:sz w:val="20"/>
        </w:rPr>
        <w:tab/>
      </w:r>
      <w:r w:rsidRPr="0051093C">
        <w:rPr>
          <w:rFonts w:ascii="Arial" w:hAnsi="Arial" w:cs="Arial"/>
          <w:sz w:val="20"/>
        </w:rPr>
        <w:tab/>
      </w:r>
      <w:r w:rsidRPr="0051093C">
        <w:rPr>
          <w:rFonts w:ascii="Arial" w:hAnsi="Arial" w:cs="Arial"/>
          <w:sz w:val="20"/>
        </w:rPr>
        <w:tab/>
        <w:t>(</w:t>
      </w:r>
      <w:r w:rsidR="00775F98">
        <w:rPr>
          <w:rFonts w:ascii="Arial" w:hAnsi="Arial" w:cs="Arial"/>
          <w:sz w:val="20"/>
        </w:rPr>
        <w:t>Name des Erkärenden</w:t>
      </w:r>
      <w:r w:rsidRPr="0051093C">
        <w:rPr>
          <w:rFonts w:ascii="Arial" w:hAnsi="Arial" w:cs="Arial"/>
          <w:sz w:val="20"/>
        </w:rPr>
        <w:t>)</w:t>
      </w:r>
    </w:p>
    <w:p w:rsidR="00766B7F" w:rsidRPr="0051093C" w:rsidRDefault="00766B7F" w:rsidP="00766B7F">
      <w:pPr>
        <w:rPr>
          <w:rFonts w:ascii="Arial" w:hAnsi="Arial" w:cs="Arial"/>
          <w:sz w:val="22"/>
          <w:szCs w:val="22"/>
        </w:rPr>
      </w:pPr>
    </w:p>
    <w:p w:rsidR="00766B7F" w:rsidRPr="0051093C" w:rsidRDefault="00766B7F" w:rsidP="00766B7F">
      <w:pPr>
        <w:rPr>
          <w:rFonts w:ascii="Arial" w:hAnsi="Arial" w:cs="Arial"/>
          <w:sz w:val="22"/>
          <w:szCs w:val="22"/>
        </w:rPr>
      </w:pPr>
    </w:p>
    <w:p w:rsidR="00766B7F" w:rsidRPr="0051093C" w:rsidRDefault="00766B7F" w:rsidP="00766B7F">
      <w:pPr>
        <w:pStyle w:val="berschrift7"/>
      </w:pPr>
    </w:p>
    <w:p w:rsidR="00383789" w:rsidRPr="0051093C" w:rsidRDefault="007F6A1C" w:rsidP="007F6A1C">
      <w:pPr>
        <w:rPr>
          <w:rFonts w:ascii="Arial" w:hAnsi="Arial" w:cs="Arial"/>
          <w:sz w:val="22"/>
          <w:szCs w:val="22"/>
        </w:rPr>
      </w:pPr>
      <w:r w:rsidRPr="0051093C">
        <w:rPr>
          <w:rFonts w:ascii="Arial" w:hAnsi="Arial" w:cs="Arial"/>
          <w:sz w:val="22"/>
          <w:szCs w:val="22"/>
        </w:rPr>
        <w:tab/>
      </w:r>
    </w:p>
    <w:p w:rsidR="00383789" w:rsidRPr="002D1249" w:rsidRDefault="00383789" w:rsidP="007F6BC1">
      <w:pPr>
        <w:jc w:val="center"/>
        <w:rPr>
          <w:rFonts w:ascii="Arial" w:hAnsi="Arial" w:cs="Arial"/>
          <w:b/>
          <w:sz w:val="32"/>
          <w:szCs w:val="32"/>
        </w:rPr>
      </w:pPr>
      <w:r w:rsidRPr="0051093C">
        <w:rPr>
          <w:rFonts w:ascii="Arial" w:hAnsi="Arial" w:cs="Arial"/>
          <w:sz w:val="22"/>
          <w:szCs w:val="22"/>
        </w:rPr>
        <w:br w:type="page"/>
      </w:r>
      <w:r w:rsidRPr="002D1249">
        <w:rPr>
          <w:rFonts w:ascii="Arial" w:hAnsi="Arial" w:cs="Arial"/>
          <w:b/>
          <w:sz w:val="32"/>
          <w:szCs w:val="32"/>
        </w:rPr>
        <w:lastRenderedPageBreak/>
        <w:t>Bieterangaben-Verzeichnis</w:t>
      </w:r>
    </w:p>
    <w:p w:rsidR="00383789" w:rsidRPr="0051093C" w:rsidRDefault="00383789" w:rsidP="00383789">
      <w:pPr>
        <w:jc w:val="center"/>
        <w:rPr>
          <w:rFonts w:ascii="Arial" w:hAnsi="Arial"/>
          <w:sz w:val="16"/>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8505"/>
      </w:tblGrid>
      <w:tr w:rsidR="00383789" w:rsidRPr="0051093C" w:rsidTr="00225FE0">
        <w:trPr>
          <w:cantSplit/>
        </w:trPr>
        <w:tc>
          <w:tcPr>
            <w:tcW w:w="1134" w:type="dxa"/>
            <w:tcBorders>
              <w:bottom w:val="nil"/>
            </w:tcBorders>
          </w:tcPr>
          <w:p w:rsidR="00383789" w:rsidRPr="0051093C" w:rsidRDefault="00383789" w:rsidP="00225FE0">
            <w:pPr>
              <w:tabs>
                <w:tab w:val="left" w:pos="2694"/>
                <w:tab w:val="left" w:pos="3828"/>
              </w:tabs>
              <w:spacing w:before="60" w:after="60"/>
              <w:jc w:val="center"/>
              <w:rPr>
                <w:rFonts w:ascii="Arial" w:hAnsi="Arial"/>
                <w:b/>
              </w:rPr>
            </w:pPr>
            <w:r w:rsidRPr="0051093C">
              <w:rPr>
                <w:rFonts w:ascii="Arial" w:hAnsi="Arial"/>
                <w:b/>
              </w:rPr>
              <w:t>Position</w:t>
            </w:r>
          </w:p>
        </w:tc>
        <w:tc>
          <w:tcPr>
            <w:tcW w:w="8505" w:type="dxa"/>
            <w:tcBorders>
              <w:bottom w:val="nil"/>
            </w:tcBorders>
          </w:tcPr>
          <w:p w:rsidR="00383789" w:rsidRPr="0051093C" w:rsidRDefault="00383789" w:rsidP="00225FE0">
            <w:pPr>
              <w:tabs>
                <w:tab w:val="left" w:pos="2694"/>
                <w:tab w:val="left" w:pos="3828"/>
              </w:tabs>
              <w:spacing w:before="60" w:after="60"/>
              <w:jc w:val="center"/>
              <w:rPr>
                <w:rFonts w:ascii="Arial" w:hAnsi="Arial"/>
                <w:b/>
              </w:rPr>
            </w:pPr>
          </w:p>
        </w:tc>
      </w:tr>
      <w:tr w:rsidR="00383789" w:rsidRPr="0051093C" w:rsidTr="00225FE0">
        <w:trPr>
          <w:cantSplit/>
        </w:trPr>
        <w:tc>
          <w:tcPr>
            <w:tcW w:w="1134" w:type="dxa"/>
            <w:tcBorders>
              <w:top w:val="nil"/>
              <w:bottom w:val="nil"/>
            </w:tcBorders>
          </w:tcPr>
          <w:p w:rsidR="00383789" w:rsidRPr="0051093C" w:rsidRDefault="00383789" w:rsidP="00225FE0">
            <w:pPr>
              <w:tabs>
                <w:tab w:val="left" w:pos="2694"/>
                <w:tab w:val="left" w:pos="3828"/>
              </w:tabs>
              <w:spacing w:after="120"/>
              <w:jc w:val="center"/>
              <w:rPr>
                <w:rFonts w:ascii="Arial" w:hAnsi="Arial"/>
                <w:b/>
              </w:rPr>
            </w:pPr>
            <w:r w:rsidRPr="0051093C">
              <w:rPr>
                <w:rFonts w:ascii="Arial" w:hAnsi="Arial"/>
                <w:b/>
              </w:rPr>
              <w:t>(OZ)</w:t>
            </w:r>
          </w:p>
        </w:tc>
        <w:tc>
          <w:tcPr>
            <w:tcW w:w="8505" w:type="dxa"/>
            <w:tcBorders>
              <w:top w:val="nil"/>
            </w:tcBorders>
          </w:tcPr>
          <w:p w:rsidR="00383789" w:rsidRPr="0051093C" w:rsidRDefault="00383789" w:rsidP="00225FE0">
            <w:pPr>
              <w:tabs>
                <w:tab w:val="left" w:pos="2694"/>
                <w:tab w:val="left" w:pos="3828"/>
              </w:tabs>
              <w:spacing w:after="120"/>
              <w:jc w:val="center"/>
              <w:rPr>
                <w:rFonts w:ascii="Arial" w:hAnsi="Arial"/>
                <w:b/>
                <w:lang w:val="it-IT"/>
              </w:rPr>
            </w:pPr>
            <w:r w:rsidRPr="0051093C">
              <w:rPr>
                <w:rFonts w:ascii="Arial" w:hAnsi="Arial"/>
                <w:b/>
                <w:lang w:val="it-IT"/>
              </w:rPr>
              <w:t xml:space="preserve">K u r z b e s c h r e i b u n g </w:t>
            </w:r>
          </w:p>
        </w:tc>
      </w:tr>
      <w:tr w:rsidR="00383789" w:rsidRPr="0051093C" w:rsidTr="001E7F53">
        <w:trPr>
          <w:cantSplit/>
          <w:trHeight w:val="11373"/>
        </w:trPr>
        <w:tc>
          <w:tcPr>
            <w:tcW w:w="1134" w:type="dxa"/>
            <w:tcBorders>
              <w:bottom w:val="single" w:sz="4" w:space="0" w:color="auto"/>
            </w:tcBorders>
          </w:tcPr>
          <w:p w:rsidR="00383789" w:rsidRPr="0051093C" w:rsidRDefault="00383789" w:rsidP="00225FE0">
            <w:pPr>
              <w:tabs>
                <w:tab w:val="left" w:pos="2694"/>
                <w:tab w:val="left" w:pos="3828"/>
              </w:tabs>
              <w:rPr>
                <w:rFonts w:ascii="Arial" w:hAnsi="Arial"/>
                <w:sz w:val="16"/>
                <w:lang w:val="it-IT"/>
              </w:rPr>
            </w:pPr>
          </w:p>
        </w:tc>
        <w:tc>
          <w:tcPr>
            <w:tcW w:w="8505" w:type="dxa"/>
          </w:tcPr>
          <w:p w:rsidR="00383789" w:rsidRPr="0051093C" w:rsidRDefault="00383789" w:rsidP="00225FE0">
            <w:pPr>
              <w:tabs>
                <w:tab w:val="left" w:pos="2694"/>
                <w:tab w:val="left" w:pos="3828"/>
              </w:tabs>
              <w:rPr>
                <w:rFonts w:ascii="Arial" w:hAnsi="Arial"/>
                <w:b/>
                <w:sz w:val="16"/>
                <w:lang w:val="it-IT"/>
              </w:rPr>
            </w:pPr>
          </w:p>
        </w:tc>
      </w:tr>
    </w:tbl>
    <w:p w:rsidR="00383789" w:rsidRPr="0051093C" w:rsidRDefault="00383789" w:rsidP="00383789">
      <w:pPr>
        <w:pStyle w:val="Fuzeile"/>
        <w:tabs>
          <w:tab w:val="clear" w:pos="9072"/>
          <w:tab w:val="left" w:pos="2694"/>
          <w:tab w:val="left" w:pos="3828"/>
        </w:tabs>
        <w:spacing w:line="360" w:lineRule="atLeast"/>
        <w:rPr>
          <w:lang w:val="it-IT"/>
        </w:rPr>
      </w:pPr>
    </w:p>
    <w:p w:rsidR="003D0FC2" w:rsidRPr="00B82562" w:rsidRDefault="003D0FC2" w:rsidP="003D0FC2">
      <w:pPr>
        <w:spacing w:line="276" w:lineRule="auto"/>
        <w:jc w:val="both"/>
        <w:rPr>
          <w:rFonts w:ascii="Arial" w:hAnsi="Arial" w:cs="Arial"/>
          <w:b/>
          <w:u w:val="single"/>
        </w:rPr>
      </w:pPr>
      <w:proofErr w:type="spellStart"/>
      <w:r w:rsidRPr="00B82562">
        <w:rPr>
          <w:rFonts w:ascii="Arial" w:hAnsi="Arial" w:cs="Arial"/>
          <w:b/>
          <w:u w:val="single"/>
          <w:lang w:val="it-IT"/>
        </w:rPr>
        <w:lastRenderedPageBreak/>
        <w:t>Anlage</w:t>
      </w:r>
      <w:proofErr w:type="spellEnd"/>
      <w:r w:rsidRPr="00B82562">
        <w:rPr>
          <w:rFonts w:ascii="Arial" w:hAnsi="Arial" w:cs="Arial"/>
          <w:b/>
          <w:u w:val="single"/>
          <w:lang w:val="it-IT"/>
        </w:rPr>
        <w:t xml:space="preserve"> 1:</w:t>
      </w:r>
      <w:r w:rsidRPr="00B82562">
        <w:rPr>
          <w:rFonts w:ascii="Arial" w:hAnsi="Arial" w:cs="Arial"/>
          <w:b/>
          <w:u w:val="single"/>
        </w:rPr>
        <w:t xml:space="preserve"> </w:t>
      </w:r>
    </w:p>
    <w:p w:rsidR="003D0FC2" w:rsidRPr="0051093C" w:rsidRDefault="003D0FC2" w:rsidP="003D0FC2">
      <w:pPr>
        <w:spacing w:line="276" w:lineRule="auto"/>
        <w:jc w:val="both"/>
        <w:rPr>
          <w:rFonts w:ascii="Arial" w:hAnsi="Arial" w:cs="Arial"/>
          <w:b/>
        </w:rPr>
      </w:pPr>
    </w:p>
    <w:p w:rsidR="003D0FC2" w:rsidRPr="0051093C" w:rsidRDefault="003D0FC2" w:rsidP="003D0FC2">
      <w:pPr>
        <w:spacing w:line="276" w:lineRule="auto"/>
        <w:jc w:val="both"/>
        <w:rPr>
          <w:rFonts w:ascii="Arial" w:hAnsi="Arial" w:cs="Arial"/>
          <w:b/>
        </w:rPr>
      </w:pPr>
      <w:r w:rsidRPr="0051093C">
        <w:rPr>
          <w:rFonts w:ascii="Arial" w:hAnsi="Arial" w:cs="Arial"/>
          <w:b/>
        </w:rPr>
        <w:t>Lieferbedingungen und -fristen</w:t>
      </w:r>
    </w:p>
    <w:p w:rsidR="003D0FC2" w:rsidRPr="0051093C" w:rsidRDefault="003D0FC2" w:rsidP="003D0FC2">
      <w:pPr>
        <w:spacing w:line="276" w:lineRule="auto"/>
        <w:jc w:val="both"/>
        <w:rPr>
          <w:rFonts w:ascii="Arial" w:hAnsi="Arial" w:cs="Arial"/>
          <w:b/>
        </w:rPr>
      </w:pPr>
    </w:p>
    <w:p w:rsidR="003D0FC2" w:rsidRPr="0051093C" w:rsidRDefault="003D0FC2" w:rsidP="003D0FC2">
      <w:pPr>
        <w:spacing w:line="276" w:lineRule="auto"/>
        <w:jc w:val="both"/>
        <w:rPr>
          <w:rFonts w:ascii="Arial" w:hAnsi="Arial" w:cs="Arial"/>
          <w:sz w:val="22"/>
          <w:szCs w:val="22"/>
        </w:rPr>
      </w:pPr>
      <w:r w:rsidRPr="0051093C">
        <w:rPr>
          <w:rFonts w:ascii="Arial" w:hAnsi="Arial" w:cs="Arial"/>
          <w:sz w:val="22"/>
          <w:szCs w:val="22"/>
        </w:rPr>
        <w:t xml:space="preserve">Die Lieferung erfolgt ab einem Bestellwert von  …………..   Euro frachtfrei. </w:t>
      </w:r>
    </w:p>
    <w:p w:rsidR="00782ACC" w:rsidRPr="0051093C" w:rsidRDefault="00782ACC" w:rsidP="003D0FC2">
      <w:pPr>
        <w:spacing w:line="276" w:lineRule="auto"/>
        <w:jc w:val="both"/>
        <w:rPr>
          <w:rFonts w:ascii="Arial" w:hAnsi="Arial" w:cs="Arial"/>
          <w:sz w:val="22"/>
          <w:szCs w:val="22"/>
        </w:rPr>
      </w:pPr>
    </w:p>
    <w:p w:rsidR="003D0FC2" w:rsidRPr="0051093C" w:rsidRDefault="003D0FC2" w:rsidP="003D0FC2">
      <w:pPr>
        <w:spacing w:line="276" w:lineRule="auto"/>
        <w:jc w:val="both"/>
        <w:rPr>
          <w:rFonts w:ascii="Arial" w:hAnsi="Arial" w:cs="Arial"/>
          <w:sz w:val="22"/>
          <w:szCs w:val="22"/>
        </w:rPr>
      </w:pPr>
      <w:r w:rsidRPr="0051093C">
        <w:rPr>
          <w:rFonts w:ascii="Arial" w:hAnsi="Arial" w:cs="Arial"/>
          <w:sz w:val="22"/>
          <w:szCs w:val="22"/>
        </w:rPr>
        <w:t>Für Lieferung unterhalb dieser Bestellwertgrenze wird eine Frachtpauschale in Höhe von</w:t>
      </w:r>
    </w:p>
    <w:p w:rsidR="003D0FC2" w:rsidRPr="0051093C" w:rsidRDefault="003D0FC2" w:rsidP="003D0FC2">
      <w:pPr>
        <w:spacing w:line="276" w:lineRule="auto"/>
        <w:jc w:val="both"/>
        <w:rPr>
          <w:rFonts w:ascii="Arial" w:hAnsi="Arial" w:cs="Arial"/>
          <w:sz w:val="22"/>
          <w:szCs w:val="22"/>
        </w:rPr>
      </w:pPr>
      <w:r w:rsidRPr="0051093C">
        <w:rPr>
          <w:rFonts w:ascii="Arial" w:hAnsi="Arial" w:cs="Arial"/>
          <w:sz w:val="22"/>
          <w:szCs w:val="22"/>
        </w:rPr>
        <w:t>………………………   Euro (brutto) erhoben.</w:t>
      </w:r>
    </w:p>
    <w:p w:rsidR="003D0FC2" w:rsidRPr="0051093C" w:rsidRDefault="003D0FC2" w:rsidP="003D0FC2">
      <w:pPr>
        <w:spacing w:line="276" w:lineRule="auto"/>
        <w:jc w:val="both"/>
        <w:rPr>
          <w:rFonts w:ascii="Arial" w:hAnsi="Arial" w:cs="Arial"/>
          <w:sz w:val="22"/>
          <w:szCs w:val="22"/>
        </w:rPr>
      </w:pPr>
    </w:p>
    <w:p w:rsidR="003D0FC2" w:rsidRPr="0051093C" w:rsidRDefault="003D0FC2" w:rsidP="003D0FC2">
      <w:pPr>
        <w:spacing w:line="276" w:lineRule="auto"/>
        <w:jc w:val="both"/>
        <w:rPr>
          <w:rFonts w:ascii="Arial" w:hAnsi="Arial" w:cs="Arial"/>
          <w:sz w:val="22"/>
          <w:szCs w:val="22"/>
        </w:rPr>
      </w:pPr>
      <w:r w:rsidRPr="0051093C">
        <w:rPr>
          <w:rFonts w:ascii="Arial" w:hAnsi="Arial" w:cs="Arial"/>
          <w:sz w:val="22"/>
          <w:szCs w:val="22"/>
        </w:rPr>
        <w:t xml:space="preserve">Die Möglichkeit des kostenfreien Umtausches bei Passfähigkeitsproblemen der ausgeschriebenen Artikel ist grundsätzlich gewährleistet. Bei Kleidung mit Wappen räumt der Bieter die Möglichkeit ein, die nicht passfähige Ware bis zur nächsten Bestellung kostenfrei auf Lager zu nehmen. </w:t>
      </w:r>
    </w:p>
    <w:p w:rsidR="003D0FC2" w:rsidRPr="0051093C" w:rsidRDefault="003D0FC2" w:rsidP="003D0FC2">
      <w:pPr>
        <w:spacing w:line="276" w:lineRule="auto"/>
        <w:jc w:val="both"/>
        <w:rPr>
          <w:rFonts w:ascii="Arial" w:hAnsi="Arial" w:cs="Arial"/>
          <w:sz w:val="22"/>
          <w:szCs w:val="22"/>
        </w:rPr>
      </w:pPr>
    </w:p>
    <w:p w:rsidR="003D0FC2" w:rsidRPr="0051093C" w:rsidRDefault="003D0FC2" w:rsidP="003D0FC2">
      <w:pPr>
        <w:spacing w:line="276" w:lineRule="auto"/>
        <w:jc w:val="both"/>
        <w:rPr>
          <w:rFonts w:ascii="Arial" w:hAnsi="Arial" w:cs="Arial"/>
          <w:sz w:val="22"/>
          <w:szCs w:val="22"/>
        </w:rPr>
      </w:pPr>
      <w:r w:rsidRPr="0051093C">
        <w:rPr>
          <w:rFonts w:ascii="Arial" w:hAnsi="Arial" w:cs="Arial"/>
          <w:sz w:val="22"/>
          <w:szCs w:val="22"/>
        </w:rPr>
        <w:t>Bei Modellwechsel bzw. Alternativangeboten ist die Gleichwertigkeit der Produkte zu gewährleisten. Abweichungen von den Angebotspreisen sind möglichst zu vermeiden und bedürfen der schriftlichen Bestätigung durch den Auftraggeber.</w:t>
      </w:r>
    </w:p>
    <w:p w:rsidR="003D0FC2" w:rsidRPr="0051093C" w:rsidRDefault="003D0FC2" w:rsidP="003D0FC2">
      <w:pPr>
        <w:spacing w:line="276" w:lineRule="auto"/>
        <w:jc w:val="both"/>
        <w:rPr>
          <w:rFonts w:ascii="Arial" w:hAnsi="Arial" w:cs="Arial"/>
          <w:sz w:val="22"/>
          <w:szCs w:val="22"/>
        </w:rPr>
      </w:pPr>
    </w:p>
    <w:p w:rsidR="003D0FC2" w:rsidRPr="0051093C" w:rsidRDefault="003D0FC2" w:rsidP="003D0FC2">
      <w:pPr>
        <w:spacing w:line="276" w:lineRule="auto"/>
        <w:jc w:val="both"/>
        <w:rPr>
          <w:rFonts w:ascii="Arial" w:hAnsi="Arial" w:cs="Arial"/>
          <w:sz w:val="22"/>
          <w:szCs w:val="22"/>
        </w:rPr>
      </w:pPr>
      <w:r w:rsidRPr="0051093C">
        <w:rPr>
          <w:rFonts w:ascii="Arial" w:hAnsi="Arial" w:cs="Arial"/>
          <w:sz w:val="22"/>
          <w:szCs w:val="22"/>
        </w:rPr>
        <w:t xml:space="preserve">Der Lieferzeitraum von der Auftragserteilung bis zur Lieferung beträgt für Lagerware max. </w:t>
      </w:r>
      <w:r w:rsidR="0060707B">
        <w:rPr>
          <w:rFonts w:ascii="Arial" w:hAnsi="Arial" w:cs="Arial"/>
          <w:sz w:val="22"/>
          <w:szCs w:val="22"/>
        </w:rPr>
        <w:t>10</w:t>
      </w:r>
      <w:r w:rsidR="001E7F53" w:rsidRPr="0051093C">
        <w:rPr>
          <w:rFonts w:ascii="Arial" w:hAnsi="Arial" w:cs="Arial"/>
          <w:sz w:val="22"/>
          <w:szCs w:val="22"/>
        </w:rPr>
        <w:t xml:space="preserve"> </w:t>
      </w:r>
      <w:r w:rsidRPr="0051093C">
        <w:rPr>
          <w:rFonts w:ascii="Arial" w:hAnsi="Arial" w:cs="Arial"/>
          <w:sz w:val="22"/>
          <w:szCs w:val="22"/>
        </w:rPr>
        <w:t>Werktage, für spezielle Sachen</w:t>
      </w:r>
      <w:r w:rsidR="00ED6571">
        <w:rPr>
          <w:rFonts w:ascii="Arial" w:hAnsi="Arial" w:cs="Arial"/>
          <w:sz w:val="22"/>
          <w:szCs w:val="22"/>
        </w:rPr>
        <w:t xml:space="preserve"> oder Jacken mit Wappen </w:t>
      </w:r>
      <w:r w:rsidRPr="0051093C">
        <w:rPr>
          <w:rFonts w:ascii="Arial" w:hAnsi="Arial" w:cs="Arial"/>
          <w:sz w:val="22"/>
          <w:szCs w:val="22"/>
        </w:rPr>
        <w:t xml:space="preserve">max. </w:t>
      </w:r>
      <w:r w:rsidR="0060707B">
        <w:rPr>
          <w:rFonts w:ascii="Arial" w:hAnsi="Arial" w:cs="Arial"/>
          <w:sz w:val="22"/>
          <w:szCs w:val="22"/>
        </w:rPr>
        <w:t>15</w:t>
      </w:r>
      <w:r w:rsidRPr="0051093C">
        <w:rPr>
          <w:rFonts w:ascii="Arial" w:hAnsi="Arial" w:cs="Arial"/>
          <w:sz w:val="22"/>
          <w:szCs w:val="22"/>
        </w:rPr>
        <w:t xml:space="preserve"> Werktage.</w:t>
      </w:r>
    </w:p>
    <w:p w:rsidR="003D0FC2" w:rsidRPr="0051093C" w:rsidRDefault="003D0FC2" w:rsidP="003D0FC2">
      <w:pPr>
        <w:spacing w:line="276" w:lineRule="auto"/>
        <w:jc w:val="both"/>
        <w:rPr>
          <w:rFonts w:ascii="Arial" w:hAnsi="Arial" w:cs="Arial"/>
          <w:sz w:val="22"/>
          <w:szCs w:val="22"/>
        </w:rPr>
      </w:pPr>
    </w:p>
    <w:p w:rsidR="003D0FC2" w:rsidRPr="0051093C" w:rsidRDefault="003D0FC2" w:rsidP="003D0FC2">
      <w:pPr>
        <w:spacing w:line="276" w:lineRule="auto"/>
        <w:jc w:val="both"/>
        <w:rPr>
          <w:rFonts w:ascii="Arial" w:hAnsi="Arial" w:cs="Arial"/>
          <w:sz w:val="22"/>
          <w:szCs w:val="22"/>
        </w:rPr>
      </w:pPr>
      <w:r w:rsidRPr="0051093C">
        <w:rPr>
          <w:rFonts w:ascii="Arial" w:hAnsi="Arial" w:cs="Arial"/>
          <w:sz w:val="22"/>
          <w:szCs w:val="22"/>
        </w:rPr>
        <w:t>Spezielle Sachen sind folgende Positionen (Angabe der OZ)</w:t>
      </w:r>
    </w:p>
    <w:p w:rsidR="003D0FC2" w:rsidRPr="0051093C" w:rsidRDefault="003D0FC2" w:rsidP="003D0FC2">
      <w:pPr>
        <w:spacing w:line="276" w:lineRule="auto"/>
        <w:jc w:val="both"/>
        <w:rPr>
          <w:rFonts w:ascii="Arial" w:hAnsi="Arial" w:cs="Arial"/>
          <w:sz w:val="22"/>
          <w:szCs w:val="22"/>
        </w:rPr>
      </w:pPr>
    </w:p>
    <w:p w:rsidR="00C23D61" w:rsidRPr="0051093C" w:rsidRDefault="00C23D61" w:rsidP="00C23D61">
      <w:pPr>
        <w:spacing w:line="276" w:lineRule="auto"/>
        <w:jc w:val="both"/>
        <w:rPr>
          <w:rFonts w:ascii="Arial" w:hAnsi="Arial" w:cs="Arial"/>
          <w:sz w:val="22"/>
          <w:szCs w:val="22"/>
        </w:rPr>
      </w:pPr>
      <w:r w:rsidRPr="0051093C">
        <w:rPr>
          <w:rFonts w:ascii="Arial" w:hAnsi="Arial" w:cs="Arial"/>
          <w:sz w:val="22"/>
          <w:szCs w:val="22"/>
        </w:rPr>
        <w:t>……………………………………………………………………………………………………</w:t>
      </w:r>
    </w:p>
    <w:p w:rsidR="00C23D61" w:rsidRPr="0051093C" w:rsidRDefault="00C23D61" w:rsidP="00C23D61">
      <w:pPr>
        <w:spacing w:line="276" w:lineRule="auto"/>
        <w:jc w:val="both"/>
        <w:rPr>
          <w:rFonts w:ascii="Arial" w:hAnsi="Arial" w:cs="Arial"/>
          <w:sz w:val="22"/>
          <w:szCs w:val="22"/>
        </w:rPr>
      </w:pPr>
      <w:r w:rsidRPr="0051093C">
        <w:rPr>
          <w:rFonts w:ascii="Arial" w:hAnsi="Arial" w:cs="Arial"/>
          <w:sz w:val="22"/>
          <w:szCs w:val="22"/>
        </w:rPr>
        <w:t>……………………………………………………………………………………………………</w:t>
      </w:r>
    </w:p>
    <w:p w:rsidR="00C23D61" w:rsidRPr="0051093C" w:rsidRDefault="00C23D61" w:rsidP="00C23D61">
      <w:pPr>
        <w:spacing w:line="276" w:lineRule="auto"/>
        <w:jc w:val="both"/>
        <w:rPr>
          <w:rFonts w:ascii="Arial" w:hAnsi="Arial" w:cs="Arial"/>
          <w:sz w:val="22"/>
          <w:szCs w:val="22"/>
        </w:rPr>
      </w:pPr>
      <w:r w:rsidRPr="0051093C">
        <w:rPr>
          <w:rFonts w:ascii="Arial" w:hAnsi="Arial" w:cs="Arial"/>
          <w:sz w:val="22"/>
          <w:szCs w:val="22"/>
        </w:rPr>
        <w:t>……………………………………………………………………………………………………</w:t>
      </w:r>
    </w:p>
    <w:p w:rsidR="00C23D61" w:rsidRPr="0051093C" w:rsidRDefault="00C23D61" w:rsidP="00C23D61">
      <w:pPr>
        <w:spacing w:line="276" w:lineRule="auto"/>
        <w:jc w:val="both"/>
        <w:rPr>
          <w:rFonts w:ascii="Arial" w:hAnsi="Arial" w:cs="Arial"/>
          <w:sz w:val="22"/>
          <w:szCs w:val="22"/>
        </w:rPr>
      </w:pPr>
      <w:r w:rsidRPr="0051093C">
        <w:rPr>
          <w:rFonts w:ascii="Arial" w:hAnsi="Arial" w:cs="Arial"/>
          <w:sz w:val="22"/>
          <w:szCs w:val="22"/>
        </w:rPr>
        <w:t>……………………………………………………………………………………………………</w:t>
      </w:r>
    </w:p>
    <w:p w:rsidR="00C23D61" w:rsidRPr="0051093C" w:rsidRDefault="00C23D61" w:rsidP="00C23D61">
      <w:pPr>
        <w:spacing w:line="276" w:lineRule="auto"/>
        <w:jc w:val="both"/>
        <w:rPr>
          <w:rFonts w:ascii="Arial" w:hAnsi="Arial" w:cs="Arial"/>
          <w:sz w:val="22"/>
          <w:szCs w:val="22"/>
        </w:rPr>
      </w:pPr>
      <w:r w:rsidRPr="0051093C">
        <w:rPr>
          <w:rFonts w:ascii="Arial" w:hAnsi="Arial" w:cs="Arial"/>
          <w:sz w:val="22"/>
          <w:szCs w:val="22"/>
        </w:rPr>
        <w:t>……………………………………………………………………………………………………</w:t>
      </w:r>
    </w:p>
    <w:p w:rsidR="004556EE" w:rsidRPr="0051093C" w:rsidRDefault="004556EE" w:rsidP="004556EE">
      <w:pPr>
        <w:spacing w:line="276" w:lineRule="auto"/>
        <w:jc w:val="both"/>
        <w:rPr>
          <w:rFonts w:ascii="Arial" w:hAnsi="Arial" w:cs="Arial"/>
          <w:sz w:val="22"/>
          <w:szCs w:val="22"/>
        </w:rPr>
      </w:pPr>
      <w:r w:rsidRPr="0051093C">
        <w:rPr>
          <w:rFonts w:ascii="Arial" w:hAnsi="Arial" w:cs="Arial"/>
          <w:sz w:val="22"/>
          <w:szCs w:val="22"/>
        </w:rPr>
        <w:t>……………………………………………………………………………………………………</w:t>
      </w:r>
    </w:p>
    <w:p w:rsidR="004556EE" w:rsidRPr="0051093C" w:rsidRDefault="004556EE" w:rsidP="004556EE">
      <w:pPr>
        <w:spacing w:line="276" w:lineRule="auto"/>
        <w:jc w:val="both"/>
        <w:rPr>
          <w:rFonts w:ascii="Arial" w:hAnsi="Arial" w:cs="Arial"/>
          <w:sz w:val="22"/>
          <w:szCs w:val="22"/>
        </w:rPr>
      </w:pPr>
      <w:r w:rsidRPr="0051093C">
        <w:rPr>
          <w:rFonts w:ascii="Arial" w:hAnsi="Arial" w:cs="Arial"/>
          <w:sz w:val="22"/>
          <w:szCs w:val="22"/>
        </w:rPr>
        <w:t>……………………………………………………………………………………………………</w:t>
      </w:r>
    </w:p>
    <w:p w:rsidR="00C23D61" w:rsidRPr="0051093C" w:rsidRDefault="00C23D61" w:rsidP="00C23D61">
      <w:pPr>
        <w:spacing w:line="276" w:lineRule="auto"/>
        <w:jc w:val="both"/>
        <w:rPr>
          <w:rFonts w:ascii="Arial" w:hAnsi="Arial" w:cs="Arial"/>
          <w:sz w:val="22"/>
          <w:szCs w:val="22"/>
        </w:rPr>
      </w:pPr>
      <w:r w:rsidRPr="0051093C">
        <w:rPr>
          <w:rFonts w:ascii="Arial" w:hAnsi="Arial" w:cs="Arial"/>
          <w:sz w:val="22"/>
          <w:szCs w:val="22"/>
        </w:rPr>
        <w:t>……………………………………………………………………………………………………</w:t>
      </w:r>
    </w:p>
    <w:p w:rsidR="00C23D61" w:rsidRPr="0051093C" w:rsidRDefault="00C23D61" w:rsidP="00C23D61">
      <w:pPr>
        <w:spacing w:line="276" w:lineRule="auto"/>
        <w:jc w:val="both"/>
        <w:rPr>
          <w:rFonts w:ascii="Arial" w:hAnsi="Arial" w:cs="Arial"/>
          <w:sz w:val="22"/>
          <w:szCs w:val="22"/>
        </w:rPr>
      </w:pPr>
      <w:r w:rsidRPr="0051093C">
        <w:rPr>
          <w:rFonts w:ascii="Arial" w:hAnsi="Arial" w:cs="Arial"/>
          <w:sz w:val="22"/>
          <w:szCs w:val="22"/>
        </w:rPr>
        <w:t>……………………………………………………………………………………………………</w:t>
      </w:r>
    </w:p>
    <w:p w:rsidR="00C23D61" w:rsidRPr="0051093C" w:rsidRDefault="00C23D61" w:rsidP="00C23D61">
      <w:pPr>
        <w:spacing w:line="276" w:lineRule="auto"/>
        <w:jc w:val="both"/>
        <w:rPr>
          <w:rFonts w:ascii="Arial" w:hAnsi="Arial" w:cs="Arial"/>
          <w:sz w:val="22"/>
          <w:szCs w:val="22"/>
        </w:rPr>
      </w:pPr>
      <w:r w:rsidRPr="0051093C">
        <w:rPr>
          <w:rFonts w:ascii="Arial" w:hAnsi="Arial" w:cs="Arial"/>
          <w:sz w:val="22"/>
          <w:szCs w:val="22"/>
        </w:rPr>
        <w:t>……………………………………………………………………………………………………</w:t>
      </w:r>
    </w:p>
    <w:p w:rsidR="00C23D61" w:rsidRPr="0051093C" w:rsidRDefault="00C23D61" w:rsidP="00C23D61">
      <w:pPr>
        <w:spacing w:line="276" w:lineRule="auto"/>
        <w:jc w:val="both"/>
        <w:rPr>
          <w:rFonts w:ascii="Arial" w:hAnsi="Arial" w:cs="Arial"/>
          <w:sz w:val="22"/>
          <w:szCs w:val="22"/>
        </w:rPr>
      </w:pPr>
      <w:r w:rsidRPr="0051093C">
        <w:rPr>
          <w:rFonts w:ascii="Arial" w:hAnsi="Arial" w:cs="Arial"/>
          <w:sz w:val="22"/>
          <w:szCs w:val="22"/>
        </w:rPr>
        <w:t>……………………………………………………………………………………………………</w:t>
      </w:r>
    </w:p>
    <w:p w:rsidR="00C23D61" w:rsidRPr="0051093C" w:rsidRDefault="00C23D61" w:rsidP="00C23D61">
      <w:pPr>
        <w:spacing w:line="276" w:lineRule="auto"/>
        <w:jc w:val="both"/>
        <w:rPr>
          <w:rFonts w:ascii="Arial" w:hAnsi="Arial" w:cs="Arial"/>
          <w:sz w:val="22"/>
          <w:szCs w:val="22"/>
        </w:rPr>
      </w:pPr>
      <w:r w:rsidRPr="0051093C">
        <w:rPr>
          <w:rFonts w:ascii="Arial" w:hAnsi="Arial" w:cs="Arial"/>
          <w:sz w:val="22"/>
          <w:szCs w:val="22"/>
        </w:rPr>
        <w:t>……………………………………………………………………………………………………</w:t>
      </w:r>
    </w:p>
    <w:p w:rsidR="003D0FC2" w:rsidRPr="0051093C" w:rsidRDefault="003D0FC2" w:rsidP="003D0FC2">
      <w:pPr>
        <w:spacing w:line="276" w:lineRule="auto"/>
        <w:jc w:val="both"/>
        <w:rPr>
          <w:rFonts w:ascii="Arial" w:hAnsi="Arial" w:cs="Arial"/>
          <w:sz w:val="22"/>
          <w:szCs w:val="22"/>
        </w:rPr>
      </w:pPr>
    </w:p>
    <w:p w:rsidR="003D0FC2" w:rsidRPr="0051093C" w:rsidRDefault="003D0FC2" w:rsidP="003D0FC2">
      <w:pPr>
        <w:spacing w:line="276" w:lineRule="auto"/>
        <w:jc w:val="both"/>
        <w:rPr>
          <w:rFonts w:ascii="Arial" w:hAnsi="Arial" w:cs="Arial"/>
          <w:sz w:val="22"/>
          <w:szCs w:val="22"/>
        </w:rPr>
      </w:pPr>
      <w:r w:rsidRPr="0051093C">
        <w:rPr>
          <w:rFonts w:ascii="Arial" w:hAnsi="Arial" w:cs="Arial"/>
          <w:sz w:val="22"/>
          <w:szCs w:val="22"/>
        </w:rPr>
        <w:t>des Leistungsverzeichnisses.</w:t>
      </w:r>
    </w:p>
    <w:p w:rsidR="007F6BC1" w:rsidRPr="0051093C" w:rsidRDefault="007F6BC1" w:rsidP="007F6A1C">
      <w:pPr>
        <w:rPr>
          <w:rFonts w:ascii="Arial" w:hAnsi="Arial" w:cs="Arial"/>
          <w:sz w:val="22"/>
          <w:szCs w:val="22"/>
          <w:lang w:val="it-IT"/>
        </w:rPr>
      </w:pPr>
    </w:p>
    <w:p w:rsidR="00782ACC" w:rsidRPr="0051093C" w:rsidRDefault="00782ACC" w:rsidP="007F6A1C">
      <w:pPr>
        <w:rPr>
          <w:rFonts w:ascii="Arial" w:hAnsi="Arial" w:cs="Arial"/>
          <w:sz w:val="22"/>
          <w:szCs w:val="22"/>
          <w:lang w:val="it-IT"/>
        </w:rPr>
      </w:pPr>
    </w:p>
    <w:p w:rsidR="00782ACC" w:rsidRPr="0051093C" w:rsidRDefault="00782ACC" w:rsidP="007F6A1C">
      <w:pPr>
        <w:rPr>
          <w:rFonts w:ascii="Arial" w:hAnsi="Arial" w:cs="Arial"/>
          <w:sz w:val="22"/>
          <w:szCs w:val="22"/>
          <w:lang w:val="it-IT"/>
        </w:rPr>
      </w:pPr>
    </w:p>
    <w:p w:rsidR="00782ACC" w:rsidRPr="0051093C" w:rsidRDefault="00782ACC" w:rsidP="007F6A1C">
      <w:pPr>
        <w:rPr>
          <w:rFonts w:ascii="Arial" w:hAnsi="Arial" w:cs="Arial"/>
          <w:sz w:val="22"/>
          <w:szCs w:val="22"/>
          <w:lang w:val="it-IT"/>
        </w:rPr>
      </w:pPr>
    </w:p>
    <w:p w:rsidR="00782ACC" w:rsidRPr="0051093C" w:rsidRDefault="00782ACC" w:rsidP="007F6A1C">
      <w:pPr>
        <w:rPr>
          <w:rFonts w:ascii="Arial" w:hAnsi="Arial" w:cs="Arial"/>
          <w:sz w:val="22"/>
          <w:szCs w:val="22"/>
          <w:lang w:val="it-IT"/>
        </w:rPr>
      </w:pPr>
    </w:p>
    <w:p w:rsidR="00782ACC" w:rsidRPr="0051093C" w:rsidRDefault="00782ACC" w:rsidP="007F6A1C">
      <w:pPr>
        <w:rPr>
          <w:rFonts w:ascii="Arial" w:hAnsi="Arial" w:cs="Arial"/>
          <w:sz w:val="22"/>
          <w:szCs w:val="22"/>
          <w:lang w:val="it-IT"/>
        </w:rPr>
      </w:pPr>
    </w:p>
    <w:p w:rsidR="00782ACC" w:rsidRPr="0051093C" w:rsidRDefault="00782ACC" w:rsidP="00782ACC">
      <w:pPr>
        <w:rPr>
          <w:rFonts w:ascii="Arial" w:hAnsi="Arial" w:cs="Arial"/>
          <w:b/>
        </w:rPr>
      </w:pPr>
      <w:r w:rsidRPr="0051093C">
        <w:rPr>
          <w:rFonts w:ascii="Arial" w:hAnsi="Arial" w:cs="Arial"/>
          <w:b/>
        </w:rPr>
        <w:t>-----------------------------------------------</w:t>
      </w:r>
      <w:r w:rsidRPr="0051093C">
        <w:rPr>
          <w:rFonts w:ascii="Arial" w:hAnsi="Arial" w:cs="Arial"/>
          <w:b/>
        </w:rPr>
        <w:tab/>
      </w:r>
      <w:r w:rsidRPr="0051093C">
        <w:rPr>
          <w:rFonts w:ascii="Arial" w:hAnsi="Arial" w:cs="Arial"/>
          <w:b/>
        </w:rPr>
        <w:tab/>
        <w:t>---------------------------------------------------</w:t>
      </w:r>
    </w:p>
    <w:p w:rsidR="007F6BC1" w:rsidRPr="0051093C" w:rsidRDefault="00782ACC" w:rsidP="007F6A1C">
      <w:pPr>
        <w:rPr>
          <w:rFonts w:ascii="Arial" w:hAnsi="Arial" w:cs="Arial"/>
          <w:sz w:val="22"/>
          <w:szCs w:val="22"/>
          <w:lang w:val="it-IT"/>
        </w:rPr>
      </w:pPr>
      <w:r w:rsidRPr="0051093C">
        <w:rPr>
          <w:rFonts w:ascii="Arial" w:hAnsi="Arial" w:cs="Arial"/>
          <w:sz w:val="20"/>
        </w:rPr>
        <w:t xml:space="preserve">             (Ort)                  (Datum)</w:t>
      </w:r>
      <w:r w:rsidRPr="0051093C">
        <w:rPr>
          <w:rFonts w:ascii="Arial" w:hAnsi="Arial" w:cs="Arial"/>
          <w:sz w:val="20"/>
        </w:rPr>
        <w:tab/>
      </w:r>
      <w:r w:rsidRPr="0051093C">
        <w:rPr>
          <w:rFonts w:ascii="Arial" w:hAnsi="Arial" w:cs="Arial"/>
          <w:sz w:val="20"/>
        </w:rPr>
        <w:tab/>
      </w:r>
      <w:r w:rsidRPr="0051093C">
        <w:rPr>
          <w:rFonts w:ascii="Arial" w:hAnsi="Arial" w:cs="Arial"/>
          <w:sz w:val="20"/>
        </w:rPr>
        <w:tab/>
        <w:t>(Stempel und rechtsverbindliche Unterschrift)</w:t>
      </w:r>
      <w:r w:rsidR="003D0FC2" w:rsidRPr="0051093C">
        <w:rPr>
          <w:rFonts w:ascii="Arial" w:hAnsi="Arial" w:cs="Arial"/>
          <w:sz w:val="22"/>
          <w:szCs w:val="22"/>
          <w:lang w:val="it-IT"/>
        </w:rPr>
        <w:br w:type="page"/>
      </w:r>
    </w:p>
    <w:tbl>
      <w:tblPr>
        <w:tblW w:w="8286" w:type="dxa"/>
        <w:tblInd w:w="70" w:type="dxa"/>
        <w:tblCellMar>
          <w:left w:w="70" w:type="dxa"/>
          <w:right w:w="70" w:type="dxa"/>
        </w:tblCellMar>
        <w:tblLook w:val="04A0" w:firstRow="1" w:lastRow="0" w:firstColumn="1" w:lastColumn="0" w:noHBand="0" w:noVBand="1"/>
      </w:tblPr>
      <w:tblGrid>
        <w:gridCol w:w="146"/>
        <w:gridCol w:w="5099"/>
        <w:gridCol w:w="422"/>
        <w:gridCol w:w="429"/>
        <w:gridCol w:w="362"/>
        <w:gridCol w:w="160"/>
        <w:gridCol w:w="160"/>
        <w:gridCol w:w="1508"/>
      </w:tblGrid>
      <w:tr w:rsidR="007F6BC1" w:rsidRPr="0051093C" w:rsidTr="00AA5FBB">
        <w:trPr>
          <w:trHeight w:val="315"/>
        </w:trPr>
        <w:tc>
          <w:tcPr>
            <w:tcW w:w="6458" w:type="dxa"/>
            <w:gridSpan w:val="5"/>
            <w:tcBorders>
              <w:top w:val="nil"/>
              <w:left w:val="nil"/>
              <w:bottom w:val="nil"/>
              <w:right w:val="nil"/>
            </w:tcBorders>
            <w:shd w:val="clear" w:color="auto" w:fill="auto"/>
            <w:noWrap/>
            <w:vAlign w:val="bottom"/>
            <w:hideMark/>
          </w:tcPr>
          <w:p w:rsidR="007F6BC1" w:rsidRPr="0051093C" w:rsidRDefault="007F6BC1" w:rsidP="007F6BC1">
            <w:pPr>
              <w:rPr>
                <w:rFonts w:ascii="Arial" w:hAnsi="Arial" w:cs="Arial"/>
                <w:b/>
                <w:bCs/>
                <w:u w:val="single"/>
              </w:rPr>
            </w:pPr>
            <w:r w:rsidRPr="0051093C">
              <w:rPr>
                <w:rFonts w:ascii="Arial" w:hAnsi="Arial" w:cs="Arial"/>
                <w:b/>
                <w:bCs/>
                <w:u w:val="single"/>
              </w:rPr>
              <w:lastRenderedPageBreak/>
              <w:t xml:space="preserve">Anlage 2 </w:t>
            </w:r>
          </w:p>
          <w:p w:rsidR="007F6BC1" w:rsidRPr="0051093C" w:rsidRDefault="007F6BC1" w:rsidP="007F6BC1">
            <w:pPr>
              <w:rPr>
                <w:rFonts w:ascii="Arial" w:hAnsi="Arial" w:cs="Arial"/>
                <w:b/>
                <w:bCs/>
                <w:u w:val="single"/>
              </w:rPr>
            </w:pPr>
          </w:p>
        </w:tc>
        <w:tc>
          <w:tcPr>
            <w:tcW w:w="160" w:type="dxa"/>
            <w:tcBorders>
              <w:top w:val="nil"/>
              <w:left w:val="nil"/>
              <w:bottom w:val="nil"/>
              <w:right w:val="nil"/>
            </w:tcBorders>
            <w:shd w:val="clear" w:color="auto" w:fill="auto"/>
            <w:noWrap/>
            <w:vAlign w:val="bottom"/>
            <w:hideMark/>
          </w:tcPr>
          <w:p w:rsidR="007F6BC1" w:rsidRPr="0051093C" w:rsidRDefault="007F6BC1" w:rsidP="007F6BC1">
            <w:pPr>
              <w:rPr>
                <w:rFonts w:ascii="Calibri" w:hAnsi="Calibri" w:cs="Calibri"/>
                <w:sz w:val="22"/>
                <w:szCs w:val="22"/>
              </w:rPr>
            </w:pPr>
          </w:p>
        </w:tc>
        <w:tc>
          <w:tcPr>
            <w:tcW w:w="160" w:type="dxa"/>
            <w:tcBorders>
              <w:top w:val="nil"/>
              <w:left w:val="nil"/>
              <w:bottom w:val="nil"/>
              <w:right w:val="nil"/>
            </w:tcBorders>
            <w:shd w:val="clear" w:color="auto" w:fill="auto"/>
            <w:noWrap/>
            <w:vAlign w:val="bottom"/>
            <w:hideMark/>
          </w:tcPr>
          <w:p w:rsidR="007F6BC1" w:rsidRPr="0051093C" w:rsidRDefault="007F6BC1" w:rsidP="007F6BC1">
            <w:pPr>
              <w:rPr>
                <w:rFonts w:ascii="Calibri" w:hAnsi="Calibri" w:cs="Calibri"/>
                <w:sz w:val="22"/>
                <w:szCs w:val="22"/>
              </w:rPr>
            </w:pPr>
          </w:p>
        </w:tc>
        <w:tc>
          <w:tcPr>
            <w:tcW w:w="1508" w:type="dxa"/>
            <w:tcBorders>
              <w:top w:val="nil"/>
              <w:left w:val="nil"/>
              <w:bottom w:val="nil"/>
              <w:right w:val="nil"/>
            </w:tcBorders>
            <w:shd w:val="clear" w:color="auto" w:fill="auto"/>
            <w:noWrap/>
            <w:vAlign w:val="bottom"/>
            <w:hideMark/>
          </w:tcPr>
          <w:p w:rsidR="007F6BC1" w:rsidRPr="0051093C" w:rsidRDefault="007F6BC1" w:rsidP="007F6BC1">
            <w:pPr>
              <w:rPr>
                <w:rFonts w:ascii="Calibri" w:hAnsi="Calibri" w:cs="Calibri"/>
                <w:sz w:val="22"/>
                <w:szCs w:val="22"/>
              </w:rPr>
            </w:pPr>
          </w:p>
        </w:tc>
      </w:tr>
      <w:tr w:rsidR="007F6BC1" w:rsidRPr="0051093C" w:rsidTr="00AA5FBB">
        <w:trPr>
          <w:trHeight w:val="300"/>
        </w:trPr>
        <w:tc>
          <w:tcPr>
            <w:tcW w:w="146" w:type="dxa"/>
            <w:tcBorders>
              <w:top w:val="nil"/>
              <w:left w:val="nil"/>
              <w:bottom w:val="nil"/>
              <w:right w:val="nil"/>
            </w:tcBorders>
            <w:shd w:val="clear" w:color="auto" w:fill="auto"/>
            <w:noWrap/>
            <w:vAlign w:val="bottom"/>
            <w:hideMark/>
          </w:tcPr>
          <w:p w:rsidR="007F6BC1" w:rsidRPr="0051093C" w:rsidRDefault="007F6BC1" w:rsidP="007F6BC1">
            <w:pPr>
              <w:rPr>
                <w:rFonts w:ascii="Calibri" w:hAnsi="Calibri" w:cs="Calibri"/>
                <w:sz w:val="22"/>
                <w:szCs w:val="22"/>
              </w:rPr>
            </w:pPr>
          </w:p>
        </w:tc>
        <w:tc>
          <w:tcPr>
            <w:tcW w:w="6312" w:type="dxa"/>
            <w:gridSpan w:val="4"/>
            <w:tcBorders>
              <w:top w:val="nil"/>
              <w:left w:val="nil"/>
              <w:bottom w:val="nil"/>
              <w:right w:val="nil"/>
            </w:tcBorders>
            <w:shd w:val="clear" w:color="auto" w:fill="auto"/>
            <w:noWrap/>
            <w:vAlign w:val="bottom"/>
            <w:hideMark/>
          </w:tcPr>
          <w:p w:rsidR="007F6BC1" w:rsidRPr="0051093C" w:rsidRDefault="007F6BC1" w:rsidP="007F6BC1">
            <w:pPr>
              <w:rPr>
                <w:rFonts w:ascii="Arial" w:hAnsi="Arial" w:cs="Arial"/>
                <w:sz w:val="22"/>
                <w:szCs w:val="22"/>
              </w:rPr>
            </w:pPr>
          </w:p>
        </w:tc>
        <w:tc>
          <w:tcPr>
            <w:tcW w:w="160" w:type="dxa"/>
            <w:tcBorders>
              <w:top w:val="nil"/>
              <w:left w:val="nil"/>
              <w:bottom w:val="nil"/>
              <w:right w:val="nil"/>
            </w:tcBorders>
            <w:shd w:val="clear" w:color="auto" w:fill="auto"/>
            <w:noWrap/>
            <w:vAlign w:val="bottom"/>
            <w:hideMark/>
          </w:tcPr>
          <w:p w:rsidR="007F6BC1" w:rsidRPr="0051093C" w:rsidRDefault="007F6BC1" w:rsidP="007F6BC1">
            <w:pPr>
              <w:rPr>
                <w:rFonts w:ascii="Calibri" w:hAnsi="Calibri" w:cs="Calibri"/>
                <w:sz w:val="22"/>
                <w:szCs w:val="22"/>
              </w:rPr>
            </w:pPr>
          </w:p>
        </w:tc>
        <w:tc>
          <w:tcPr>
            <w:tcW w:w="160" w:type="dxa"/>
            <w:tcBorders>
              <w:top w:val="nil"/>
              <w:left w:val="nil"/>
              <w:bottom w:val="nil"/>
              <w:right w:val="nil"/>
            </w:tcBorders>
            <w:shd w:val="clear" w:color="auto" w:fill="auto"/>
            <w:noWrap/>
            <w:vAlign w:val="bottom"/>
            <w:hideMark/>
          </w:tcPr>
          <w:p w:rsidR="007F6BC1" w:rsidRPr="0051093C" w:rsidRDefault="007F6BC1" w:rsidP="007F6BC1">
            <w:pPr>
              <w:rPr>
                <w:rFonts w:ascii="Calibri" w:hAnsi="Calibri" w:cs="Calibri"/>
                <w:sz w:val="22"/>
                <w:szCs w:val="22"/>
              </w:rPr>
            </w:pPr>
          </w:p>
        </w:tc>
        <w:tc>
          <w:tcPr>
            <w:tcW w:w="1508" w:type="dxa"/>
            <w:tcBorders>
              <w:top w:val="nil"/>
              <w:left w:val="nil"/>
              <w:bottom w:val="nil"/>
              <w:right w:val="nil"/>
            </w:tcBorders>
            <w:shd w:val="clear" w:color="auto" w:fill="auto"/>
            <w:noWrap/>
            <w:vAlign w:val="bottom"/>
            <w:hideMark/>
          </w:tcPr>
          <w:p w:rsidR="007F6BC1" w:rsidRPr="0051093C" w:rsidRDefault="007F6BC1" w:rsidP="007F6BC1">
            <w:pPr>
              <w:rPr>
                <w:rFonts w:ascii="Calibri" w:hAnsi="Calibri" w:cs="Calibri"/>
                <w:sz w:val="22"/>
                <w:szCs w:val="22"/>
              </w:rPr>
            </w:pPr>
          </w:p>
        </w:tc>
      </w:tr>
      <w:tr w:rsidR="007F6BC1" w:rsidRPr="0051093C" w:rsidTr="00AA5FBB">
        <w:trPr>
          <w:trHeight w:val="315"/>
        </w:trPr>
        <w:tc>
          <w:tcPr>
            <w:tcW w:w="5667" w:type="dxa"/>
            <w:gridSpan w:val="3"/>
            <w:tcBorders>
              <w:top w:val="nil"/>
              <w:left w:val="nil"/>
              <w:bottom w:val="nil"/>
              <w:right w:val="nil"/>
            </w:tcBorders>
            <w:shd w:val="clear" w:color="auto" w:fill="auto"/>
            <w:noWrap/>
            <w:vAlign w:val="bottom"/>
            <w:hideMark/>
          </w:tcPr>
          <w:p w:rsidR="007F6BC1" w:rsidRPr="0051093C" w:rsidRDefault="007F6BC1" w:rsidP="007F6BC1">
            <w:pPr>
              <w:rPr>
                <w:rFonts w:ascii="Arial" w:hAnsi="Arial" w:cs="Arial"/>
                <w:b/>
                <w:bCs/>
                <w:sz w:val="22"/>
                <w:szCs w:val="22"/>
              </w:rPr>
            </w:pPr>
            <w:r w:rsidRPr="0051093C">
              <w:rPr>
                <w:rFonts w:ascii="Arial" w:hAnsi="Arial" w:cs="Arial"/>
                <w:b/>
                <w:bCs/>
                <w:sz w:val="22"/>
                <w:szCs w:val="22"/>
              </w:rPr>
              <w:t>Muster Wappen für Warn-, Wetter- und Kälteschutzkleidung</w:t>
            </w:r>
            <w:r w:rsidR="00AA5FBB" w:rsidRPr="0051093C">
              <w:rPr>
                <w:rFonts w:ascii="Arial" w:hAnsi="Arial" w:cs="Arial"/>
                <w:b/>
                <w:bCs/>
                <w:sz w:val="22"/>
                <w:szCs w:val="22"/>
              </w:rPr>
              <w:t xml:space="preserve">   </w:t>
            </w:r>
            <w:r w:rsidR="00AA5FBB" w:rsidRPr="0051093C">
              <w:rPr>
                <w:rFonts w:ascii="Calibri" w:hAnsi="Calibri" w:cs="Calibri"/>
                <w:sz w:val="22"/>
                <w:szCs w:val="22"/>
              </w:rPr>
              <w:t>(nicht maßstäblich)</w:t>
            </w:r>
          </w:p>
        </w:tc>
        <w:tc>
          <w:tcPr>
            <w:tcW w:w="429" w:type="dxa"/>
            <w:tcBorders>
              <w:top w:val="nil"/>
              <w:left w:val="nil"/>
              <w:bottom w:val="nil"/>
              <w:right w:val="nil"/>
            </w:tcBorders>
            <w:shd w:val="clear" w:color="auto" w:fill="auto"/>
            <w:noWrap/>
            <w:vAlign w:val="bottom"/>
            <w:hideMark/>
          </w:tcPr>
          <w:p w:rsidR="007F6BC1" w:rsidRPr="0051093C" w:rsidRDefault="007F6BC1" w:rsidP="00AA5FBB">
            <w:pPr>
              <w:rPr>
                <w:rFonts w:ascii="Calibri" w:hAnsi="Calibri" w:cs="Calibri"/>
                <w:sz w:val="22"/>
                <w:szCs w:val="22"/>
              </w:rPr>
            </w:pPr>
          </w:p>
        </w:tc>
        <w:tc>
          <w:tcPr>
            <w:tcW w:w="2190" w:type="dxa"/>
            <w:gridSpan w:val="4"/>
            <w:tcBorders>
              <w:top w:val="nil"/>
              <w:left w:val="nil"/>
              <w:bottom w:val="nil"/>
              <w:right w:val="nil"/>
            </w:tcBorders>
            <w:shd w:val="clear" w:color="auto" w:fill="auto"/>
            <w:noWrap/>
            <w:vAlign w:val="bottom"/>
            <w:hideMark/>
          </w:tcPr>
          <w:p w:rsidR="007F6BC1" w:rsidRPr="0051093C" w:rsidRDefault="007F6BC1" w:rsidP="007F6BC1">
            <w:pPr>
              <w:rPr>
                <w:rFonts w:ascii="Calibri" w:hAnsi="Calibri" w:cs="Calibri"/>
                <w:sz w:val="22"/>
                <w:szCs w:val="22"/>
              </w:rPr>
            </w:pPr>
          </w:p>
        </w:tc>
      </w:tr>
      <w:tr w:rsidR="007F6BC1" w:rsidRPr="0051093C" w:rsidTr="00AA5FBB">
        <w:trPr>
          <w:trHeight w:val="405"/>
        </w:trPr>
        <w:tc>
          <w:tcPr>
            <w:tcW w:w="146" w:type="dxa"/>
            <w:tcBorders>
              <w:top w:val="nil"/>
              <w:left w:val="nil"/>
              <w:bottom w:val="nil"/>
              <w:right w:val="nil"/>
            </w:tcBorders>
            <w:shd w:val="clear" w:color="auto" w:fill="auto"/>
            <w:noWrap/>
            <w:vAlign w:val="bottom"/>
            <w:hideMark/>
          </w:tcPr>
          <w:p w:rsidR="007F6BC1" w:rsidRPr="0051093C" w:rsidRDefault="007F6BC1" w:rsidP="007F6BC1">
            <w:pPr>
              <w:rPr>
                <w:b/>
                <w:bCs/>
              </w:rPr>
            </w:pPr>
          </w:p>
        </w:tc>
        <w:tc>
          <w:tcPr>
            <w:tcW w:w="5099" w:type="dxa"/>
            <w:tcBorders>
              <w:top w:val="nil"/>
              <w:left w:val="nil"/>
              <w:bottom w:val="nil"/>
              <w:right w:val="nil"/>
            </w:tcBorders>
            <w:shd w:val="clear" w:color="auto" w:fill="auto"/>
            <w:noWrap/>
            <w:vAlign w:val="bottom"/>
            <w:hideMark/>
          </w:tcPr>
          <w:p w:rsidR="007F6BC1" w:rsidRPr="0051093C" w:rsidRDefault="007F6BC1" w:rsidP="007F6BC1">
            <w:pPr>
              <w:jc w:val="center"/>
              <w:rPr>
                <w:rFonts w:ascii="Calibri" w:hAnsi="Calibri" w:cs="Calibri"/>
                <w:sz w:val="22"/>
                <w:szCs w:val="22"/>
              </w:rPr>
            </w:pPr>
          </w:p>
        </w:tc>
        <w:tc>
          <w:tcPr>
            <w:tcW w:w="422" w:type="dxa"/>
            <w:tcBorders>
              <w:top w:val="nil"/>
              <w:left w:val="nil"/>
              <w:bottom w:val="nil"/>
              <w:right w:val="nil"/>
            </w:tcBorders>
            <w:shd w:val="clear" w:color="auto" w:fill="auto"/>
            <w:noWrap/>
            <w:vAlign w:val="bottom"/>
            <w:hideMark/>
          </w:tcPr>
          <w:p w:rsidR="007F6BC1" w:rsidRPr="0051093C" w:rsidRDefault="007F6BC1" w:rsidP="007F6BC1">
            <w:pPr>
              <w:rPr>
                <w:rFonts w:ascii="Calibri" w:hAnsi="Calibri" w:cs="Calibri"/>
                <w:sz w:val="22"/>
                <w:szCs w:val="22"/>
              </w:rPr>
            </w:pPr>
          </w:p>
        </w:tc>
        <w:tc>
          <w:tcPr>
            <w:tcW w:w="429" w:type="dxa"/>
            <w:tcBorders>
              <w:top w:val="nil"/>
              <w:left w:val="nil"/>
              <w:bottom w:val="nil"/>
              <w:right w:val="nil"/>
            </w:tcBorders>
            <w:shd w:val="clear" w:color="auto" w:fill="auto"/>
            <w:noWrap/>
            <w:vAlign w:val="bottom"/>
            <w:hideMark/>
          </w:tcPr>
          <w:p w:rsidR="007F6BC1" w:rsidRPr="0051093C" w:rsidRDefault="007F6BC1" w:rsidP="007F6BC1">
            <w:pPr>
              <w:rPr>
                <w:rFonts w:ascii="Calibri" w:hAnsi="Calibri" w:cs="Calibri"/>
                <w:sz w:val="22"/>
                <w:szCs w:val="22"/>
              </w:rPr>
            </w:pPr>
          </w:p>
        </w:tc>
        <w:tc>
          <w:tcPr>
            <w:tcW w:w="2190" w:type="dxa"/>
            <w:gridSpan w:val="4"/>
            <w:tcBorders>
              <w:top w:val="nil"/>
              <w:left w:val="nil"/>
              <w:bottom w:val="nil"/>
              <w:right w:val="nil"/>
            </w:tcBorders>
            <w:shd w:val="clear" w:color="auto" w:fill="auto"/>
            <w:noWrap/>
            <w:vAlign w:val="bottom"/>
            <w:hideMark/>
          </w:tcPr>
          <w:p w:rsidR="007F6BC1" w:rsidRPr="0051093C" w:rsidRDefault="007F6BC1" w:rsidP="007F6BC1">
            <w:pPr>
              <w:rPr>
                <w:rFonts w:ascii="Calibri" w:hAnsi="Calibri" w:cs="Calibri"/>
                <w:sz w:val="22"/>
                <w:szCs w:val="22"/>
              </w:rPr>
            </w:pPr>
          </w:p>
        </w:tc>
      </w:tr>
      <w:tr w:rsidR="007F6BC1" w:rsidRPr="0051093C" w:rsidTr="00AA5FBB">
        <w:trPr>
          <w:trHeight w:val="330"/>
        </w:trPr>
        <w:tc>
          <w:tcPr>
            <w:tcW w:w="146" w:type="dxa"/>
            <w:tcBorders>
              <w:top w:val="nil"/>
              <w:left w:val="nil"/>
              <w:bottom w:val="nil"/>
              <w:right w:val="nil"/>
            </w:tcBorders>
            <w:shd w:val="clear" w:color="auto" w:fill="auto"/>
            <w:noWrap/>
            <w:vAlign w:val="bottom"/>
            <w:hideMark/>
          </w:tcPr>
          <w:p w:rsidR="007F6BC1" w:rsidRPr="0051093C" w:rsidRDefault="007F6BC1" w:rsidP="007F6BC1">
            <w:pPr>
              <w:rPr>
                <w:b/>
                <w:bCs/>
              </w:rPr>
            </w:pPr>
          </w:p>
        </w:tc>
        <w:tc>
          <w:tcPr>
            <w:tcW w:w="5099" w:type="dxa"/>
            <w:tcBorders>
              <w:top w:val="nil"/>
              <w:left w:val="single" w:sz="4" w:space="0" w:color="auto"/>
              <w:bottom w:val="single" w:sz="4" w:space="0" w:color="auto"/>
              <w:right w:val="nil"/>
            </w:tcBorders>
            <w:shd w:val="clear" w:color="auto" w:fill="auto"/>
            <w:noWrap/>
            <w:vAlign w:val="bottom"/>
            <w:hideMark/>
          </w:tcPr>
          <w:p w:rsidR="007F6BC1" w:rsidRPr="0051093C" w:rsidRDefault="00AA5FBB" w:rsidP="007F6BC1">
            <w:pPr>
              <w:jc w:val="center"/>
              <w:rPr>
                <w:rFonts w:ascii="Calibri" w:hAnsi="Calibri" w:cs="Calibri"/>
                <w:sz w:val="22"/>
                <w:szCs w:val="22"/>
              </w:rPr>
            </w:pPr>
            <w:r w:rsidRPr="0051093C">
              <w:rPr>
                <w:rFonts w:ascii="Calibri" w:hAnsi="Calibri" w:cs="Calibri"/>
                <w:sz w:val="22"/>
                <w:szCs w:val="22"/>
              </w:rPr>
              <w:t>7,5</w:t>
            </w:r>
            <w:r w:rsidR="007F6BC1" w:rsidRPr="0051093C">
              <w:rPr>
                <w:rFonts w:ascii="Calibri" w:hAnsi="Calibri" w:cs="Calibri"/>
                <w:sz w:val="22"/>
                <w:szCs w:val="22"/>
              </w:rPr>
              <w:t xml:space="preserve"> cm</w:t>
            </w:r>
          </w:p>
        </w:tc>
        <w:tc>
          <w:tcPr>
            <w:tcW w:w="422" w:type="dxa"/>
            <w:tcBorders>
              <w:top w:val="nil"/>
              <w:left w:val="single" w:sz="4" w:space="0" w:color="auto"/>
              <w:bottom w:val="nil"/>
              <w:right w:val="nil"/>
            </w:tcBorders>
            <w:shd w:val="clear" w:color="auto" w:fill="auto"/>
            <w:noWrap/>
            <w:vAlign w:val="bottom"/>
            <w:hideMark/>
          </w:tcPr>
          <w:p w:rsidR="007F6BC1" w:rsidRPr="0051093C" w:rsidRDefault="007F6BC1" w:rsidP="007F6BC1">
            <w:pPr>
              <w:rPr>
                <w:rFonts w:ascii="Calibri" w:hAnsi="Calibri" w:cs="Calibri"/>
                <w:sz w:val="22"/>
                <w:szCs w:val="22"/>
              </w:rPr>
            </w:pPr>
            <w:r w:rsidRPr="0051093C">
              <w:rPr>
                <w:rFonts w:ascii="Calibri" w:hAnsi="Calibri" w:cs="Calibri"/>
                <w:sz w:val="22"/>
                <w:szCs w:val="22"/>
              </w:rPr>
              <w:t> </w:t>
            </w:r>
          </w:p>
        </w:tc>
        <w:tc>
          <w:tcPr>
            <w:tcW w:w="429" w:type="dxa"/>
            <w:tcBorders>
              <w:top w:val="nil"/>
              <w:left w:val="nil"/>
              <w:bottom w:val="nil"/>
              <w:right w:val="nil"/>
            </w:tcBorders>
            <w:shd w:val="clear" w:color="auto" w:fill="auto"/>
            <w:noWrap/>
            <w:vAlign w:val="bottom"/>
            <w:hideMark/>
          </w:tcPr>
          <w:p w:rsidR="007F6BC1" w:rsidRPr="0051093C" w:rsidRDefault="007F6BC1" w:rsidP="007F6BC1">
            <w:pPr>
              <w:rPr>
                <w:rFonts w:ascii="Calibri" w:hAnsi="Calibri" w:cs="Calibri"/>
                <w:sz w:val="22"/>
                <w:szCs w:val="22"/>
              </w:rPr>
            </w:pPr>
          </w:p>
        </w:tc>
        <w:tc>
          <w:tcPr>
            <w:tcW w:w="2190" w:type="dxa"/>
            <w:gridSpan w:val="4"/>
            <w:tcBorders>
              <w:top w:val="nil"/>
              <w:left w:val="nil"/>
              <w:bottom w:val="nil"/>
              <w:right w:val="nil"/>
            </w:tcBorders>
            <w:shd w:val="clear" w:color="auto" w:fill="auto"/>
            <w:noWrap/>
            <w:vAlign w:val="bottom"/>
            <w:hideMark/>
          </w:tcPr>
          <w:p w:rsidR="007F6BC1" w:rsidRPr="0051093C" w:rsidRDefault="007F6BC1" w:rsidP="007F6BC1">
            <w:pPr>
              <w:rPr>
                <w:rFonts w:ascii="Calibri" w:hAnsi="Calibri" w:cs="Calibri"/>
                <w:sz w:val="22"/>
                <w:szCs w:val="22"/>
              </w:rPr>
            </w:pPr>
          </w:p>
        </w:tc>
      </w:tr>
      <w:tr w:rsidR="007F6BC1" w:rsidRPr="0051093C" w:rsidTr="00AA5FBB">
        <w:trPr>
          <w:trHeight w:val="300"/>
        </w:trPr>
        <w:tc>
          <w:tcPr>
            <w:tcW w:w="146" w:type="dxa"/>
            <w:tcBorders>
              <w:top w:val="nil"/>
              <w:left w:val="nil"/>
              <w:bottom w:val="nil"/>
              <w:right w:val="nil"/>
            </w:tcBorders>
            <w:shd w:val="clear" w:color="auto" w:fill="auto"/>
            <w:noWrap/>
            <w:vAlign w:val="bottom"/>
            <w:hideMark/>
          </w:tcPr>
          <w:p w:rsidR="007F6BC1" w:rsidRPr="0051093C" w:rsidRDefault="007F6BC1" w:rsidP="007F6BC1">
            <w:pPr>
              <w:rPr>
                <w:rFonts w:ascii="Calibri" w:hAnsi="Calibri" w:cs="Calibri"/>
                <w:sz w:val="22"/>
                <w:szCs w:val="22"/>
              </w:rPr>
            </w:pPr>
          </w:p>
        </w:tc>
        <w:tc>
          <w:tcPr>
            <w:tcW w:w="5099" w:type="dxa"/>
            <w:tcBorders>
              <w:top w:val="nil"/>
              <w:left w:val="single" w:sz="4" w:space="0" w:color="auto"/>
              <w:bottom w:val="nil"/>
              <w:right w:val="nil"/>
            </w:tcBorders>
            <w:shd w:val="clear" w:color="auto" w:fill="auto"/>
            <w:noWrap/>
            <w:vAlign w:val="bottom"/>
            <w:hideMark/>
          </w:tcPr>
          <w:p w:rsidR="007F6BC1" w:rsidRPr="0051093C" w:rsidRDefault="007F6BC1" w:rsidP="007F6BC1">
            <w:pPr>
              <w:rPr>
                <w:rFonts w:ascii="Calibri" w:hAnsi="Calibri" w:cs="Calibri"/>
                <w:sz w:val="22"/>
                <w:szCs w:val="22"/>
              </w:rPr>
            </w:pPr>
            <w:r w:rsidRPr="0051093C">
              <w:rPr>
                <w:rFonts w:ascii="Calibri" w:hAnsi="Calibri" w:cs="Calibri"/>
                <w:sz w:val="22"/>
                <w:szCs w:val="22"/>
              </w:rPr>
              <w:t> </w:t>
            </w:r>
          </w:p>
        </w:tc>
        <w:tc>
          <w:tcPr>
            <w:tcW w:w="422" w:type="dxa"/>
            <w:tcBorders>
              <w:top w:val="nil"/>
              <w:left w:val="single" w:sz="4" w:space="0" w:color="auto"/>
              <w:bottom w:val="single" w:sz="4" w:space="0" w:color="auto"/>
              <w:right w:val="nil"/>
            </w:tcBorders>
            <w:shd w:val="clear" w:color="auto" w:fill="auto"/>
            <w:noWrap/>
            <w:vAlign w:val="bottom"/>
            <w:hideMark/>
          </w:tcPr>
          <w:p w:rsidR="007F6BC1" w:rsidRPr="0051093C" w:rsidRDefault="007F6BC1" w:rsidP="007F6BC1">
            <w:pPr>
              <w:rPr>
                <w:rFonts w:ascii="Calibri" w:hAnsi="Calibri" w:cs="Calibri"/>
                <w:sz w:val="22"/>
                <w:szCs w:val="22"/>
              </w:rPr>
            </w:pPr>
            <w:r w:rsidRPr="0051093C">
              <w:rPr>
                <w:rFonts w:ascii="Calibri" w:hAnsi="Calibri" w:cs="Calibri"/>
                <w:sz w:val="22"/>
                <w:szCs w:val="22"/>
              </w:rPr>
              <w:t> </w:t>
            </w:r>
          </w:p>
        </w:tc>
        <w:tc>
          <w:tcPr>
            <w:tcW w:w="429" w:type="dxa"/>
            <w:tcBorders>
              <w:top w:val="nil"/>
              <w:left w:val="nil"/>
              <w:bottom w:val="single" w:sz="4" w:space="0" w:color="auto"/>
              <w:right w:val="nil"/>
            </w:tcBorders>
            <w:shd w:val="clear" w:color="auto" w:fill="auto"/>
            <w:noWrap/>
            <w:vAlign w:val="bottom"/>
            <w:hideMark/>
          </w:tcPr>
          <w:p w:rsidR="007F6BC1" w:rsidRPr="0051093C" w:rsidRDefault="007F6BC1" w:rsidP="007F6BC1">
            <w:pPr>
              <w:rPr>
                <w:rFonts w:ascii="Calibri" w:hAnsi="Calibri" w:cs="Calibri"/>
                <w:sz w:val="22"/>
                <w:szCs w:val="22"/>
              </w:rPr>
            </w:pPr>
            <w:r w:rsidRPr="0051093C">
              <w:rPr>
                <w:rFonts w:ascii="Calibri" w:hAnsi="Calibri" w:cs="Calibri"/>
                <w:sz w:val="22"/>
                <w:szCs w:val="22"/>
              </w:rPr>
              <w:t> </w:t>
            </w:r>
          </w:p>
        </w:tc>
        <w:tc>
          <w:tcPr>
            <w:tcW w:w="2190" w:type="dxa"/>
            <w:gridSpan w:val="4"/>
            <w:tcBorders>
              <w:top w:val="nil"/>
              <w:left w:val="nil"/>
              <w:bottom w:val="nil"/>
              <w:right w:val="nil"/>
            </w:tcBorders>
            <w:shd w:val="clear" w:color="auto" w:fill="auto"/>
            <w:noWrap/>
            <w:vAlign w:val="bottom"/>
            <w:hideMark/>
          </w:tcPr>
          <w:p w:rsidR="007F6BC1" w:rsidRPr="0051093C" w:rsidRDefault="007F6BC1" w:rsidP="007F6BC1">
            <w:pPr>
              <w:rPr>
                <w:rFonts w:ascii="Calibri" w:hAnsi="Calibri" w:cs="Calibri"/>
                <w:sz w:val="22"/>
                <w:szCs w:val="22"/>
              </w:rPr>
            </w:pPr>
          </w:p>
        </w:tc>
      </w:tr>
      <w:tr w:rsidR="007F6BC1" w:rsidRPr="0051093C" w:rsidTr="00AA5FBB">
        <w:trPr>
          <w:trHeight w:val="300"/>
        </w:trPr>
        <w:tc>
          <w:tcPr>
            <w:tcW w:w="146" w:type="dxa"/>
            <w:tcBorders>
              <w:top w:val="nil"/>
              <w:left w:val="nil"/>
              <w:bottom w:val="nil"/>
              <w:right w:val="nil"/>
            </w:tcBorders>
            <w:shd w:val="clear" w:color="auto" w:fill="auto"/>
            <w:noWrap/>
            <w:vAlign w:val="bottom"/>
            <w:hideMark/>
          </w:tcPr>
          <w:p w:rsidR="007F6BC1" w:rsidRPr="0051093C" w:rsidRDefault="007F6BC1" w:rsidP="007F6BC1">
            <w:pPr>
              <w:rPr>
                <w:rFonts w:ascii="Calibri" w:hAnsi="Calibri" w:cs="Calibri"/>
                <w:sz w:val="22"/>
                <w:szCs w:val="22"/>
              </w:rPr>
            </w:pPr>
          </w:p>
        </w:tc>
        <w:tc>
          <w:tcPr>
            <w:tcW w:w="5099" w:type="dxa"/>
            <w:tcBorders>
              <w:top w:val="nil"/>
              <w:left w:val="nil"/>
              <w:bottom w:val="nil"/>
              <w:right w:val="nil"/>
            </w:tcBorders>
            <w:shd w:val="clear" w:color="auto" w:fill="auto"/>
            <w:noWrap/>
            <w:vAlign w:val="bottom"/>
            <w:hideMark/>
          </w:tcPr>
          <w:p w:rsidR="007F6BC1" w:rsidRPr="0051093C" w:rsidRDefault="007F6BC1" w:rsidP="007F6BC1">
            <w:pPr>
              <w:rPr>
                <w:rFonts w:ascii="Calibri" w:hAnsi="Calibri" w:cs="Calibri"/>
                <w:sz w:val="22"/>
                <w:szCs w:val="22"/>
              </w:rPr>
            </w:pPr>
          </w:p>
          <w:tbl>
            <w:tblPr>
              <w:tblW w:w="0" w:type="auto"/>
              <w:tblCellSpacing w:w="0" w:type="dxa"/>
              <w:tblCellMar>
                <w:left w:w="0" w:type="dxa"/>
                <w:right w:w="0" w:type="dxa"/>
              </w:tblCellMar>
              <w:tblLook w:val="04A0" w:firstRow="1" w:lastRow="0" w:firstColumn="1" w:lastColumn="0" w:noHBand="0" w:noVBand="1"/>
            </w:tblPr>
            <w:tblGrid>
              <w:gridCol w:w="4740"/>
            </w:tblGrid>
            <w:tr w:rsidR="007F6BC1" w:rsidRPr="0051093C">
              <w:trPr>
                <w:trHeight w:val="300"/>
                <w:tblCellSpacing w:w="0" w:type="dxa"/>
              </w:trPr>
              <w:tc>
                <w:tcPr>
                  <w:tcW w:w="4740" w:type="dxa"/>
                  <w:tcBorders>
                    <w:top w:val="nil"/>
                    <w:left w:val="nil"/>
                    <w:bottom w:val="nil"/>
                    <w:right w:val="nil"/>
                  </w:tcBorders>
                  <w:shd w:val="clear" w:color="auto" w:fill="auto"/>
                  <w:noWrap/>
                  <w:vAlign w:val="bottom"/>
                  <w:hideMark/>
                </w:tcPr>
                <w:p w:rsidR="007F6BC1" w:rsidRPr="0051093C" w:rsidRDefault="007F6BC1" w:rsidP="007F6BC1">
                  <w:pPr>
                    <w:rPr>
                      <w:rFonts w:ascii="Calibri" w:hAnsi="Calibri" w:cs="Calibri"/>
                      <w:sz w:val="22"/>
                      <w:szCs w:val="22"/>
                    </w:rPr>
                  </w:pPr>
                </w:p>
              </w:tc>
            </w:tr>
          </w:tbl>
          <w:p w:rsidR="007F6BC1" w:rsidRPr="0051093C" w:rsidRDefault="007F6BC1" w:rsidP="007F6BC1">
            <w:pPr>
              <w:rPr>
                <w:rFonts w:ascii="Calibri" w:hAnsi="Calibri" w:cs="Calibri"/>
                <w:sz w:val="22"/>
                <w:szCs w:val="22"/>
              </w:rPr>
            </w:pPr>
          </w:p>
        </w:tc>
        <w:tc>
          <w:tcPr>
            <w:tcW w:w="422" w:type="dxa"/>
            <w:vMerge w:val="restart"/>
            <w:tcBorders>
              <w:top w:val="nil"/>
              <w:left w:val="nil"/>
              <w:bottom w:val="single" w:sz="4" w:space="0" w:color="000000"/>
              <w:right w:val="single" w:sz="4" w:space="0" w:color="auto"/>
            </w:tcBorders>
            <w:shd w:val="clear" w:color="auto" w:fill="auto"/>
            <w:noWrap/>
            <w:textDirection w:val="btLr"/>
            <w:vAlign w:val="center"/>
            <w:hideMark/>
          </w:tcPr>
          <w:p w:rsidR="007F6BC1" w:rsidRPr="0051093C" w:rsidRDefault="00AA5FBB" w:rsidP="007F6BC1">
            <w:pPr>
              <w:jc w:val="center"/>
              <w:rPr>
                <w:rFonts w:ascii="Calibri" w:hAnsi="Calibri" w:cs="Calibri"/>
                <w:sz w:val="22"/>
                <w:szCs w:val="22"/>
              </w:rPr>
            </w:pPr>
            <w:r w:rsidRPr="0051093C">
              <w:rPr>
                <w:rFonts w:ascii="Calibri" w:hAnsi="Calibri" w:cs="Calibri"/>
                <w:sz w:val="22"/>
                <w:szCs w:val="22"/>
              </w:rPr>
              <w:t>9</w:t>
            </w:r>
            <w:r w:rsidR="007F6BC1" w:rsidRPr="0051093C">
              <w:rPr>
                <w:rFonts w:ascii="Calibri" w:hAnsi="Calibri" w:cs="Calibri"/>
                <w:sz w:val="22"/>
                <w:szCs w:val="22"/>
              </w:rPr>
              <w:t xml:space="preserve"> cm</w:t>
            </w:r>
          </w:p>
        </w:tc>
        <w:tc>
          <w:tcPr>
            <w:tcW w:w="429" w:type="dxa"/>
            <w:tcBorders>
              <w:top w:val="nil"/>
              <w:left w:val="nil"/>
              <w:bottom w:val="nil"/>
              <w:right w:val="nil"/>
            </w:tcBorders>
            <w:shd w:val="clear" w:color="auto" w:fill="auto"/>
            <w:noWrap/>
            <w:vAlign w:val="bottom"/>
            <w:hideMark/>
          </w:tcPr>
          <w:p w:rsidR="007F6BC1" w:rsidRPr="0051093C" w:rsidRDefault="007F6BC1" w:rsidP="007F6BC1">
            <w:pPr>
              <w:rPr>
                <w:rFonts w:ascii="Calibri" w:hAnsi="Calibri" w:cs="Calibri"/>
                <w:sz w:val="22"/>
                <w:szCs w:val="22"/>
              </w:rPr>
            </w:pPr>
          </w:p>
        </w:tc>
        <w:tc>
          <w:tcPr>
            <w:tcW w:w="2190" w:type="dxa"/>
            <w:gridSpan w:val="4"/>
            <w:tcBorders>
              <w:top w:val="nil"/>
              <w:left w:val="nil"/>
              <w:bottom w:val="nil"/>
              <w:right w:val="nil"/>
            </w:tcBorders>
            <w:shd w:val="clear" w:color="auto" w:fill="auto"/>
            <w:noWrap/>
            <w:vAlign w:val="bottom"/>
            <w:hideMark/>
          </w:tcPr>
          <w:p w:rsidR="007F6BC1" w:rsidRPr="0051093C" w:rsidRDefault="007F6BC1" w:rsidP="007F6BC1">
            <w:pPr>
              <w:rPr>
                <w:rFonts w:ascii="Calibri" w:hAnsi="Calibri" w:cs="Calibri"/>
                <w:sz w:val="22"/>
                <w:szCs w:val="22"/>
              </w:rPr>
            </w:pPr>
          </w:p>
        </w:tc>
      </w:tr>
      <w:tr w:rsidR="007F6BC1" w:rsidRPr="0051093C" w:rsidTr="00AA5FBB">
        <w:trPr>
          <w:trHeight w:val="300"/>
        </w:trPr>
        <w:tc>
          <w:tcPr>
            <w:tcW w:w="146" w:type="dxa"/>
            <w:tcBorders>
              <w:top w:val="nil"/>
              <w:left w:val="nil"/>
              <w:bottom w:val="nil"/>
              <w:right w:val="nil"/>
            </w:tcBorders>
            <w:shd w:val="clear" w:color="auto" w:fill="auto"/>
            <w:noWrap/>
            <w:vAlign w:val="bottom"/>
            <w:hideMark/>
          </w:tcPr>
          <w:p w:rsidR="007F6BC1" w:rsidRPr="0051093C" w:rsidRDefault="007F6BC1" w:rsidP="007F6BC1">
            <w:pPr>
              <w:rPr>
                <w:rFonts w:ascii="Calibri" w:hAnsi="Calibri" w:cs="Calibri"/>
                <w:sz w:val="22"/>
                <w:szCs w:val="22"/>
              </w:rPr>
            </w:pPr>
          </w:p>
        </w:tc>
        <w:tc>
          <w:tcPr>
            <w:tcW w:w="5099" w:type="dxa"/>
            <w:tcBorders>
              <w:top w:val="nil"/>
              <w:left w:val="nil"/>
              <w:bottom w:val="nil"/>
              <w:right w:val="nil"/>
            </w:tcBorders>
            <w:shd w:val="clear" w:color="auto" w:fill="auto"/>
            <w:noWrap/>
            <w:vAlign w:val="bottom"/>
            <w:hideMark/>
          </w:tcPr>
          <w:p w:rsidR="007F6BC1" w:rsidRPr="0051093C" w:rsidRDefault="007F6BC1" w:rsidP="007F6BC1">
            <w:pPr>
              <w:rPr>
                <w:rFonts w:ascii="Calibri" w:hAnsi="Calibri" w:cs="Calibri"/>
                <w:sz w:val="22"/>
                <w:szCs w:val="22"/>
              </w:rPr>
            </w:pPr>
          </w:p>
        </w:tc>
        <w:tc>
          <w:tcPr>
            <w:tcW w:w="422" w:type="dxa"/>
            <w:vMerge/>
            <w:tcBorders>
              <w:top w:val="nil"/>
              <w:left w:val="nil"/>
              <w:bottom w:val="single" w:sz="4" w:space="0" w:color="000000"/>
              <w:right w:val="single" w:sz="4" w:space="0" w:color="auto"/>
            </w:tcBorders>
            <w:vAlign w:val="center"/>
            <w:hideMark/>
          </w:tcPr>
          <w:p w:rsidR="007F6BC1" w:rsidRPr="0051093C" w:rsidRDefault="007F6BC1" w:rsidP="007F6BC1">
            <w:pPr>
              <w:rPr>
                <w:rFonts w:ascii="Calibri" w:hAnsi="Calibri" w:cs="Calibri"/>
                <w:sz w:val="22"/>
                <w:szCs w:val="22"/>
              </w:rPr>
            </w:pPr>
          </w:p>
        </w:tc>
        <w:tc>
          <w:tcPr>
            <w:tcW w:w="429" w:type="dxa"/>
            <w:tcBorders>
              <w:top w:val="nil"/>
              <w:left w:val="nil"/>
              <w:bottom w:val="nil"/>
              <w:right w:val="nil"/>
            </w:tcBorders>
            <w:shd w:val="clear" w:color="auto" w:fill="auto"/>
            <w:noWrap/>
            <w:vAlign w:val="bottom"/>
            <w:hideMark/>
          </w:tcPr>
          <w:p w:rsidR="007F6BC1" w:rsidRPr="0051093C" w:rsidRDefault="007F6BC1" w:rsidP="007F6BC1">
            <w:pPr>
              <w:rPr>
                <w:rFonts w:ascii="Calibri" w:hAnsi="Calibri" w:cs="Calibri"/>
                <w:sz w:val="22"/>
                <w:szCs w:val="22"/>
              </w:rPr>
            </w:pPr>
          </w:p>
        </w:tc>
        <w:tc>
          <w:tcPr>
            <w:tcW w:w="2190" w:type="dxa"/>
            <w:gridSpan w:val="4"/>
            <w:tcBorders>
              <w:top w:val="nil"/>
              <w:left w:val="nil"/>
              <w:bottom w:val="nil"/>
              <w:right w:val="nil"/>
            </w:tcBorders>
            <w:shd w:val="clear" w:color="auto" w:fill="auto"/>
            <w:noWrap/>
            <w:vAlign w:val="bottom"/>
            <w:hideMark/>
          </w:tcPr>
          <w:p w:rsidR="007F6BC1" w:rsidRPr="0051093C" w:rsidRDefault="007F6BC1" w:rsidP="007F6BC1">
            <w:pPr>
              <w:rPr>
                <w:rFonts w:ascii="Calibri" w:hAnsi="Calibri" w:cs="Calibri"/>
                <w:sz w:val="22"/>
                <w:szCs w:val="22"/>
              </w:rPr>
            </w:pPr>
          </w:p>
        </w:tc>
      </w:tr>
      <w:tr w:rsidR="007F6BC1" w:rsidRPr="0051093C" w:rsidTr="00AA5FBB">
        <w:trPr>
          <w:trHeight w:val="300"/>
        </w:trPr>
        <w:tc>
          <w:tcPr>
            <w:tcW w:w="146" w:type="dxa"/>
            <w:tcBorders>
              <w:top w:val="nil"/>
              <w:left w:val="nil"/>
              <w:bottom w:val="nil"/>
              <w:right w:val="nil"/>
            </w:tcBorders>
            <w:shd w:val="clear" w:color="auto" w:fill="auto"/>
            <w:noWrap/>
            <w:vAlign w:val="bottom"/>
            <w:hideMark/>
          </w:tcPr>
          <w:p w:rsidR="007F6BC1" w:rsidRPr="0051093C" w:rsidRDefault="007F6BC1" w:rsidP="007F6BC1">
            <w:pPr>
              <w:rPr>
                <w:rFonts w:ascii="Calibri" w:hAnsi="Calibri" w:cs="Calibri"/>
                <w:sz w:val="22"/>
                <w:szCs w:val="22"/>
              </w:rPr>
            </w:pPr>
          </w:p>
        </w:tc>
        <w:tc>
          <w:tcPr>
            <w:tcW w:w="5099" w:type="dxa"/>
            <w:tcBorders>
              <w:top w:val="nil"/>
              <w:left w:val="nil"/>
              <w:bottom w:val="nil"/>
              <w:right w:val="nil"/>
            </w:tcBorders>
            <w:shd w:val="clear" w:color="auto" w:fill="auto"/>
            <w:noWrap/>
            <w:vAlign w:val="bottom"/>
            <w:hideMark/>
          </w:tcPr>
          <w:p w:rsidR="007F6BC1" w:rsidRPr="0051093C" w:rsidRDefault="007F6BC1" w:rsidP="007F6BC1">
            <w:pPr>
              <w:rPr>
                <w:rFonts w:ascii="Calibri" w:hAnsi="Calibri" w:cs="Calibri"/>
                <w:sz w:val="22"/>
                <w:szCs w:val="22"/>
              </w:rPr>
            </w:pPr>
          </w:p>
        </w:tc>
        <w:tc>
          <w:tcPr>
            <w:tcW w:w="422" w:type="dxa"/>
            <w:vMerge/>
            <w:tcBorders>
              <w:top w:val="nil"/>
              <w:left w:val="nil"/>
              <w:bottom w:val="single" w:sz="4" w:space="0" w:color="000000"/>
              <w:right w:val="single" w:sz="4" w:space="0" w:color="auto"/>
            </w:tcBorders>
            <w:vAlign w:val="center"/>
            <w:hideMark/>
          </w:tcPr>
          <w:p w:rsidR="007F6BC1" w:rsidRPr="0051093C" w:rsidRDefault="007F6BC1" w:rsidP="007F6BC1">
            <w:pPr>
              <w:rPr>
                <w:rFonts w:ascii="Calibri" w:hAnsi="Calibri" w:cs="Calibri"/>
                <w:sz w:val="22"/>
                <w:szCs w:val="22"/>
              </w:rPr>
            </w:pPr>
          </w:p>
        </w:tc>
        <w:tc>
          <w:tcPr>
            <w:tcW w:w="429" w:type="dxa"/>
            <w:tcBorders>
              <w:top w:val="nil"/>
              <w:left w:val="nil"/>
              <w:bottom w:val="nil"/>
              <w:right w:val="nil"/>
            </w:tcBorders>
            <w:shd w:val="clear" w:color="auto" w:fill="auto"/>
            <w:noWrap/>
            <w:vAlign w:val="bottom"/>
            <w:hideMark/>
          </w:tcPr>
          <w:p w:rsidR="007F6BC1" w:rsidRPr="0051093C" w:rsidRDefault="007F6BC1" w:rsidP="007F6BC1">
            <w:pPr>
              <w:rPr>
                <w:rFonts w:ascii="Calibri" w:hAnsi="Calibri" w:cs="Calibri"/>
                <w:sz w:val="22"/>
                <w:szCs w:val="22"/>
              </w:rPr>
            </w:pPr>
          </w:p>
        </w:tc>
        <w:tc>
          <w:tcPr>
            <w:tcW w:w="2190" w:type="dxa"/>
            <w:gridSpan w:val="4"/>
            <w:tcBorders>
              <w:top w:val="nil"/>
              <w:left w:val="nil"/>
              <w:bottom w:val="nil"/>
              <w:right w:val="nil"/>
            </w:tcBorders>
            <w:shd w:val="clear" w:color="auto" w:fill="auto"/>
            <w:noWrap/>
            <w:vAlign w:val="bottom"/>
            <w:hideMark/>
          </w:tcPr>
          <w:p w:rsidR="007F6BC1" w:rsidRPr="0051093C" w:rsidRDefault="007F6BC1" w:rsidP="007F6BC1">
            <w:pPr>
              <w:rPr>
                <w:rFonts w:ascii="Calibri" w:hAnsi="Calibri" w:cs="Calibri"/>
                <w:sz w:val="22"/>
                <w:szCs w:val="22"/>
              </w:rPr>
            </w:pPr>
          </w:p>
        </w:tc>
      </w:tr>
      <w:tr w:rsidR="007F6BC1" w:rsidRPr="0051093C" w:rsidTr="00AA5FBB">
        <w:trPr>
          <w:trHeight w:val="300"/>
        </w:trPr>
        <w:tc>
          <w:tcPr>
            <w:tcW w:w="146" w:type="dxa"/>
            <w:tcBorders>
              <w:top w:val="nil"/>
              <w:left w:val="nil"/>
              <w:bottom w:val="nil"/>
              <w:right w:val="nil"/>
            </w:tcBorders>
            <w:shd w:val="clear" w:color="auto" w:fill="auto"/>
            <w:noWrap/>
            <w:vAlign w:val="bottom"/>
            <w:hideMark/>
          </w:tcPr>
          <w:p w:rsidR="007F6BC1" w:rsidRPr="0051093C" w:rsidRDefault="007F6BC1" w:rsidP="007F6BC1">
            <w:pPr>
              <w:rPr>
                <w:rFonts w:ascii="Calibri" w:hAnsi="Calibri" w:cs="Calibri"/>
                <w:sz w:val="22"/>
                <w:szCs w:val="22"/>
              </w:rPr>
            </w:pPr>
          </w:p>
        </w:tc>
        <w:tc>
          <w:tcPr>
            <w:tcW w:w="5099" w:type="dxa"/>
            <w:tcBorders>
              <w:top w:val="nil"/>
              <w:left w:val="nil"/>
              <w:bottom w:val="nil"/>
              <w:right w:val="nil"/>
            </w:tcBorders>
            <w:shd w:val="clear" w:color="auto" w:fill="auto"/>
            <w:noWrap/>
            <w:vAlign w:val="bottom"/>
            <w:hideMark/>
          </w:tcPr>
          <w:p w:rsidR="007F6BC1" w:rsidRPr="0051093C" w:rsidRDefault="007F6BC1" w:rsidP="007F6BC1">
            <w:pPr>
              <w:rPr>
                <w:rFonts w:ascii="Calibri" w:hAnsi="Calibri" w:cs="Calibri"/>
                <w:sz w:val="22"/>
                <w:szCs w:val="22"/>
              </w:rPr>
            </w:pPr>
          </w:p>
        </w:tc>
        <w:tc>
          <w:tcPr>
            <w:tcW w:w="422" w:type="dxa"/>
            <w:vMerge/>
            <w:tcBorders>
              <w:top w:val="nil"/>
              <w:left w:val="nil"/>
              <w:bottom w:val="single" w:sz="4" w:space="0" w:color="000000"/>
              <w:right w:val="single" w:sz="4" w:space="0" w:color="auto"/>
            </w:tcBorders>
            <w:vAlign w:val="center"/>
            <w:hideMark/>
          </w:tcPr>
          <w:p w:rsidR="007F6BC1" w:rsidRPr="0051093C" w:rsidRDefault="007F6BC1" w:rsidP="007F6BC1">
            <w:pPr>
              <w:rPr>
                <w:rFonts w:ascii="Calibri" w:hAnsi="Calibri" w:cs="Calibri"/>
                <w:sz w:val="22"/>
                <w:szCs w:val="22"/>
              </w:rPr>
            </w:pPr>
          </w:p>
        </w:tc>
        <w:tc>
          <w:tcPr>
            <w:tcW w:w="429" w:type="dxa"/>
            <w:tcBorders>
              <w:top w:val="nil"/>
              <w:left w:val="nil"/>
              <w:bottom w:val="nil"/>
              <w:right w:val="nil"/>
            </w:tcBorders>
            <w:shd w:val="clear" w:color="auto" w:fill="auto"/>
            <w:noWrap/>
            <w:vAlign w:val="bottom"/>
            <w:hideMark/>
          </w:tcPr>
          <w:p w:rsidR="007F6BC1" w:rsidRPr="0051093C" w:rsidRDefault="007F6BC1" w:rsidP="007F6BC1">
            <w:pPr>
              <w:rPr>
                <w:rFonts w:ascii="Calibri" w:hAnsi="Calibri" w:cs="Calibri"/>
                <w:sz w:val="22"/>
                <w:szCs w:val="22"/>
              </w:rPr>
            </w:pPr>
          </w:p>
        </w:tc>
        <w:tc>
          <w:tcPr>
            <w:tcW w:w="2190" w:type="dxa"/>
            <w:gridSpan w:val="4"/>
            <w:tcBorders>
              <w:top w:val="nil"/>
              <w:left w:val="nil"/>
              <w:bottom w:val="nil"/>
              <w:right w:val="nil"/>
            </w:tcBorders>
            <w:shd w:val="clear" w:color="auto" w:fill="auto"/>
            <w:noWrap/>
            <w:vAlign w:val="bottom"/>
            <w:hideMark/>
          </w:tcPr>
          <w:p w:rsidR="007F6BC1" w:rsidRPr="0051093C" w:rsidRDefault="007F6BC1" w:rsidP="007F6BC1">
            <w:pPr>
              <w:rPr>
                <w:rFonts w:ascii="Calibri" w:hAnsi="Calibri" w:cs="Calibri"/>
                <w:sz w:val="22"/>
                <w:szCs w:val="22"/>
              </w:rPr>
            </w:pPr>
          </w:p>
        </w:tc>
      </w:tr>
      <w:tr w:rsidR="007F6BC1" w:rsidRPr="0051093C" w:rsidTr="00AA5FBB">
        <w:trPr>
          <w:trHeight w:val="300"/>
        </w:trPr>
        <w:tc>
          <w:tcPr>
            <w:tcW w:w="146" w:type="dxa"/>
            <w:tcBorders>
              <w:top w:val="nil"/>
              <w:left w:val="nil"/>
              <w:bottom w:val="nil"/>
              <w:right w:val="nil"/>
            </w:tcBorders>
            <w:shd w:val="clear" w:color="auto" w:fill="auto"/>
            <w:noWrap/>
            <w:vAlign w:val="bottom"/>
            <w:hideMark/>
          </w:tcPr>
          <w:p w:rsidR="007F6BC1" w:rsidRPr="0051093C" w:rsidRDefault="007F6BC1" w:rsidP="007F6BC1">
            <w:pPr>
              <w:rPr>
                <w:rFonts w:ascii="Calibri" w:hAnsi="Calibri" w:cs="Calibri"/>
                <w:sz w:val="22"/>
                <w:szCs w:val="22"/>
              </w:rPr>
            </w:pPr>
          </w:p>
        </w:tc>
        <w:tc>
          <w:tcPr>
            <w:tcW w:w="5099" w:type="dxa"/>
            <w:tcBorders>
              <w:top w:val="nil"/>
              <w:left w:val="nil"/>
              <w:bottom w:val="nil"/>
              <w:right w:val="nil"/>
            </w:tcBorders>
            <w:shd w:val="clear" w:color="auto" w:fill="auto"/>
            <w:noWrap/>
            <w:vAlign w:val="bottom"/>
            <w:hideMark/>
          </w:tcPr>
          <w:p w:rsidR="007F6BC1" w:rsidRPr="0051093C" w:rsidRDefault="007F6BC1" w:rsidP="007F6BC1">
            <w:pPr>
              <w:rPr>
                <w:rFonts w:ascii="Calibri" w:hAnsi="Calibri" w:cs="Calibri"/>
                <w:sz w:val="22"/>
                <w:szCs w:val="22"/>
              </w:rPr>
            </w:pPr>
          </w:p>
        </w:tc>
        <w:tc>
          <w:tcPr>
            <w:tcW w:w="422" w:type="dxa"/>
            <w:vMerge/>
            <w:tcBorders>
              <w:top w:val="nil"/>
              <w:left w:val="nil"/>
              <w:bottom w:val="single" w:sz="4" w:space="0" w:color="000000"/>
              <w:right w:val="single" w:sz="4" w:space="0" w:color="auto"/>
            </w:tcBorders>
            <w:vAlign w:val="center"/>
            <w:hideMark/>
          </w:tcPr>
          <w:p w:rsidR="007F6BC1" w:rsidRPr="0051093C" w:rsidRDefault="007F6BC1" w:rsidP="007F6BC1">
            <w:pPr>
              <w:rPr>
                <w:rFonts w:ascii="Calibri" w:hAnsi="Calibri" w:cs="Calibri"/>
                <w:sz w:val="22"/>
                <w:szCs w:val="22"/>
              </w:rPr>
            </w:pPr>
          </w:p>
        </w:tc>
        <w:tc>
          <w:tcPr>
            <w:tcW w:w="429" w:type="dxa"/>
            <w:tcBorders>
              <w:top w:val="nil"/>
              <w:left w:val="nil"/>
              <w:bottom w:val="nil"/>
              <w:right w:val="nil"/>
            </w:tcBorders>
            <w:shd w:val="clear" w:color="auto" w:fill="auto"/>
            <w:noWrap/>
            <w:vAlign w:val="bottom"/>
            <w:hideMark/>
          </w:tcPr>
          <w:p w:rsidR="007F6BC1" w:rsidRPr="0051093C" w:rsidRDefault="007F6BC1" w:rsidP="007F6BC1">
            <w:pPr>
              <w:rPr>
                <w:rFonts w:ascii="Calibri" w:hAnsi="Calibri" w:cs="Calibri"/>
                <w:sz w:val="22"/>
                <w:szCs w:val="22"/>
              </w:rPr>
            </w:pPr>
          </w:p>
        </w:tc>
        <w:tc>
          <w:tcPr>
            <w:tcW w:w="2190" w:type="dxa"/>
            <w:gridSpan w:val="4"/>
            <w:tcBorders>
              <w:top w:val="nil"/>
              <w:left w:val="nil"/>
              <w:bottom w:val="nil"/>
              <w:right w:val="nil"/>
            </w:tcBorders>
            <w:shd w:val="clear" w:color="auto" w:fill="auto"/>
            <w:noWrap/>
            <w:vAlign w:val="bottom"/>
            <w:hideMark/>
          </w:tcPr>
          <w:p w:rsidR="007F6BC1" w:rsidRPr="0051093C" w:rsidRDefault="007F6BC1" w:rsidP="007F6BC1">
            <w:pPr>
              <w:rPr>
                <w:rFonts w:ascii="Calibri" w:hAnsi="Calibri" w:cs="Calibri"/>
                <w:sz w:val="22"/>
                <w:szCs w:val="22"/>
              </w:rPr>
            </w:pPr>
          </w:p>
        </w:tc>
      </w:tr>
      <w:tr w:rsidR="007F6BC1" w:rsidRPr="0051093C" w:rsidTr="00AA5FBB">
        <w:trPr>
          <w:trHeight w:val="300"/>
        </w:trPr>
        <w:tc>
          <w:tcPr>
            <w:tcW w:w="146" w:type="dxa"/>
            <w:tcBorders>
              <w:top w:val="nil"/>
              <w:left w:val="nil"/>
              <w:bottom w:val="nil"/>
              <w:right w:val="nil"/>
            </w:tcBorders>
            <w:shd w:val="clear" w:color="auto" w:fill="auto"/>
            <w:noWrap/>
            <w:vAlign w:val="bottom"/>
            <w:hideMark/>
          </w:tcPr>
          <w:p w:rsidR="007F6BC1" w:rsidRPr="0051093C" w:rsidRDefault="007F6BC1" w:rsidP="007F6BC1">
            <w:pPr>
              <w:rPr>
                <w:rFonts w:ascii="Calibri" w:hAnsi="Calibri" w:cs="Calibri"/>
                <w:sz w:val="22"/>
                <w:szCs w:val="22"/>
              </w:rPr>
            </w:pPr>
          </w:p>
        </w:tc>
        <w:tc>
          <w:tcPr>
            <w:tcW w:w="5099" w:type="dxa"/>
            <w:tcBorders>
              <w:top w:val="nil"/>
              <w:left w:val="nil"/>
              <w:bottom w:val="nil"/>
              <w:right w:val="nil"/>
            </w:tcBorders>
            <w:shd w:val="clear" w:color="auto" w:fill="auto"/>
            <w:noWrap/>
            <w:vAlign w:val="bottom"/>
            <w:hideMark/>
          </w:tcPr>
          <w:p w:rsidR="007F6BC1" w:rsidRPr="0051093C" w:rsidRDefault="007F6BC1" w:rsidP="007F6BC1">
            <w:pPr>
              <w:rPr>
                <w:rFonts w:ascii="Calibri" w:hAnsi="Calibri" w:cs="Calibri"/>
                <w:sz w:val="22"/>
                <w:szCs w:val="22"/>
              </w:rPr>
            </w:pPr>
          </w:p>
        </w:tc>
        <w:tc>
          <w:tcPr>
            <w:tcW w:w="422" w:type="dxa"/>
            <w:vMerge/>
            <w:tcBorders>
              <w:top w:val="nil"/>
              <w:left w:val="nil"/>
              <w:bottom w:val="single" w:sz="4" w:space="0" w:color="000000"/>
              <w:right w:val="single" w:sz="4" w:space="0" w:color="auto"/>
            </w:tcBorders>
            <w:vAlign w:val="center"/>
            <w:hideMark/>
          </w:tcPr>
          <w:p w:rsidR="007F6BC1" w:rsidRPr="0051093C" w:rsidRDefault="007F6BC1" w:rsidP="007F6BC1">
            <w:pPr>
              <w:rPr>
                <w:rFonts w:ascii="Calibri" w:hAnsi="Calibri" w:cs="Calibri"/>
                <w:sz w:val="22"/>
                <w:szCs w:val="22"/>
              </w:rPr>
            </w:pPr>
          </w:p>
        </w:tc>
        <w:tc>
          <w:tcPr>
            <w:tcW w:w="429" w:type="dxa"/>
            <w:tcBorders>
              <w:top w:val="nil"/>
              <w:left w:val="nil"/>
              <w:bottom w:val="nil"/>
              <w:right w:val="nil"/>
            </w:tcBorders>
            <w:shd w:val="clear" w:color="auto" w:fill="auto"/>
            <w:noWrap/>
            <w:vAlign w:val="bottom"/>
            <w:hideMark/>
          </w:tcPr>
          <w:p w:rsidR="007F6BC1" w:rsidRPr="0051093C" w:rsidRDefault="007F6BC1" w:rsidP="007F6BC1">
            <w:pPr>
              <w:rPr>
                <w:rFonts w:ascii="Calibri" w:hAnsi="Calibri" w:cs="Calibri"/>
                <w:sz w:val="22"/>
                <w:szCs w:val="22"/>
              </w:rPr>
            </w:pPr>
          </w:p>
        </w:tc>
        <w:tc>
          <w:tcPr>
            <w:tcW w:w="2190" w:type="dxa"/>
            <w:gridSpan w:val="4"/>
            <w:tcBorders>
              <w:top w:val="nil"/>
              <w:left w:val="nil"/>
              <w:bottom w:val="nil"/>
              <w:right w:val="nil"/>
            </w:tcBorders>
            <w:shd w:val="clear" w:color="auto" w:fill="auto"/>
            <w:noWrap/>
            <w:vAlign w:val="bottom"/>
            <w:hideMark/>
          </w:tcPr>
          <w:p w:rsidR="007F6BC1" w:rsidRPr="0051093C" w:rsidRDefault="007F6BC1" w:rsidP="007F6BC1">
            <w:pPr>
              <w:rPr>
                <w:rFonts w:ascii="Calibri" w:hAnsi="Calibri" w:cs="Calibri"/>
                <w:sz w:val="22"/>
                <w:szCs w:val="22"/>
              </w:rPr>
            </w:pPr>
          </w:p>
        </w:tc>
      </w:tr>
      <w:tr w:rsidR="007F6BC1" w:rsidRPr="0051093C" w:rsidTr="00AA5FBB">
        <w:trPr>
          <w:trHeight w:val="300"/>
        </w:trPr>
        <w:tc>
          <w:tcPr>
            <w:tcW w:w="146" w:type="dxa"/>
            <w:tcBorders>
              <w:top w:val="nil"/>
              <w:left w:val="nil"/>
              <w:bottom w:val="nil"/>
              <w:right w:val="nil"/>
            </w:tcBorders>
            <w:shd w:val="clear" w:color="auto" w:fill="auto"/>
            <w:noWrap/>
            <w:vAlign w:val="bottom"/>
            <w:hideMark/>
          </w:tcPr>
          <w:p w:rsidR="007F6BC1" w:rsidRPr="0051093C" w:rsidRDefault="007F6BC1" w:rsidP="007F6BC1">
            <w:pPr>
              <w:rPr>
                <w:rFonts w:ascii="Calibri" w:hAnsi="Calibri" w:cs="Calibri"/>
                <w:sz w:val="22"/>
                <w:szCs w:val="22"/>
              </w:rPr>
            </w:pPr>
          </w:p>
        </w:tc>
        <w:tc>
          <w:tcPr>
            <w:tcW w:w="5099" w:type="dxa"/>
            <w:tcBorders>
              <w:top w:val="nil"/>
              <w:left w:val="nil"/>
              <w:bottom w:val="nil"/>
              <w:right w:val="nil"/>
            </w:tcBorders>
            <w:shd w:val="clear" w:color="auto" w:fill="auto"/>
            <w:noWrap/>
            <w:vAlign w:val="bottom"/>
            <w:hideMark/>
          </w:tcPr>
          <w:p w:rsidR="007F6BC1" w:rsidRPr="0051093C" w:rsidRDefault="007F6BC1" w:rsidP="007F6BC1">
            <w:pPr>
              <w:rPr>
                <w:rFonts w:ascii="Calibri" w:hAnsi="Calibri" w:cs="Calibri"/>
                <w:sz w:val="22"/>
                <w:szCs w:val="22"/>
              </w:rPr>
            </w:pPr>
          </w:p>
        </w:tc>
        <w:tc>
          <w:tcPr>
            <w:tcW w:w="422" w:type="dxa"/>
            <w:vMerge/>
            <w:tcBorders>
              <w:top w:val="nil"/>
              <w:left w:val="nil"/>
              <w:bottom w:val="single" w:sz="4" w:space="0" w:color="000000"/>
              <w:right w:val="single" w:sz="4" w:space="0" w:color="auto"/>
            </w:tcBorders>
            <w:vAlign w:val="center"/>
            <w:hideMark/>
          </w:tcPr>
          <w:p w:rsidR="007F6BC1" w:rsidRPr="0051093C" w:rsidRDefault="007F6BC1" w:rsidP="007F6BC1">
            <w:pPr>
              <w:rPr>
                <w:rFonts w:ascii="Calibri" w:hAnsi="Calibri" w:cs="Calibri"/>
                <w:sz w:val="22"/>
                <w:szCs w:val="22"/>
              </w:rPr>
            </w:pPr>
          </w:p>
        </w:tc>
        <w:tc>
          <w:tcPr>
            <w:tcW w:w="429" w:type="dxa"/>
            <w:tcBorders>
              <w:top w:val="nil"/>
              <w:left w:val="nil"/>
              <w:bottom w:val="nil"/>
              <w:right w:val="nil"/>
            </w:tcBorders>
            <w:shd w:val="clear" w:color="auto" w:fill="auto"/>
            <w:noWrap/>
            <w:vAlign w:val="bottom"/>
            <w:hideMark/>
          </w:tcPr>
          <w:p w:rsidR="007F6BC1" w:rsidRPr="0051093C" w:rsidRDefault="007F6BC1" w:rsidP="007F6BC1">
            <w:pPr>
              <w:rPr>
                <w:rFonts w:ascii="Calibri" w:hAnsi="Calibri" w:cs="Calibri"/>
                <w:sz w:val="22"/>
                <w:szCs w:val="22"/>
              </w:rPr>
            </w:pPr>
          </w:p>
        </w:tc>
        <w:tc>
          <w:tcPr>
            <w:tcW w:w="2190" w:type="dxa"/>
            <w:gridSpan w:val="4"/>
            <w:tcBorders>
              <w:top w:val="nil"/>
              <w:left w:val="nil"/>
              <w:bottom w:val="nil"/>
              <w:right w:val="nil"/>
            </w:tcBorders>
            <w:shd w:val="clear" w:color="auto" w:fill="auto"/>
            <w:noWrap/>
            <w:vAlign w:val="bottom"/>
            <w:hideMark/>
          </w:tcPr>
          <w:p w:rsidR="007F6BC1" w:rsidRPr="0051093C" w:rsidRDefault="007F6BC1" w:rsidP="007F6BC1">
            <w:pPr>
              <w:rPr>
                <w:rFonts w:ascii="Calibri" w:hAnsi="Calibri" w:cs="Calibri"/>
                <w:sz w:val="22"/>
                <w:szCs w:val="22"/>
              </w:rPr>
            </w:pPr>
          </w:p>
        </w:tc>
      </w:tr>
      <w:tr w:rsidR="007F6BC1" w:rsidRPr="0051093C" w:rsidTr="00AA5FBB">
        <w:trPr>
          <w:trHeight w:val="300"/>
        </w:trPr>
        <w:tc>
          <w:tcPr>
            <w:tcW w:w="146" w:type="dxa"/>
            <w:tcBorders>
              <w:top w:val="nil"/>
              <w:left w:val="nil"/>
              <w:bottom w:val="nil"/>
              <w:right w:val="nil"/>
            </w:tcBorders>
            <w:shd w:val="clear" w:color="auto" w:fill="auto"/>
            <w:noWrap/>
            <w:vAlign w:val="bottom"/>
            <w:hideMark/>
          </w:tcPr>
          <w:p w:rsidR="007F6BC1" w:rsidRPr="0051093C" w:rsidRDefault="007F6BC1" w:rsidP="007F6BC1">
            <w:pPr>
              <w:rPr>
                <w:rFonts w:ascii="Calibri" w:hAnsi="Calibri" w:cs="Calibri"/>
                <w:sz w:val="22"/>
                <w:szCs w:val="22"/>
              </w:rPr>
            </w:pPr>
          </w:p>
        </w:tc>
        <w:tc>
          <w:tcPr>
            <w:tcW w:w="5099" w:type="dxa"/>
            <w:tcBorders>
              <w:top w:val="nil"/>
              <w:left w:val="nil"/>
              <w:bottom w:val="nil"/>
              <w:right w:val="nil"/>
            </w:tcBorders>
            <w:shd w:val="clear" w:color="auto" w:fill="auto"/>
            <w:noWrap/>
            <w:vAlign w:val="bottom"/>
            <w:hideMark/>
          </w:tcPr>
          <w:p w:rsidR="007F6BC1" w:rsidRPr="0051093C" w:rsidRDefault="007F6BC1" w:rsidP="007F6BC1">
            <w:pPr>
              <w:rPr>
                <w:rFonts w:ascii="Calibri" w:hAnsi="Calibri" w:cs="Calibri"/>
                <w:sz w:val="22"/>
                <w:szCs w:val="22"/>
              </w:rPr>
            </w:pPr>
          </w:p>
        </w:tc>
        <w:tc>
          <w:tcPr>
            <w:tcW w:w="422" w:type="dxa"/>
            <w:vMerge/>
            <w:tcBorders>
              <w:top w:val="nil"/>
              <w:left w:val="nil"/>
              <w:bottom w:val="single" w:sz="4" w:space="0" w:color="000000"/>
              <w:right w:val="single" w:sz="4" w:space="0" w:color="auto"/>
            </w:tcBorders>
            <w:vAlign w:val="center"/>
            <w:hideMark/>
          </w:tcPr>
          <w:p w:rsidR="007F6BC1" w:rsidRPr="0051093C" w:rsidRDefault="007F6BC1" w:rsidP="007F6BC1">
            <w:pPr>
              <w:rPr>
                <w:rFonts w:ascii="Calibri" w:hAnsi="Calibri" w:cs="Calibri"/>
                <w:sz w:val="22"/>
                <w:szCs w:val="22"/>
              </w:rPr>
            </w:pPr>
          </w:p>
        </w:tc>
        <w:tc>
          <w:tcPr>
            <w:tcW w:w="429" w:type="dxa"/>
            <w:tcBorders>
              <w:top w:val="nil"/>
              <w:left w:val="nil"/>
              <w:bottom w:val="nil"/>
              <w:right w:val="nil"/>
            </w:tcBorders>
            <w:shd w:val="clear" w:color="auto" w:fill="auto"/>
            <w:noWrap/>
            <w:vAlign w:val="bottom"/>
            <w:hideMark/>
          </w:tcPr>
          <w:p w:rsidR="007F6BC1" w:rsidRPr="0051093C" w:rsidRDefault="007F6BC1" w:rsidP="007F6BC1">
            <w:pPr>
              <w:rPr>
                <w:rFonts w:ascii="Calibri" w:hAnsi="Calibri" w:cs="Calibri"/>
                <w:sz w:val="22"/>
                <w:szCs w:val="22"/>
              </w:rPr>
            </w:pPr>
          </w:p>
        </w:tc>
        <w:tc>
          <w:tcPr>
            <w:tcW w:w="2190" w:type="dxa"/>
            <w:gridSpan w:val="4"/>
            <w:tcBorders>
              <w:top w:val="nil"/>
              <w:left w:val="nil"/>
              <w:bottom w:val="nil"/>
              <w:right w:val="nil"/>
            </w:tcBorders>
            <w:shd w:val="clear" w:color="auto" w:fill="auto"/>
            <w:noWrap/>
            <w:vAlign w:val="bottom"/>
            <w:hideMark/>
          </w:tcPr>
          <w:p w:rsidR="007F6BC1" w:rsidRPr="0051093C" w:rsidRDefault="007F6BC1" w:rsidP="007F6BC1">
            <w:pPr>
              <w:rPr>
                <w:rFonts w:ascii="Calibri" w:hAnsi="Calibri" w:cs="Calibri"/>
                <w:sz w:val="22"/>
                <w:szCs w:val="22"/>
              </w:rPr>
            </w:pPr>
          </w:p>
        </w:tc>
      </w:tr>
      <w:tr w:rsidR="007F6BC1" w:rsidRPr="0051093C" w:rsidTr="00AA5FBB">
        <w:trPr>
          <w:trHeight w:val="300"/>
        </w:trPr>
        <w:tc>
          <w:tcPr>
            <w:tcW w:w="146" w:type="dxa"/>
            <w:tcBorders>
              <w:top w:val="nil"/>
              <w:left w:val="nil"/>
              <w:bottom w:val="nil"/>
              <w:right w:val="nil"/>
            </w:tcBorders>
            <w:shd w:val="clear" w:color="auto" w:fill="auto"/>
            <w:noWrap/>
            <w:vAlign w:val="bottom"/>
            <w:hideMark/>
          </w:tcPr>
          <w:p w:rsidR="007F6BC1" w:rsidRPr="0051093C" w:rsidRDefault="007F6BC1" w:rsidP="007F6BC1">
            <w:pPr>
              <w:rPr>
                <w:rFonts w:ascii="Calibri" w:hAnsi="Calibri" w:cs="Calibri"/>
                <w:sz w:val="22"/>
                <w:szCs w:val="22"/>
              </w:rPr>
            </w:pPr>
          </w:p>
        </w:tc>
        <w:tc>
          <w:tcPr>
            <w:tcW w:w="5099" w:type="dxa"/>
            <w:tcBorders>
              <w:top w:val="nil"/>
              <w:left w:val="nil"/>
              <w:bottom w:val="nil"/>
              <w:right w:val="nil"/>
            </w:tcBorders>
            <w:shd w:val="clear" w:color="auto" w:fill="auto"/>
            <w:noWrap/>
            <w:vAlign w:val="bottom"/>
            <w:hideMark/>
          </w:tcPr>
          <w:p w:rsidR="007F6BC1" w:rsidRPr="0051093C" w:rsidRDefault="007F6BC1" w:rsidP="007F6BC1">
            <w:pPr>
              <w:rPr>
                <w:rFonts w:ascii="Calibri" w:hAnsi="Calibri" w:cs="Calibri"/>
                <w:sz w:val="22"/>
                <w:szCs w:val="22"/>
              </w:rPr>
            </w:pPr>
          </w:p>
        </w:tc>
        <w:tc>
          <w:tcPr>
            <w:tcW w:w="422" w:type="dxa"/>
            <w:vMerge/>
            <w:tcBorders>
              <w:top w:val="nil"/>
              <w:left w:val="nil"/>
              <w:bottom w:val="single" w:sz="4" w:space="0" w:color="000000"/>
              <w:right w:val="single" w:sz="4" w:space="0" w:color="auto"/>
            </w:tcBorders>
            <w:vAlign w:val="center"/>
            <w:hideMark/>
          </w:tcPr>
          <w:p w:rsidR="007F6BC1" w:rsidRPr="0051093C" w:rsidRDefault="007F6BC1" w:rsidP="007F6BC1">
            <w:pPr>
              <w:rPr>
                <w:rFonts w:ascii="Calibri" w:hAnsi="Calibri" w:cs="Calibri"/>
                <w:sz w:val="22"/>
                <w:szCs w:val="22"/>
              </w:rPr>
            </w:pPr>
          </w:p>
        </w:tc>
        <w:tc>
          <w:tcPr>
            <w:tcW w:w="429" w:type="dxa"/>
            <w:tcBorders>
              <w:top w:val="nil"/>
              <w:left w:val="nil"/>
              <w:bottom w:val="nil"/>
              <w:right w:val="nil"/>
            </w:tcBorders>
            <w:shd w:val="clear" w:color="auto" w:fill="auto"/>
            <w:noWrap/>
            <w:vAlign w:val="bottom"/>
            <w:hideMark/>
          </w:tcPr>
          <w:p w:rsidR="007F6BC1" w:rsidRPr="0051093C" w:rsidRDefault="007F6BC1" w:rsidP="007F6BC1">
            <w:pPr>
              <w:rPr>
                <w:rFonts w:ascii="Calibri" w:hAnsi="Calibri" w:cs="Calibri"/>
                <w:sz w:val="22"/>
                <w:szCs w:val="22"/>
              </w:rPr>
            </w:pPr>
          </w:p>
        </w:tc>
        <w:tc>
          <w:tcPr>
            <w:tcW w:w="2190" w:type="dxa"/>
            <w:gridSpan w:val="4"/>
            <w:tcBorders>
              <w:top w:val="nil"/>
              <w:left w:val="nil"/>
              <w:bottom w:val="nil"/>
              <w:right w:val="nil"/>
            </w:tcBorders>
            <w:shd w:val="clear" w:color="auto" w:fill="auto"/>
            <w:noWrap/>
            <w:vAlign w:val="bottom"/>
            <w:hideMark/>
          </w:tcPr>
          <w:p w:rsidR="007F6BC1" w:rsidRPr="0051093C" w:rsidRDefault="007F6BC1" w:rsidP="007F6BC1">
            <w:pPr>
              <w:rPr>
                <w:rFonts w:ascii="Calibri" w:hAnsi="Calibri" w:cs="Calibri"/>
                <w:sz w:val="22"/>
                <w:szCs w:val="22"/>
              </w:rPr>
            </w:pPr>
          </w:p>
        </w:tc>
      </w:tr>
      <w:tr w:rsidR="007F6BC1" w:rsidRPr="0051093C" w:rsidTr="00AA5FBB">
        <w:trPr>
          <w:trHeight w:val="300"/>
        </w:trPr>
        <w:tc>
          <w:tcPr>
            <w:tcW w:w="146" w:type="dxa"/>
            <w:tcBorders>
              <w:top w:val="nil"/>
              <w:left w:val="nil"/>
              <w:bottom w:val="nil"/>
              <w:right w:val="nil"/>
            </w:tcBorders>
            <w:shd w:val="clear" w:color="auto" w:fill="auto"/>
            <w:noWrap/>
            <w:vAlign w:val="bottom"/>
            <w:hideMark/>
          </w:tcPr>
          <w:p w:rsidR="007F6BC1" w:rsidRPr="0051093C" w:rsidRDefault="007F6BC1" w:rsidP="007F6BC1">
            <w:pPr>
              <w:rPr>
                <w:rFonts w:ascii="Calibri" w:hAnsi="Calibri" w:cs="Calibri"/>
                <w:sz w:val="22"/>
                <w:szCs w:val="22"/>
              </w:rPr>
            </w:pPr>
          </w:p>
        </w:tc>
        <w:tc>
          <w:tcPr>
            <w:tcW w:w="5099" w:type="dxa"/>
            <w:tcBorders>
              <w:top w:val="nil"/>
              <w:left w:val="nil"/>
              <w:bottom w:val="nil"/>
              <w:right w:val="nil"/>
            </w:tcBorders>
            <w:shd w:val="clear" w:color="auto" w:fill="auto"/>
            <w:noWrap/>
            <w:vAlign w:val="bottom"/>
            <w:hideMark/>
          </w:tcPr>
          <w:p w:rsidR="007F6BC1" w:rsidRPr="0051093C" w:rsidRDefault="007F6BC1" w:rsidP="007F6BC1">
            <w:pPr>
              <w:rPr>
                <w:rFonts w:ascii="Calibri" w:hAnsi="Calibri" w:cs="Calibri"/>
                <w:sz w:val="22"/>
                <w:szCs w:val="22"/>
              </w:rPr>
            </w:pPr>
          </w:p>
        </w:tc>
        <w:tc>
          <w:tcPr>
            <w:tcW w:w="422" w:type="dxa"/>
            <w:vMerge/>
            <w:tcBorders>
              <w:top w:val="nil"/>
              <w:left w:val="nil"/>
              <w:bottom w:val="single" w:sz="4" w:space="0" w:color="000000"/>
              <w:right w:val="single" w:sz="4" w:space="0" w:color="auto"/>
            </w:tcBorders>
            <w:vAlign w:val="center"/>
            <w:hideMark/>
          </w:tcPr>
          <w:p w:rsidR="007F6BC1" w:rsidRPr="0051093C" w:rsidRDefault="007F6BC1" w:rsidP="007F6BC1">
            <w:pPr>
              <w:rPr>
                <w:rFonts w:ascii="Calibri" w:hAnsi="Calibri" w:cs="Calibri"/>
                <w:sz w:val="22"/>
                <w:szCs w:val="22"/>
              </w:rPr>
            </w:pPr>
          </w:p>
        </w:tc>
        <w:tc>
          <w:tcPr>
            <w:tcW w:w="429" w:type="dxa"/>
            <w:tcBorders>
              <w:top w:val="nil"/>
              <w:left w:val="nil"/>
              <w:bottom w:val="nil"/>
              <w:right w:val="nil"/>
            </w:tcBorders>
            <w:shd w:val="clear" w:color="auto" w:fill="auto"/>
            <w:noWrap/>
            <w:vAlign w:val="bottom"/>
            <w:hideMark/>
          </w:tcPr>
          <w:p w:rsidR="007F6BC1" w:rsidRPr="0051093C" w:rsidRDefault="007F6BC1" w:rsidP="007F6BC1">
            <w:pPr>
              <w:rPr>
                <w:rFonts w:ascii="Calibri" w:hAnsi="Calibri" w:cs="Calibri"/>
                <w:sz w:val="22"/>
                <w:szCs w:val="22"/>
              </w:rPr>
            </w:pPr>
          </w:p>
        </w:tc>
        <w:tc>
          <w:tcPr>
            <w:tcW w:w="2190" w:type="dxa"/>
            <w:gridSpan w:val="4"/>
            <w:tcBorders>
              <w:top w:val="nil"/>
              <w:left w:val="nil"/>
              <w:bottom w:val="nil"/>
              <w:right w:val="nil"/>
            </w:tcBorders>
            <w:shd w:val="clear" w:color="auto" w:fill="auto"/>
            <w:noWrap/>
            <w:vAlign w:val="bottom"/>
            <w:hideMark/>
          </w:tcPr>
          <w:p w:rsidR="007F6BC1" w:rsidRPr="0051093C" w:rsidRDefault="007F6BC1" w:rsidP="007F6BC1">
            <w:pPr>
              <w:rPr>
                <w:rFonts w:ascii="Calibri" w:hAnsi="Calibri" w:cs="Calibri"/>
                <w:sz w:val="22"/>
                <w:szCs w:val="22"/>
              </w:rPr>
            </w:pPr>
          </w:p>
        </w:tc>
      </w:tr>
      <w:tr w:rsidR="007F6BC1" w:rsidRPr="0051093C" w:rsidTr="00AA5FBB">
        <w:trPr>
          <w:trHeight w:val="300"/>
        </w:trPr>
        <w:tc>
          <w:tcPr>
            <w:tcW w:w="146" w:type="dxa"/>
            <w:tcBorders>
              <w:top w:val="nil"/>
              <w:left w:val="nil"/>
              <w:bottom w:val="nil"/>
              <w:right w:val="nil"/>
            </w:tcBorders>
            <w:shd w:val="clear" w:color="auto" w:fill="auto"/>
            <w:noWrap/>
            <w:vAlign w:val="bottom"/>
            <w:hideMark/>
          </w:tcPr>
          <w:p w:rsidR="007F6BC1" w:rsidRPr="0051093C" w:rsidRDefault="007F6BC1" w:rsidP="007F6BC1">
            <w:pPr>
              <w:rPr>
                <w:rFonts w:ascii="Calibri" w:hAnsi="Calibri" w:cs="Calibri"/>
                <w:sz w:val="22"/>
                <w:szCs w:val="22"/>
              </w:rPr>
            </w:pPr>
          </w:p>
        </w:tc>
        <w:tc>
          <w:tcPr>
            <w:tcW w:w="5099" w:type="dxa"/>
            <w:tcBorders>
              <w:top w:val="nil"/>
              <w:left w:val="nil"/>
              <w:bottom w:val="nil"/>
              <w:right w:val="nil"/>
            </w:tcBorders>
            <w:shd w:val="clear" w:color="auto" w:fill="auto"/>
            <w:noWrap/>
            <w:vAlign w:val="bottom"/>
            <w:hideMark/>
          </w:tcPr>
          <w:p w:rsidR="007F6BC1" w:rsidRPr="0051093C" w:rsidRDefault="0083486C" w:rsidP="007F6BC1">
            <w:pPr>
              <w:rPr>
                <w:rFonts w:ascii="Calibri" w:hAnsi="Calibri" w:cs="Calibri"/>
                <w:sz w:val="22"/>
                <w:szCs w:val="22"/>
              </w:rPr>
            </w:pPr>
            <w:r w:rsidRPr="0051093C">
              <w:rPr>
                <w:rFonts w:ascii="Calibri" w:hAnsi="Calibri" w:cs="Calibri"/>
                <w:noProof/>
                <w:sz w:val="22"/>
                <w:szCs w:val="22"/>
              </w:rPr>
              <w:drawing>
                <wp:anchor distT="0" distB="0" distL="114300" distR="114300" simplePos="0" relativeHeight="251657728" behindDoc="0" locked="0" layoutInCell="1" allowOverlap="1" wp14:anchorId="25CAF951" wp14:editId="76CB6380">
                  <wp:simplePos x="0" y="0"/>
                  <wp:positionH relativeFrom="column">
                    <wp:posOffset>-36195</wp:posOffset>
                  </wp:positionH>
                  <wp:positionV relativeFrom="paragraph">
                    <wp:posOffset>-2153920</wp:posOffset>
                  </wp:positionV>
                  <wp:extent cx="3241675" cy="4020185"/>
                  <wp:effectExtent l="0" t="0" r="0" b="0"/>
                  <wp:wrapNone/>
                  <wp:docPr id="3" name="Picture 2" descr="LK-Wappen 11x9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K-Wappen 11x9c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1675" cy="4020185"/>
                          </a:xfrm>
                          <a:prstGeom prst="rect">
                            <a:avLst/>
                          </a:prstGeom>
                          <a:noFill/>
                        </pic:spPr>
                      </pic:pic>
                    </a:graphicData>
                  </a:graphic>
                  <wp14:sizeRelH relativeFrom="page">
                    <wp14:pctWidth>0</wp14:pctWidth>
                  </wp14:sizeRelH>
                  <wp14:sizeRelV relativeFrom="page">
                    <wp14:pctHeight>0</wp14:pctHeight>
                  </wp14:sizeRelV>
                </wp:anchor>
              </w:drawing>
            </w:r>
          </w:p>
        </w:tc>
        <w:tc>
          <w:tcPr>
            <w:tcW w:w="422" w:type="dxa"/>
            <w:vMerge/>
            <w:tcBorders>
              <w:top w:val="nil"/>
              <w:left w:val="nil"/>
              <w:bottom w:val="single" w:sz="4" w:space="0" w:color="000000"/>
              <w:right w:val="single" w:sz="4" w:space="0" w:color="auto"/>
            </w:tcBorders>
            <w:vAlign w:val="center"/>
            <w:hideMark/>
          </w:tcPr>
          <w:p w:rsidR="007F6BC1" w:rsidRPr="0051093C" w:rsidRDefault="007F6BC1" w:rsidP="007F6BC1">
            <w:pPr>
              <w:rPr>
                <w:rFonts w:ascii="Calibri" w:hAnsi="Calibri" w:cs="Calibri"/>
                <w:sz w:val="22"/>
                <w:szCs w:val="22"/>
              </w:rPr>
            </w:pPr>
          </w:p>
        </w:tc>
        <w:tc>
          <w:tcPr>
            <w:tcW w:w="429" w:type="dxa"/>
            <w:tcBorders>
              <w:top w:val="nil"/>
              <w:left w:val="nil"/>
              <w:bottom w:val="nil"/>
              <w:right w:val="nil"/>
            </w:tcBorders>
            <w:shd w:val="clear" w:color="auto" w:fill="auto"/>
            <w:noWrap/>
            <w:vAlign w:val="bottom"/>
            <w:hideMark/>
          </w:tcPr>
          <w:p w:rsidR="007F6BC1" w:rsidRPr="0051093C" w:rsidRDefault="007F6BC1" w:rsidP="007F6BC1">
            <w:pPr>
              <w:rPr>
                <w:rFonts w:ascii="Calibri" w:hAnsi="Calibri" w:cs="Calibri"/>
                <w:sz w:val="22"/>
                <w:szCs w:val="22"/>
              </w:rPr>
            </w:pPr>
          </w:p>
        </w:tc>
        <w:tc>
          <w:tcPr>
            <w:tcW w:w="2190" w:type="dxa"/>
            <w:gridSpan w:val="4"/>
            <w:tcBorders>
              <w:top w:val="nil"/>
              <w:left w:val="nil"/>
              <w:bottom w:val="nil"/>
              <w:right w:val="nil"/>
            </w:tcBorders>
            <w:shd w:val="clear" w:color="auto" w:fill="auto"/>
            <w:noWrap/>
            <w:vAlign w:val="bottom"/>
            <w:hideMark/>
          </w:tcPr>
          <w:p w:rsidR="007F6BC1" w:rsidRPr="0051093C" w:rsidRDefault="007F6BC1" w:rsidP="007F6BC1">
            <w:pPr>
              <w:rPr>
                <w:rFonts w:ascii="Calibri" w:hAnsi="Calibri" w:cs="Calibri"/>
                <w:sz w:val="22"/>
                <w:szCs w:val="22"/>
              </w:rPr>
            </w:pPr>
          </w:p>
        </w:tc>
      </w:tr>
      <w:tr w:rsidR="007F6BC1" w:rsidRPr="0051093C" w:rsidTr="00AA5FBB">
        <w:trPr>
          <w:trHeight w:val="300"/>
        </w:trPr>
        <w:tc>
          <w:tcPr>
            <w:tcW w:w="146" w:type="dxa"/>
            <w:tcBorders>
              <w:top w:val="nil"/>
              <w:left w:val="nil"/>
              <w:bottom w:val="nil"/>
              <w:right w:val="nil"/>
            </w:tcBorders>
            <w:shd w:val="clear" w:color="auto" w:fill="auto"/>
            <w:noWrap/>
            <w:vAlign w:val="bottom"/>
            <w:hideMark/>
          </w:tcPr>
          <w:p w:rsidR="007F6BC1" w:rsidRPr="0051093C" w:rsidRDefault="007F6BC1" w:rsidP="007F6BC1">
            <w:pPr>
              <w:rPr>
                <w:rFonts w:ascii="Calibri" w:hAnsi="Calibri" w:cs="Calibri"/>
                <w:sz w:val="22"/>
                <w:szCs w:val="22"/>
              </w:rPr>
            </w:pPr>
          </w:p>
        </w:tc>
        <w:tc>
          <w:tcPr>
            <w:tcW w:w="5099" w:type="dxa"/>
            <w:tcBorders>
              <w:top w:val="nil"/>
              <w:left w:val="nil"/>
              <w:bottom w:val="nil"/>
              <w:right w:val="nil"/>
            </w:tcBorders>
            <w:shd w:val="clear" w:color="auto" w:fill="auto"/>
            <w:noWrap/>
            <w:vAlign w:val="bottom"/>
            <w:hideMark/>
          </w:tcPr>
          <w:p w:rsidR="007F6BC1" w:rsidRPr="0051093C" w:rsidRDefault="007F6BC1" w:rsidP="007F6BC1">
            <w:pPr>
              <w:rPr>
                <w:rFonts w:ascii="Calibri" w:hAnsi="Calibri" w:cs="Calibri"/>
                <w:sz w:val="22"/>
                <w:szCs w:val="22"/>
              </w:rPr>
            </w:pPr>
          </w:p>
        </w:tc>
        <w:tc>
          <w:tcPr>
            <w:tcW w:w="422" w:type="dxa"/>
            <w:vMerge/>
            <w:tcBorders>
              <w:top w:val="nil"/>
              <w:left w:val="nil"/>
              <w:bottom w:val="single" w:sz="4" w:space="0" w:color="000000"/>
              <w:right w:val="single" w:sz="4" w:space="0" w:color="auto"/>
            </w:tcBorders>
            <w:vAlign w:val="center"/>
            <w:hideMark/>
          </w:tcPr>
          <w:p w:rsidR="007F6BC1" w:rsidRPr="0051093C" w:rsidRDefault="007F6BC1" w:rsidP="007F6BC1">
            <w:pPr>
              <w:rPr>
                <w:rFonts w:ascii="Calibri" w:hAnsi="Calibri" w:cs="Calibri"/>
                <w:sz w:val="22"/>
                <w:szCs w:val="22"/>
              </w:rPr>
            </w:pPr>
          </w:p>
        </w:tc>
        <w:tc>
          <w:tcPr>
            <w:tcW w:w="429" w:type="dxa"/>
            <w:tcBorders>
              <w:top w:val="nil"/>
              <w:left w:val="nil"/>
              <w:bottom w:val="nil"/>
              <w:right w:val="nil"/>
            </w:tcBorders>
            <w:shd w:val="clear" w:color="auto" w:fill="auto"/>
            <w:noWrap/>
            <w:vAlign w:val="bottom"/>
            <w:hideMark/>
          </w:tcPr>
          <w:p w:rsidR="007F6BC1" w:rsidRPr="0051093C" w:rsidRDefault="007F6BC1" w:rsidP="007F6BC1">
            <w:pPr>
              <w:rPr>
                <w:rFonts w:ascii="Calibri" w:hAnsi="Calibri" w:cs="Calibri"/>
                <w:sz w:val="22"/>
                <w:szCs w:val="22"/>
              </w:rPr>
            </w:pPr>
          </w:p>
        </w:tc>
        <w:tc>
          <w:tcPr>
            <w:tcW w:w="2190" w:type="dxa"/>
            <w:gridSpan w:val="4"/>
            <w:tcBorders>
              <w:top w:val="nil"/>
              <w:left w:val="nil"/>
              <w:bottom w:val="nil"/>
              <w:right w:val="nil"/>
            </w:tcBorders>
            <w:shd w:val="clear" w:color="auto" w:fill="auto"/>
            <w:noWrap/>
            <w:vAlign w:val="bottom"/>
            <w:hideMark/>
          </w:tcPr>
          <w:p w:rsidR="007F6BC1" w:rsidRPr="0051093C" w:rsidRDefault="007F6BC1" w:rsidP="007F6BC1">
            <w:pPr>
              <w:rPr>
                <w:rFonts w:ascii="Calibri" w:hAnsi="Calibri" w:cs="Calibri"/>
                <w:sz w:val="22"/>
                <w:szCs w:val="22"/>
              </w:rPr>
            </w:pPr>
          </w:p>
        </w:tc>
      </w:tr>
      <w:tr w:rsidR="007F6BC1" w:rsidRPr="0051093C" w:rsidTr="00AA5FBB">
        <w:trPr>
          <w:trHeight w:val="300"/>
        </w:trPr>
        <w:tc>
          <w:tcPr>
            <w:tcW w:w="146" w:type="dxa"/>
            <w:tcBorders>
              <w:top w:val="nil"/>
              <w:left w:val="nil"/>
              <w:bottom w:val="nil"/>
              <w:right w:val="nil"/>
            </w:tcBorders>
            <w:shd w:val="clear" w:color="auto" w:fill="auto"/>
            <w:noWrap/>
            <w:vAlign w:val="bottom"/>
            <w:hideMark/>
          </w:tcPr>
          <w:p w:rsidR="007F6BC1" w:rsidRPr="0051093C" w:rsidRDefault="007F6BC1" w:rsidP="007F6BC1">
            <w:pPr>
              <w:rPr>
                <w:rFonts w:ascii="Calibri" w:hAnsi="Calibri" w:cs="Calibri"/>
                <w:sz w:val="22"/>
                <w:szCs w:val="22"/>
              </w:rPr>
            </w:pPr>
          </w:p>
        </w:tc>
        <w:tc>
          <w:tcPr>
            <w:tcW w:w="5099" w:type="dxa"/>
            <w:tcBorders>
              <w:top w:val="nil"/>
              <w:left w:val="nil"/>
              <w:bottom w:val="nil"/>
              <w:right w:val="nil"/>
            </w:tcBorders>
            <w:shd w:val="clear" w:color="auto" w:fill="auto"/>
            <w:noWrap/>
            <w:vAlign w:val="bottom"/>
            <w:hideMark/>
          </w:tcPr>
          <w:p w:rsidR="007F6BC1" w:rsidRPr="0051093C" w:rsidRDefault="007F6BC1" w:rsidP="007F6BC1">
            <w:pPr>
              <w:rPr>
                <w:rFonts w:ascii="Calibri" w:hAnsi="Calibri" w:cs="Calibri"/>
                <w:sz w:val="22"/>
                <w:szCs w:val="22"/>
              </w:rPr>
            </w:pPr>
          </w:p>
        </w:tc>
        <w:tc>
          <w:tcPr>
            <w:tcW w:w="422" w:type="dxa"/>
            <w:vMerge/>
            <w:tcBorders>
              <w:top w:val="nil"/>
              <w:left w:val="nil"/>
              <w:bottom w:val="single" w:sz="4" w:space="0" w:color="000000"/>
              <w:right w:val="single" w:sz="4" w:space="0" w:color="auto"/>
            </w:tcBorders>
            <w:vAlign w:val="center"/>
            <w:hideMark/>
          </w:tcPr>
          <w:p w:rsidR="007F6BC1" w:rsidRPr="0051093C" w:rsidRDefault="007F6BC1" w:rsidP="007F6BC1">
            <w:pPr>
              <w:rPr>
                <w:rFonts w:ascii="Calibri" w:hAnsi="Calibri" w:cs="Calibri"/>
                <w:sz w:val="22"/>
                <w:szCs w:val="22"/>
              </w:rPr>
            </w:pPr>
          </w:p>
        </w:tc>
        <w:tc>
          <w:tcPr>
            <w:tcW w:w="429" w:type="dxa"/>
            <w:tcBorders>
              <w:top w:val="nil"/>
              <w:left w:val="nil"/>
              <w:bottom w:val="nil"/>
              <w:right w:val="nil"/>
            </w:tcBorders>
            <w:shd w:val="clear" w:color="auto" w:fill="auto"/>
            <w:noWrap/>
            <w:vAlign w:val="bottom"/>
            <w:hideMark/>
          </w:tcPr>
          <w:p w:rsidR="007F6BC1" w:rsidRPr="0051093C" w:rsidRDefault="007F6BC1" w:rsidP="007F6BC1">
            <w:pPr>
              <w:rPr>
                <w:rFonts w:ascii="Calibri" w:hAnsi="Calibri" w:cs="Calibri"/>
                <w:sz w:val="22"/>
                <w:szCs w:val="22"/>
              </w:rPr>
            </w:pPr>
          </w:p>
        </w:tc>
        <w:tc>
          <w:tcPr>
            <w:tcW w:w="2190" w:type="dxa"/>
            <w:gridSpan w:val="4"/>
            <w:tcBorders>
              <w:top w:val="nil"/>
              <w:left w:val="nil"/>
              <w:bottom w:val="nil"/>
              <w:right w:val="nil"/>
            </w:tcBorders>
            <w:shd w:val="clear" w:color="auto" w:fill="auto"/>
            <w:noWrap/>
            <w:vAlign w:val="bottom"/>
            <w:hideMark/>
          </w:tcPr>
          <w:p w:rsidR="007F6BC1" w:rsidRPr="0051093C" w:rsidRDefault="007F6BC1" w:rsidP="007F6BC1">
            <w:pPr>
              <w:rPr>
                <w:rFonts w:ascii="Calibri" w:hAnsi="Calibri" w:cs="Calibri"/>
                <w:sz w:val="22"/>
                <w:szCs w:val="22"/>
              </w:rPr>
            </w:pPr>
          </w:p>
        </w:tc>
      </w:tr>
      <w:tr w:rsidR="007F6BC1" w:rsidRPr="0051093C" w:rsidTr="00AA5FBB">
        <w:trPr>
          <w:trHeight w:val="2052"/>
        </w:trPr>
        <w:tc>
          <w:tcPr>
            <w:tcW w:w="146" w:type="dxa"/>
            <w:tcBorders>
              <w:top w:val="nil"/>
              <w:left w:val="nil"/>
              <w:bottom w:val="nil"/>
              <w:right w:val="nil"/>
            </w:tcBorders>
            <w:shd w:val="clear" w:color="auto" w:fill="auto"/>
            <w:noWrap/>
            <w:vAlign w:val="bottom"/>
            <w:hideMark/>
          </w:tcPr>
          <w:p w:rsidR="007F6BC1" w:rsidRPr="0051093C" w:rsidRDefault="007F6BC1" w:rsidP="007F6BC1">
            <w:pPr>
              <w:rPr>
                <w:rFonts w:ascii="Calibri" w:hAnsi="Calibri" w:cs="Calibri"/>
                <w:sz w:val="22"/>
                <w:szCs w:val="22"/>
              </w:rPr>
            </w:pPr>
          </w:p>
        </w:tc>
        <w:tc>
          <w:tcPr>
            <w:tcW w:w="5099" w:type="dxa"/>
            <w:tcBorders>
              <w:top w:val="nil"/>
              <w:left w:val="nil"/>
              <w:bottom w:val="nil"/>
              <w:right w:val="nil"/>
            </w:tcBorders>
            <w:shd w:val="clear" w:color="auto" w:fill="auto"/>
            <w:noWrap/>
            <w:vAlign w:val="bottom"/>
            <w:hideMark/>
          </w:tcPr>
          <w:p w:rsidR="007F6BC1" w:rsidRPr="0051093C" w:rsidRDefault="007F6BC1" w:rsidP="007F6BC1">
            <w:pPr>
              <w:rPr>
                <w:rFonts w:ascii="Calibri" w:hAnsi="Calibri" w:cs="Calibri"/>
                <w:sz w:val="22"/>
                <w:szCs w:val="22"/>
              </w:rPr>
            </w:pPr>
          </w:p>
        </w:tc>
        <w:tc>
          <w:tcPr>
            <w:tcW w:w="422" w:type="dxa"/>
            <w:vMerge/>
            <w:tcBorders>
              <w:top w:val="nil"/>
              <w:left w:val="nil"/>
              <w:bottom w:val="single" w:sz="4" w:space="0" w:color="000000"/>
              <w:right w:val="single" w:sz="4" w:space="0" w:color="auto"/>
            </w:tcBorders>
            <w:vAlign w:val="center"/>
            <w:hideMark/>
          </w:tcPr>
          <w:p w:rsidR="007F6BC1" w:rsidRPr="0051093C" w:rsidRDefault="007F6BC1" w:rsidP="007F6BC1">
            <w:pPr>
              <w:rPr>
                <w:rFonts w:ascii="Calibri" w:hAnsi="Calibri" w:cs="Calibri"/>
                <w:sz w:val="22"/>
                <w:szCs w:val="22"/>
              </w:rPr>
            </w:pPr>
          </w:p>
        </w:tc>
        <w:tc>
          <w:tcPr>
            <w:tcW w:w="429" w:type="dxa"/>
            <w:tcBorders>
              <w:top w:val="nil"/>
              <w:left w:val="nil"/>
              <w:bottom w:val="nil"/>
              <w:right w:val="nil"/>
            </w:tcBorders>
            <w:shd w:val="clear" w:color="auto" w:fill="auto"/>
            <w:noWrap/>
            <w:vAlign w:val="bottom"/>
            <w:hideMark/>
          </w:tcPr>
          <w:p w:rsidR="007F6BC1" w:rsidRPr="0051093C" w:rsidRDefault="007F6BC1" w:rsidP="007F6BC1">
            <w:pPr>
              <w:rPr>
                <w:rFonts w:ascii="Calibri" w:hAnsi="Calibri" w:cs="Calibri"/>
                <w:sz w:val="22"/>
                <w:szCs w:val="22"/>
              </w:rPr>
            </w:pPr>
          </w:p>
        </w:tc>
        <w:tc>
          <w:tcPr>
            <w:tcW w:w="2190" w:type="dxa"/>
            <w:gridSpan w:val="4"/>
            <w:tcBorders>
              <w:top w:val="nil"/>
              <w:left w:val="nil"/>
              <w:bottom w:val="nil"/>
              <w:right w:val="nil"/>
            </w:tcBorders>
            <w:shd w:val="clear" w:color="auto" w:fill="auto"/>
            <w:noWrap/>
            <w:vAlign w:val="bottom"/>
            <w:hideMark/>
          </w:tcPr>
          <w:p w:rsidR="007F6BC1" w:rsidRPr="0051093C" w:rsidRDefault="007F6BC1" w:rsidP="007F6BC1">
            <w:pPr>
              <w:rPr>
                <w:rFonts w:ascii="Calibri" w:hAnsi="Calibri" w:cs="Calibri"/>
                <w:sz w:val="22"/>
                <w:szCs w:val="22"/>
              </w:rPr>
            </w:pPr>
          </w:p>
        </w:tc>
      </w:tr>
      <w:tr w:rsidR="007F6BC1" w:rsidRPr="0051093C" w:rsidTr="00AA5FBB">
        <w:trPr>
          <w:trHeight w:val="300"/>
        </w:trPr>
        <w:tc>
          <w:tcPr>
            <w:tcW w:w="146" w:type="dxa"/>
            <w:tcBorders>
              <w:top w:val="nil"/>
              <w:left w:val="nil"/>
              <w:bottom w:val="nil"/>
              <w:right w:val="nil"/>
            </w:tcBorders>
            <w:shd w:val="clear" w:color="auto" w:fill="auto"/>
            <w:noWrap/>
            <w:vAlign w:val="bottom"/>
            <w:hideMark/>
          </w:tcPr>
          <w:p w:rsidR="007F6BC1" w:rsidRPr="0051093C" w:rsidRDefault="007F6BC1" w:rsidP="007F6BC1">
            <w:pPr>
              <w:rPr>
                <w:rFonts w:ascii="Calibri" w:hAnsi="Calibri" w:cs="Calibri"/>
                <w:sz w:val="22"/>
                <w:szCs w:val="22"/>
              </w:rPr>
            </w:pPr>
          </w:p>
        </w:tc>
        <w:tc>
          <w:tcPr>
            <w:tcW w:w="5099" w:type="dxa"/>
            <w:tcBorders>
              <w:top w:val="nil"/>
              <w:left w:val="nil"/>
              <w:bottom w:val="nil"/>
              <w:right w:val="nil"/>
            </w:tcBorders>
            <w:shd w:val="clear" w:color="auto" w:fill="auto"/>
            <w:noWrap/>
            <w:vAlign w:val="bottom"/>
            <w:hideMark/>
          </w:tcPr>
          <w:p w:rsidR="007F6BC1" w:rsidRPr="0051093C" w:rsidRDefault="007F6BC1" w:rsidP="007F6BC1">
            <w:pPr>
              <w:rPr>
                <w:rFonts w:ascii="Calibri" w:hAnsi="Calibri" w:cs="Calibri"/>
                <w:sz w:val="22"/>
                <w:szCs w:val="22"/>
              </w:rPr>
            </w:pPr>
          </w:p>
        </w:tc>
        <w:tc>
          <w:tcPr>
            <w:tcW w:w="422" w:type="dxa"/>
            <w:tcBorders>
              <w:top w:val="nil"/>
              <w:left w:val="nil"/>
              <w:bottom w:val="nil"/>
              <w:right w:val="nil"/>
            </w:tcBorders>
            <w:shd w:val="clear" w:color="auto" w:fill="auto"/>
            <w:noWrap/>
            <w:vAlign w:val="bottom"/>
            <w:hideMark/>
          </w:tcPr>
          <w:p w:rsidR="007F6BC1" w:rsidRPr="0051093C" w:rsidRDefault="007F6BC1" w:rsidP="007F6BC1">
            <w:pPr>
              <w:rPr>
                <w:rFonts w:ascii="Calibri" w:hAnsi="Calibri" w:cs="Calibri"/>
                <w:sz w:val="22"/>
                <w:szCs w:val="22"/>
              </w:rPr>
            </w:pPr>
            <w:r w:rsidRPr="0051093C">
              <w:rPr>
                <w:rFonts w:ascii="Calibri" w:hAnsi="Calibri" w:cs="Calibri"/>
                <w:sz w:val="22"/>
                <w:szCs w:val="22"/>
              </w:rPr>
              <w:t> </w:t>
            </w:r>
          </w:p>
        </w:tc>
        <w:tc>
          <w:tcPr>
            <w:tcW w:w="429" w:type="dxa"/>
            <w:tcBorders>
              <w:top w:val="single" w:sz="4" w:space="0" w:color="auto"/>
              <w:left w:val="nil"/>
              <w:bottom w:val="nil"/>
              <w:right w:val="nil"/>
            </w:tcBorders>
            <w:shd w:val="clear" w:color="auto" w:fill="auto"/>
            <w:noWrap/>
            <w:vAlign w:val="bottom"/>
            <w:hideMark/>
          </w:tcPr>
          <w:p w:rsidR="007F6BC1" w:rsidRPr="0051093C" w:rsidRDefault="007F6BC1" w:rsidP="007F6BC1">
            <w:pPr>
              <w:rPr>
                <w:rFonts w:ascii="Calibri" w:hAnsi="Calibri" w:cs="Calibri"/>
                <w:sz w:val="22"/>
                <w:szCs w:val="22"/>
              </w:rPr>
            </w:pPr>
            <w:r w:rsidRPr="0051093C">
              <w:rPr>
                <w:rFonts w:ascii="Calibri" w:hAnsi="Calibri" w:cs="Calibri"/>
                <w:sz w:val="22"/>
                <w:szCs w:val="22"/>
              </w:rPr>
              <w:t> </w:t>
            </w:r>
          </w:p>
        </w:tc>
        <w:tc>
          <w:tcPr>
            <w:tcW w:w="2190" w:type="dxa"/>
            <w:gridSpan w:val="4"/>
            <w:tcBorders>
              <w:top w:val="nil"/>
              <w:left w:val="nil"/>
              <w:bottom w:val="nil"/>
              <w:right w:val="nil"/>
            </w:tcBorders>
            <w:shd w:val="clear" w:color="auto" w:fill="auto"/>
            <w:noWrap/>
            <w:vAlign w:val="bottom"/>
            <w:hideMark/>
          </w:tcPr>
          <w:p w:rsidR="007F6BC1" w:rsidRPr="0051093C" w:rsidRDefault="007F6BC1" w:rsidP="007F6BC1">
            <w:pPr>
              <w:rPr>
                <w:rFonts w:ascii="Calibri" w:hAnsi="Calibri" w:cs="Calibri"/>
                <w:sz w:val="22"/>
                <w:szCs w:val="22"/>
              </w:rPr>
            </w:pPr>
          </w:p>
        </w:tc>
      </w:tr>
    </w:tbl>
    <w:p w:rsidR="0083486C" w:rsidRPr="0051093C" w:rsidRDefault="0083486C" w:rsidP="007F6A1C">
      <w:pPr>
        <w:rPr>
          <w:rFonts w:ascii="Arial" w:hAnsi="Arial" w:cs="Arial"/>
          <w:noProof/>
          <w:sz w:val="22"/>
          <w:szCs w:val="22"/>
        </w:rPr>
      </w:pPr>
    </w:p>
    <w:p w:rsidR="007F6BC1" w:rsidRPr="0051093C" w:rsidRDefault="0083486C" w:rsidP="007F6A1C">
      <w:pPr>
        <w:rPr>
          <w:rFonts w:ascii="Arial" w:hAnsi="Arial" w:cs="Arial"/>
          <w:sz w:val="22"/>
          <w:szCs w:val="22"/>
          <w:lang w:val="it-IT"/>
        </w:rPr>
      </w:pPr>
      <w:r w:rsidRPr="0051093C">
        <w:rPr>
          <w:rFonts w:ascii="Arial" w:hAnsi="Arial" w:cs="Arial"/>
          <w:noProof/>
          <w:sz w:val="22"/>
          <w:szCs w:val="22"/>
        </w:rPr>
        <w:drawing>
          <wp:inline distT="0" distB="0" distL="0" distR="0" wp14:anchorId="73B525D9" wp14:editId="0779FBE2">
            <wp:extent cx="1931158" cy="186876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t="39955" r="66928" b="13483"/>
                    <a:stretch/>
                  </pic:blipFill>
                  <pic:spPr bwMode="auto">
                    <a:xfrm>
                      <a:off x="0" y="0"/>
                      <a:ext cx="1932246" cy="1869818"/>
                    </a:xfrm>
                    <a:prstGeom prst="rect">
                      <a:avLst/>
                    </a:prstGeom>
                    <a:noFill/>
                    <a:ln>
                      <a:noFill/>
                    </a:ln>
                    <a:extLst>
                      <a:ext uri="{53640926-AAD7-44D8-BBD7-CCE9431645EC}">
                        <a14:shadowObscured xmlns:a14="http://schemas.microsoft.com/office/drawing/2010/main"/>
                      </a:ext>
                    </a:extLst>
                  </pic:spPr>
                </pic:pic>
              </a:graphicData>
            </a:graphic>
          </wp:inline>
        </w:drawing>
      </w:r>
    </w:p>
    <w:sectPr w:rsidR="007F6BC1" w:rsidRPr="0051093C" w:rsidSect="002D1249">
      <w:headerReference w:type="default" r:id="rId10"/>
      <w:footerReference w:type="default" r:id="rId11"/>
      <w:pgSz w:w="11906" w:h="16838" w:code="9"/>
      <w:pgMar w:top="1418" w:right="1287"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0FC" w:rsidRDefault="005B00FC">
      <w:r>
        <w:separator/>
      </w:r>
    </w:p>
  </w:endnote>
  <w:endnote w:type="continuationSeparator" w:id="0">
    <w:p w:rsidR="005B00FC" w:rsidRDefault="005B0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GUV Meta">
    <w:altName w:val="DGUV Met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FA8" w:rsidRPr="00E608A7" w:rsidRDefault="00095FA8" w:rsidP="005E7E3C">
    <w:pPr>
      <w:pStyle w:val="Fuzeile"/>
      <w:jc w:val="center"/>
      <w:rPr>
        <w:rFonts w:ascii="Arial" w:hAnsi="Arial" w:cs="Arial"/>
        <w:sz w:val="22"/>
        <w:szCs w:val="22"/>
      </w:rPr>
    </w:pPr>
    <w:r w:rsidRPr="00E608A7">
      <w:rPr>
        <w:rStyle w:val="Seitenzahl"/>
        <w:rFonts w:ascii="Arial" w:hAnsi="Arial" w:cs="Arial"/>
        <w:sz w:val="22"/>
        <w:szCs w:val="22"/>
      </w:rPr>
      <w:fldChar w:fldCharType="begin"/>
    </w:r>
    <w:r w:rsidRPr="00E608A7">
      <w:rPr>
        <w:rStyle w:val="Seitenzahl"/>
        <w:rFonts w:ascii="Arial" w:hAnsi="Arial" w:cs="Arial"/>
        <w:sz w:val="22"/>
        <w:szCs w:val="22"/>
      </w:rPr>
      <w:instrText xml:space="preserve"> PAGE </w:instrText>
    </w:r>
    <w:r w:rsidRPr="00E608A7">
      <w:rPr>
        <w:rStyle w:val="Seitenzahl"/>
        <w:rFonts w:ascii="Arial" w:hAnsi="Arial" w:cs="Arial"/>
        <w:sz w:val="22"/>
        <w:szCs w:val="22"/>
      </w:rPr>
      <w:fldChar w:fldCharType="separate"/>
    </w:r>
    <w:r w:rsidR="006B5662">
      <w:rPr>
        <w:rStyle w:val="Seitenzahl"/>
        <w:rFonts w:ascii="Arial" w:hAnsi="Arial" w:cs="Arial"/>
        <w:noProof/>
        <w:sz w:val="22"/>
        <w:szCs w:val="22"/>
      </w:rPr>
      <w:t>7</w:t>
    </w:r>
    <w:r w:rsidRPr="00E608A7">
      <w:rPr>
        <w:rStyle w:val="Seitenzahl"/>
        <w:rFonts w:ascii="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0FC" w:rsidRDefault="005B00FC">
      <w:r>
        <w:separator/>
      </w:r>
    </w:p>
  </w:footnote>
  <w:footnote w:type="continuationSeparator" w:id="0">
    <w:p w:rsidR="005B00FC" w:rsidRDefault="005B00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FA8" w:rsidRPr="00104AFA" w:rsidRDefault="00095FA8" w:rsidP="005E7E3C">
    <w:pPr>
      <w:rPr>
        <w:rFonts w:ascii="Arial" w:hAnsi="Arial" w:cs="Arial"/>
        <w:sz w:val="20"/>
        <w:szCs w:val="20"/>
      </w:rPr>
    </w:pPr>
    <w:r w:rsidRPr="00104AFA">
      <w:rPr>
        <w:rFonts w:ascii="Arial" w:hAnsi="Arial" w:cs="Arial"/>
        <w:sz w:val="20"/>
        <w:szCs w:val="20"/>
      </w:rPr>
      <w:t>Lan</w:t>
    </w:r>
    <w:r>
      <w:rPr>
        <w:rFonts w:ascii="Arial" w:hAnsi="Arial" w:cs="Arial"/>
        <w:sz w:val="20"/>
        <w:szCs w:val="20"/>
      </w:rPr>
      <w:t>dratsamt Meißen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095FA8" w:rsidRPr="00104AFA" w:rsidRDefault="00095FA8" w:rsidP="005E7E3C">
    <w:pPr>
      <w:rPr>
        <w:rFonts w:ascii="Arial" w:hAnsi="Arial" w:cs="Arial"/>
        <w:sz w:val="20"/>
        <w:szCs w:val="20"/>
      </w:rPr>
    </w:pPr>
    <w:r>
      <w:rPr>
        <w:rFonts w:ascii="Arial" w:hAnsi="Arial" w:cs="Arial"/>
        <w:sz w:val="20"/>
        <w:szCs w:val="20"/>
      </w:rPr>
      <w:t>Vergabestelle</w:t>
    </w:r>
  </w:p>
  <w:p w:rsidR="00095FA8" w:rsidRPr="0069335B" w:rsidRDefault="00095FA8" w:rsidP="005E7E3C">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5"/>
      <w:gridCol w:w="6556"/>
    </w:tblGrid>
    <w:tr w:rsidR="00095FA8" w:rsidRPr="006C7617" w:rsidTr="001D11A7">
      <w:trPr>
        <w:trHeight w:val="859"/>
      </w:trPr>
      <w:tc>
        <w:tcPr>
          <w:tcW w:w="2660" w:type="dxa"/>
        </w:tcPr>
        <w:p w:rsidR="00095FA8" w:rsidRPr="006C7617" w:rsidRDefault="00095FA8" w:rsidP="00D44525">
          <w:pPr>
            <w:rPr>
              <w:rFonts w:ascii="Arial" w:hAnsi="Arial" w:cs="Arial"/>
              <w:sz w:val="22"/>
              <w:szCs w:val="22"/>
            </w:rPr>
          </w:pPr>
        </w:p>
        <w:p w:rsidR="00095FA8" w:rsidRPr="006C7617" w:rsidRDefault="00095FA8" w:rsidP="00D44525">
          <w:pPr>
            <w:rPr>
              <w:rFonts w:ascii="Arial" w:hAnsi="Arial" w:cs="Arial"/>
              <w:sz w:val="22"/>
              <w:szCs w:val="22"/>
            </w:rPr>
          </w:pPr>
          <w:r>
            <w:rPr>
              <w:rFonts w:ascii="Arial" w:hAnsi="Arial" w:cs="Arial"/>
              <w:sz w:val="22"/>
              <w:szCs w:val="22"/>
            </w:rPr>
            <w:t xml:space="preserve">2024 – </w:t>
          </w:r>
          <w:r w:rsidR="00967404">
            <w:rPr>
              <w:rFonts w:ascii="Arial" w:hAnsi="Arial" w:cs="Arial"/>
              <w:sz w:val="22"/>
              <w:szCs w:val="22"/>
            </w:rPr>
            <w:t>41</w:t>
          </w:r>
          <w:r w:rsidR="00967404">
            <w:rPr>
              <w:rFonts w:ascii="Arial" w:hAnsi="Arial" w:cs="Arial"/>
              <w:sz w:val="22"/>
              <w:szCs w:val="22"/>
            </w:rPr>
            <w:t xml:space="preserve"> </w:t>
          </w:r>
          <w:r>
            <w:rPr>
              <w:rFonts w:ascii="Arial" w:hAnsi="Arial" w:cs="Arial"/>
              <w:sz w:val="22"/>
              <w:szCs w:val="22"/>
            </w:rPr>
            <w:t>– 54.2.1.01</w:t>
          </w:r>
        </w:p>
        <w:p w:rsidR="00095FA8" w:rsidRPr="006C7617" w:rsidRDefault="00095FA8" w:rsidP="00BC56C9">
          <w:pPr>
            <w:rPr>
              <w:rFonts w:ascii="Courier New" w:hAnsi="Courier New" w:cs="Courier New"/>
              <w:sz w:val="22"/>
              <w:szCs w:val="22"/>
            </w:rPr>
          </w:pPr>
        </w:p>
      </w:tc>
      <w:tc>
        <w:tcPr>
          <w:tcW w:w="6628" w:type="dxa"/>
        </w:tcPr>
        <w:p w:rsidR="00095FA8" w:rsidRDefault="00095FA8" w:rsidP="00614858">
          <w:pPr>
            <w:jc w:val="center"/>
            <w:rPr>
              <w:rFonts w:ascii="Arial" w:hAnsi="Arial" w:cs="Arial"/>
              <w:sz w:val="22"/>
              <w:szCs w:val="22"/>
            </w:rPr>
          </w:pPr>
          <w:r w:rsidRPr="00A11396">
            <w:rPr>
              <w:rFonts w:ascii="Arial" w:hAnsi="Arial" w:cs="Arial"/>
              <w:sz w:val="22"/>
              <w:szCs w:val="22"/>
            </w:rPr>
            <w:t xml:space="preserve">Zeitvertrag für die Lieferung von Persönlicher Schutzausrüstung (PSA) und Schlosserbekleidung für die Straßenmeistereien </w:t>
          </w:r>
        </w:p>
        <w:p w:rsidR="00095FA8" w:rsidRPr="00A11396" w:rsidRDefault="00095FA8" w:rsidP="00614858">
          <w:pPr>
            <w:jc w:val="center"/>
            <w:rPr>
              <w:rFonts w:ascii="Arial" w:hAnsi="Arial" w:cs="Arial"/>
              <w:sz w:val="22"/>
              <w:szCs w:val="22"/>
            </w:rPr>
          </w:pPr>
          <w:r w:rsidRPr="00A11396">
            <w:rPr>
              <w:rFonts w:ascii="Arial" w:hAnsi="Arial" w:cs="Arial"/>
              <w:sz w:val="22"/>
              <w:szCs w:val="22"/>
            </w:rPr>
            <w:t>des Landkreises Meißen (3 Lose)</w:t>
          </w:r>
        </w:p>
      </w:tc>
    </w:tr>
  </w:tbl>
  <w:p w:rsidR="00095FA8" w:rsidRDefault="00095FA8" w:rsidP="002D124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F17AF"/>
    <w:multiLevelType w:val="hybridMultilevel"/>
    <w:tmpl w:val="B0CC1FF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0D07B5"/>
    <w:multiLevelType w:val="hybridMultilevel"/>
    <w:tmpl w:val="918290CA"/>
    <w:lvl w:ilvl="0" w:tplc="04070001">
      <w:start w:val="1"/>
      <w:numFmt w:val="bullet"/>
      <w:lvlText w:val=""/>
      <w:lvlJc w:val="left"/>
      <w:pPr>
        <w:tabs>
          <w:tab w:val="num" w:pos="1065"/>
        </w:tabs>
        <w:ind w:left="1065" w:hanging="360"/>
      </w:pPr>
      <w:rPr>
        <w:rFonts w:ascii="Symbol" w:hAnsi="Symbol" w:hint="default"/>
      </w:rPr>
    </w:lvl>
    <w:lvl w:ilvl="1" w:tplc="04070001">
      <w:start w:val="1"/>
      <w:numFmt w:val="bullet"/>
      <w:lvlText w:val=""/>
      <w:lvlJc w:val="left"/>
      <w:pPr>
        <w:tabs>
          <w:tab w:val="num" w:pos="1785"/>
        </w:tabs>
        <w:ind w:left="1785" w:hanging="360"/>
      </w:pPr>
      <w:rPr>
        <w:rFonts w:ascii="Symbol" w:hAnsi="Symbol" w:hint="default"/>
      </w:rPr>
    </w:lvl>
    <w:lvl w:ilvl="2" w:tplc="04070005" w:tentative="1">
      <w:start w:val="1"/>
      <w:numFmt w:val="bullet"/>
      <w:lvlText w:val=""/>
      <w:lvlJc w:val="left"/>
      <w:pPr>
        <w:tabs>
          <w:tab w:val="num" w:pos="2505"/>
        </w:tabs>
        <w:ind w:left="2505" w:hanging="360"/>
      </w:pPr>
      <w:rPr>
        <w:rFonts w:ascii="Wingdings" w:hAnsi="Wingdings" w:hint="default"/>
      </w:rPr>
    </w:lvl>
    <w:lvl w:ilvl="3" w:tplc="04070001" w:tentative="1">
      <w:start w:val="1"/>
      <w:numFmt w:val="bullet"/>
      <w:lvlText w:val=""/>
      <w:lvlJc w:val="left"/>
      <w:pPr>
        <w:tabs>
          <w:tab w:val="num" w:pos="3225"/>
        </w:tabs>
        <w:ind w:left="3225" w:hanging="360"/>
      </w:pPr>
      <w:rPr>
        <w:rFonts w:ascii="Symbol" w:hAnsi="Symbol" w:hint="default"/>
      </w:rPr>
    </w:lvl>
    <w:lvl w:ilvl="4" w:tplc="04070003" w:tentative="1">
      <w:start w:val="1"/>
      <w:numFmt w:val="bullet"/>
      <w:lvlText w:val="o"/>
      <w:lvlJc w:val="left"/>
      <w:pPr>
        <w:tabs>
          <w:tab w:val="num" w:pos="3945"/>
        </w:tabs>
        <w:ind w:left="3945" w:hanging="360"/>
      </w:pPr>
      <w:rPr>
        <w:rFonts w:ascii="Courier New" w:hAnsi="Courier New" w:cs="Courier New" w:hint="default"/>
      </w:rPr>
    </w:lvl>
    <w:lvl w:ilvl="5" w:tplc="04070005" w:tentative="1">
      <w:start w:val="1"/>
      <w:numFmt w:val="bullet"/>
      <w:lvlText w:val=""/>
      <w:lvlJc w:val="left"/>
      <w:pPr>
        <w:tabs>
          <w:tab w:val="num" w:pos="4665"/>
        </w:tabs>
        <w:ind w:left="4665" w:hanging="360"/>
      </w:pPr>
      <w:rPr>
        <w:rFonts w:ascii="Wingdings" w:hAnsi="Wingdings" w:hint="default"/>
      </w:rPr>
    </w:lvl>
    <w:lvl w:ilvl="6" w:tplc="04070001" w:tentative="1">
      <w:start w:val="1"/>
      <w:numFmt w:val="bullet"/>
      <w:lvlText w:val=""/>
      <w:lvlJc w:val="left"/>
      <w:pPr>
        <w:tabs>
          <w:tab w:val="num" w:pos="5385"/>
        </w:tabs>
        <w:ind w:left="5385" w:hanging="360"/>
      </w:pPr>
      <w:rPr>
        <w:rFonts w:ascii="Symbol" w:hAnsi="Symbol" w:hint="default"/>
      </w:rPr>
    </w:lvl>
    <w:lvl w:ilvl="7" w:tplc="04070003" w:tentative="1">
      <w:start w:val="1"/>
      <w:numFmt w:val="bullet"/>
      <w:lvlText w:val="o"/>
      <w:lvlJc w:val="left"/>
      <w:pPr>
        <w:tabs>
          <w:tab w:val="num" w:pos="6105"/>
        </w:tabs>
        <w:ind w:left="6105" w:hanging="360"/>
      </w:pPr>
      <w:rPr>
        <w:rFonts w:ascii="Courier New" w:hAnsi="Courier New" w:cs="Courier New" w:hint="default"/>
      </w:rPr>
    </w:lvl>
    <w:lvl w:ilvl="8" w:tplc="04070005" w:tentative="1">
      <w:start w:val="1"/>
      <w:numFmt w:val="bullet"/>
      <w:lvlText w:val=""/>
      <w:lvlJc w:val="left"/>
      <w:pPr>
        <w:tabs>
          <w:tab w:val="num" w:pos="6825"/>
        </w:tabs>
        <w:ind w:left="6825" w:hanging="360"/>
      </w:pPr>
      <w:rPr>
        <w:rFonts w:ascii="Wingdings" w:hAnsi="Wingdings" w:hint="default"/>
      </w:rPr>
    </w:lvl>
  </w:abstractNum>
  <w:abstractNum w:abstractNumId="2" w15:restartNumberingAfterBreak="0">
    <w:nsid w:val="0F6F3C5E"/>
    <w:multiLevelType w:val="hybridMultilevel"/>
    <w:tmpl w:val="688E9878"/>
    <w:lvl w:ilvl="0" w:tplc="04070001">
      <w:start w:val="1"/>
      <w:numFmt w:val="bullet"/>
      <w:lvlText w:val=""/>
      <w:lvlJc w:val="left"/>
      <w:pPr>
        <w:tabs>
          <w:tab w:val="num" w:pos="1068"/>
        </w:tabs>
        <w:ind w:left="1068" w:hanging="360"/>
      </w:pPr>
      <w:rPr>
        <w:rFonts w:ascii="Symbol" w:hAnsi="Symbol" w:hint="default"/>
      </w:rPr>
    </w:lvl>
    <w:lvl w:ilvl="1" w:tplc="04070003" w:tentative="1">
      <w:start w:val="1"/>
      <w:numFmt w:val="bullet"/>
      <w:lvlText w:val="o"/>
      <w:lvlJc w:val="left"/>
      <w:pPr>
        <w:tabs>
          <w:tab w:val="num" w:pos="1788"/>
        </w:tabs>
        <w:ind w:left="1788" w:hanging="360"/>
      </w:pPr>
      <w:rPr>
        <w:rFonts w:ascii="Courier New" w:hAnsi="Courier New" w:cs="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cs="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cs="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3" w15:restartNumberingAfterBreak="0">
    <w:nsid w:val="11435B15"/>
    <w:multiLevelType w:val="multilevel"/>
    <w:tmpl w:val="1EFAB1C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E9410C"/>
    <w:multiLevelType w:val="multilevel"/>
    <w:tmpl w:val="1504B2E4"/>
    <w:lvl w:ilvl="0">
      <w:start w:val="4"/>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41381E"/>
    <w:multiLevelType w:val="hybridMultilevel"/>
    <w:tmpl w:val="325EAA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6685649"/>
    <w:multiLevelType w:val="multilevel"/>
    <w:tmpl w:val="F5123E92"/>
    <w:lvl w:ilvl="0">
      <w:start w:val="4"/>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6"/>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C363F1"/>
    <w:multiLevelType w:val="hybridMultilevel"/>
    <w:tmpl w:val="D82235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6E04B48"/>
    <w:multiLevelType w:val="hybridMultilevel"/>
    <w:tmpl w:val="A3E05B34"/>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9" w15:restartNumberingAfterBreak="0">
    <w:nsid w:val="179F6BA1"/>
    <w:multiLevelType w:val="hybridMultilevel"/>
    <w:tmpl w:val="21A03C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7C22C88"/>
    <w:multiLevelType w:val="hybridMultilevel"/>
    <w:tmpl w:val="388239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7FC4896"/>
    <w:multiLevelType w:val="hybridMultilevel"/>
    <w:tmpl w:val="D72EA9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8E82F2F"/>
    <w:multiLevelType w:val="hybridMultilevel"/>
    <w:tmpl w:val="9D22AB82"/>
    <w:lvl w:ilvl="0" w:tplc="04070001">
      <w:start w:val="1"/>
      <w:numFmt w:val="bullet"/>
      <w:lvlText w:val=""/>
      <w:lvlJc w:val="left"/>
      <w:pPr>
        <w:tabs>
          <w:tab w:val="num" w:pos="720"/>
        </w:tabs>
        <w:ind w:left="720" w:hanging="360"/>
      </w:pPr>
      <w:rPr>
        <w:rFonts w:ascii="Symbol" w:hAnsi="Symbol" w:hint="default"/>
      </w:rPr>
    </w:lvl>
    <w:lvl w:ilvl="1" w:tplc="8F7E36D2">
      <w:start w:val="4"/>
      <w:numFmt w:val="bullet"/>
      <w:lvlText w:val="-"/>
      <w:lvlJc w:val="left"/>
      <w:pPr>
        <w:tabs>
          <w:tab w:val="num" w:pos="1440"/>
        </w:tabs>
        <w:ind w:left="1440" w:hanging="360"/>
      </w:pPr>
      <w:rPr>
        <w:rFonts w:ascii="Arial" w:eastAsia="Times New Roman" w:hAnsi="Arial"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8FF1CF5"/>
    <w:multiLevelType w:val="multilevel"/>
    <w:tmpl w:val="5462BD18"/>
    <w:lvl w:ilvl="0">
      <w:start w:val="4"/>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A4B6BCD"/>
    <w:multiLevelType w:val="hybridMultilevel"/>
    <w:tmpl w:val="BDB08C4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753759"/>
    <w:multiLevelType w:val="multilevel"/>
    <w:tmpl w:val="3F2A81D6"/>
    <w:lvl w:ilvl="0">
      <w:start w:val="6"/>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DD40EC1"/>
    <w:multiLevelType w:val="hybridMultilevel"/>
    <w:tmpl w:val="716CA0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1475CF7"/>
    <w:multiLevelType w:val="hybridMultilevel"/>
    <w:tmpl w:val="5D0CEB54"/>
    <w:lvl w:ilvl="0" w:tplc="04070001">
      <w:start w:val="1"/>
      <w:numFmt w:val="bullet"/>
      <w:lvlText w:val=""/>
      <w:lvlJc w:val="left"/>
      <w:pPr>
        <w:tabs>
          <w:tab w:val="num" w:pos="1353"/>
        </w:tabs>
        <w:ind w:left="1353" w:hanging="360"/>
      </w:pPr>
      <w:rPr>
        <w:rFonts w:ascii="Symbol" w:hAnsi="Symbol" w:hint="default"/>
      </w:rPr>
    </w:lvl>
    <w:lvl w:ilvl="1" w:tplc="04070003" w:tentative="1">
      <w:start w:val="1"/>
      <w:numFmt w:val="bullet"/>
      <w:lvlText w:val="o"/>
      <w:lvlJc w:val="left"/>
      <w:pPr>
        <w:tabs>
          <w:tab w:val="num" w:pos="2073"/>
        </w:tabs>
        <w:ind w:left="2073" w:hanging="360"/>
      </w:pPr>
      <w:rPr>
        <w:rFonts w:ascii="Courier New" w:hAnsi="Courier New" w:cs="Courier New" w:hint="default"/>
      </w:rPr>
    </w:lvl>
    <w:lvl w:ilvl="2" w:tplc="04070005" w:tentative="1">
      <w:start w:val="1"/>
      <w:numFmt w:val="bullet"/>
      <w:lvlText w:val=""/>
      <w:lvlJc w:val="left"/>
      <w:pPr>
        <w:tabs>
          <w:tab w:val="num" w:pos="2793"/>
        </w:tabs>
        <w:ind w:left="2793" w:hanging="360"/>
      </w:pPr>
      <w:rPr>
        <w:rFonts w:ascii="Wingdings" w:hAnsi="Wingdings" w:hint="default"/>
      </w:rPr>
    </w:lvl>
    <w:lvl w:ilvl="3" w:tplc="04070001" w:tentative="1">
      <w:start w:val="1"/>
      <w:numFmt w:val="bullet"/>
      <w:lvlText w:val=""/>
      <w:lvlJc w:val="left"/>
      <w:pPr>
        <w:tabs>
          <w:tab w:val="num" w:pos="3513"/>
        </w:tabs>
        <w:ind w:left="3513" w:hanging="360"/>
      </w:pPr>
      <w:rPr>
        <w:rFonts w:ascii="Symbol" w:hAnsi="Symbol" w:hint="default"/>
      </w:rPr>
    </w:lvl>
    <w:lvl w:ilvl="4" w:tplc="04070003" w:tentative="1">
      <w:start w:val="1"/>
      <w:numFmt w:val="bullet"/>
      <w:lvlText w:val="o"/>
      <w:lvlJc w:val="left"/>
      <w:pPr>
        <w:tabs>
          <w:tab w:val="num" w:pos="4233"/>
        </w:tabs>
        <w:ind w:left="4233" w:hanging="360"/>
      </w:pPr>
      <w:rPr>
        <w:rFonts w:ascii="Courier New" w:hAnsi="Courier New" w:cs="Courier New" w:hint="default"/>
      </w:rPr>
    </w:lvl>
    <w:lvl w:ilvl="5" w:tplc="04070005" w:tentative="1">
      <w:start w:val="1"/>
      <w:numFmt w:val="bullet"/>
      <w:lvlText w:val=""/>
      <w:lvlJc w:val="left"/>
      <w:pPr>
        <w:tabs>
          <w:tab w:val="num" w:pos="4953"/>
        </w:tabs>
        <w:ind w:left="4953" w:hanging="360"/>
      </w:pPr>
      <w:rPr>
        <w:rFonts w:ascii="Wingdings" w:hAnsi="Wingdings" w:hint="default"/>
      </w:rPr>
    </w:lvl>
    <w:lvl w:ilvl="6" w:tplc="04070001" w:tentative="1">
      <w:start w:val="1"/>
      <w:numFmt w:val="bullet"/>
      <w:lvlText w:val=""/>
      <w:lvlJc w:val="left"/>
      <w:pPr>
        <w:tabs>
          <w:tab w:val="num" w:pos="5673"/>
        </w:tabs>
        <w:ind w:left="5673" w:hanging="360"/>
      </w:pPr>
      <w:rPr>
        <w:rFonts w:ascii="Symbol" w:hAnsi="Symbol" w:hint="default"/>
      </w:rPr>
    </w:lvl>
    <w:lvl w:ilvl="7" w:tplc="04070003" w:tentative="1">
      <w:start w:val="1"/>
      <w:numFmt w:val="bullet"/>
      <w:lvlText w:val="o"/>
      <w:lvlJc w:val="left"/>
      <w:pPr>
        <w:tabs>
          <w:tab w:val="num" w:pos="6393"/>
        </w:tabs>
        <w:ind w:left="6393" w:hanging="360"/>
      </w:pPr>
      <w:rPr>
        <w:rFonts w:ascii="Courier New" w:hAnsi="Courier New" w:cs="Courier New" w:hint="default"/>
      </w:rPr>
    </w:lvl>
    <w:lvl w:ilvl="8" w:tplc="04070005" w:tentative="1">
      <w:start w:val="1"/>
      <w:numFmt w:val="bullet"/>
      <w:lvlText w:val=""/>
      <w:lvlJc w:val="left"/>
      <w:pPr>
        <w:tabs>
          <w:tab w:val="num" w:pos="7113"/>
        </w:tabs>
        <w:ind w:left="7113" w:hanging="360"/>
      </w:pPr>
      <w:rPr>
        <w:rFonts w:ascii="Wingdings" w:hAnsi="Wingdings" w:hint="default"/>
      </w:rPr>
    </w:lvl>
  </w:abstractNum>
  <w:abstractNum w:abstractNumId="18" w15:restartNumberingAfterBreak="0">
    <w:nsid w:val="23B9397E"/>
    <w:multiLevelType w:val="hybridMultilevel"/>
    <w:tmpl w:val="54AE30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62C150A"/>
    <w:multiLevelType w:val="hybridMultilevel"/>
    <w:tmpl w:val="C248CF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6DE3E8B"/>
    <w:multiLevelType w:val="multilevel"/>
    <w:tmpl w:val="2DCEBA4A"/>
    <w:lvl w:ilvl="0">
      <w:start w:val="4"/>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7534B28"/>
    <w:multiLevelType w:val="hybridMultilevel"/>
    <w:tmpl w:val="F4F038CE"/>
    <w:lvl w:ilvl="0" w:tplc="04070001">
      <w:start w:val="1"/>
      <w:numFmt w:val="bullet"/>
      <w:lvlText w:val=""/>
      <w:lvlJc w:val="left"/>
      <w:pPr>
        <w:tabs>
          <w:tab w:val="num" w:pos="1068"/>
        </w:tabs>
        <w:ind w:left="1068" w:hanging="360"/>
      </w:pPr>
      <w:rPr>
        <w:rFonts w:ascii="Symbol" w:hAnsi="Symbol" w:hint="default"/>
      </w:rPr>
    </w:lvl>
    <w:lvl w:ilvl="1" w:tplc="04070003" w:tentative="1">
      <w:start w:val="1"/>
      <w:numFmt w:val="bullet"/>
      <w:lvlText w:val="o"/>
      <w:lvlJc w:val="left"/>
      <w:pPr>
        <w:tabs>
          <w:tab w:val="num" w:pos="1788"/>
        </w:tabs>
        <w:ind w:left="1788" w:hanging="360"/>
      </w:pPr>
      <w:rPr>
        <w:rFonts w:ascii="Courier New" w:hAnsi="Courier New" w:cs="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cs="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cs="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22" w15:restartNumberingAfterBreak="0">
    <w:nsid w:val="279A70A4"/>
    <w:multiLevelType w:val="hybridMultilevel"/>
    <w:tmpl w:val="429CDE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28255B08"/>
    <w:multiLevelType w:val="hybridMultilevel"/>
    <w:tmpl w:val="0BBEE0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28951CF5"/>
    <w:multiLevelType w:val="hybridMultilevel"/>
    <w:tmpl w:val="553438E6"/>
    <w:lvl w:ilvl="0" w:tplc="04070001">
      <w:start w:val="1"/>
      <w:numFmt w:val="bullet"/>
      <w:lvlText w:val=""/>
      <w:lvlJc w:val="left"/>
      <w:pPr>
        <w:tabs>
          <w:tab w:val="num" w:pos="1776"/>
        </w:tabs>
        <w:ind w:left="1776" w:hanging="360"/>
      </w:pPr>
      <w:rPr>
        <w:rFonts w:ascii="Symbol" w:hAnsi="Symbol" w:hint="default"/>
      </w:rPr>
    </w:lvl>
    <w:lvl w:ilvl="1" w:tplc="04070003">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25" w15:restartNumberingAfterBreak="0">
    <w:nsid w:val="2AA837C9"/>
    <w:multiLevelType w:val="hybridMultilevel"/>
    <w:tmpl w:val="CD6E6C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2B8676B3"/>
    <w:multiLevelType w:val="hybridMultilevel"/>
    <w:tmpl w:val="EC0045EC"/>
    <w:lvl w:ilvl="0" w:tplc="04070001">
      <w:start w:val="1"/>
      <w:numFmt w:val="bullet"/>
      <w:lvlText w:val=""/>
      <w:lvlJc w:val="left"/>
      <w:pPr>
        <w:tabs>
          <w:tab w:val="num" w:pos="1068"/>
        </w:tabs>
        <w:ind w:left="1068" w:hanging="360"/>
      </w:pPr>
      <w:rPr>
        <w:rFonts w:ascii="Symbol" w:hAnsi="Symbol" w:hint="default"/>
      </w:rPr>
    </w:lvl>
    <w:lvl w:ilvl="1" w:tplc="04070003" w:tentative="1">
      <w:start w:val="1"/>
      <w:numFmt w:val="bullet"/>
      <w:lvlText w:val="o"/>
      <w:lvlJc w:val="left"/>
      <w:pPr>
        <w:tabs>
          <w:tab w:val="num" w:pos="1788"/>
        </w:tabs>
        <w:ind w:left="1788" w:hanging="360"/>
      </w:pPr>
      <w:rPr>
        <w:rFonts w:ascii="Courier New" w:hAnsi="Courier New" w:cs="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cs="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cs="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27" w15:restartNumberingAfterBreak="0">
    <w:nsid w:val="2BFC307A"/>
    <w:multiLevelType w:val="hybridMultilevel"/>
    <w:tmpl w:val="0BAACB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2D0B499D"/>
    <w:multiLevelType w:val="multilevel"/>
    <w:tmpl w:val="ABE85776"/>
    <w:lvl w:ilvl="0">
      <w:start w:val="4"/>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6"/>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F271D8B"/>
    <w:multiLevelType w:val="hybridMultilevel"/>
    <w:tmpl w:val="78D63BEE"/>
    <w:lvl w:ilvl="0" w:tplc="A57CFF20">
      <w:start w:val="1"/>
      <w:numFmt w:val="lowerLetter"/>
      <w:lvlText w:val="%1)"/>
      <w:lvlJc w:val="left"/>
      <w:pPr>
        <w:ind w:left="720" w:hanging="360"/>
      </w:pPr>
      <w:rPr>
        <w:rFonts w:hint="default"/>
        <w:sz w:val="22"/>
        <w:szCs w:val="22"/>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2F517A59"/>
    <w:multiLevelType w:val="hybridMultilevel"/>
    <w:tmpl w:val="4DFE7D3C"/>
    <w:lvl w:ilvl="0" w:tplc="04070019">
      <w:start w:val="26"/>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31CA61DA"/>
    <w:multiLevelType w:val="hybridMultilevel"/>
    <w:tmpl w:val="FE909D96"/>
    <w:lvl w:ilvl="0" w:tplc="0407000F">
      <w:start w:val="7"/>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37B1404F"/>
    <w:multiLevelType w:val="hybridMultilevel"/>
    <w:tmpl w:val="D6589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3DD72A8B"/>
    <w:multiLevelType w:val="hybridMultilevel"/>
    <w:tmpl w:val="A198DB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3E2F414B"/>
    <w:multiLevelType w:val="hybridMultilevel"/>
    <w:tmpl w:val="4CA4BB1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1F10644"/>
    <w:multiLevelType w:val="hybridMultilevel"/>
    <w:tmpl w:val="3EA23A6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6" w15:restartNumberingAfterBreak="0">
    <w:nsid w:val="426C7D5E"/>
    <w:multiLevelType w:val="hybridMultilevel"/>
    <w:tmpl w:val="FF5AE54A"/>
    <w:lvl w:ilvl="0" w:tplc="74C87774">
      <w:start w:val="8"/>
      <w:numFmt w:val="decimal"/>
      <w:lvlText w:val="%1."/>
      <w:lvlJc w:val="left"/>
      <w:pPr>
        <w:ind w:left="2484" w:hanging="360"/>
      </w:pPr>
      <w:rPr>
        <w:rFonts w:hint="default"/>
      </w:rPr>
    </w:lvl>
    <w:lvl w:ilvl="1" w:tplc="04070019" w:tentative="1">
      <w:start w:val="1"/>
      <w:numFmt w:val="lowerLetter"/>
      <w:lvlText w:val="%2."/>
      <w:lvlJc w:val="left"/>
      <w:pPr>
        <w:ind w:left="3204" w:hanging="360"/>
      </w:pPr>
    </w:lvl>
    <w:lvl w:ilvl="2" w:tplc="0407001B" w:tentative="1">
      <w:start w:val="1"/>
      <w:numFmt w:val="lowerRoman"/>
      <w:lvlText w:val="%3."/>
      <w:lvlJc w:val="right"/>
      <w:pPr>
        <w:ind w:left="3924" w:hanging="180"/>
      </w:pPr>
    </w:lvl>
    <w:lvl w:ilvl="3" w:tplc="0407000F" w:tentative="1">
      <w:start w:val="1"/>
      <w:numFmt w:val="decimal"/>
      <w:lvlText w:val="%4."/>
      <w:lvlJc w:val="left"/>
      <w:pPr>
        <w:ind w:left="4644" w:hanging="360"/>
      </w:pPr>
    </w:lvl>
    <w:lvl w:ilvl="4" w:tplc="04070019" w:tentative="1">
      <w:start w:val="1"/>
      <w:numFmt w:val="lowerLetter"/>
      <w:lvlText w:val="%5."/>
      <w:lvlJc w:val="left"/>
      <w:pPr>
        <w:ind w:left="5364" w:hanging="360"/>
      </w:pPr>
    </w:lvl>
    <w:lvl w:ilvl="5" w:tplc="0407001B" w:tentative="1">
      <w:start w:val="1"/>
      <w:numFmt w:val="lowerRoman"/>
      <w:lvlText w:val="%6."/>
      <w:lvlJc w:val="right"/>
      <w:pPr>
        <w:ind w:left="6084" w:hanging="180"/>
      </w:pPr>
    </w:lvl>
    <w:lvl w:ilvl="6" w:tplc="0407000F" w:tentative="1">
      <w:start w:val="1"/>
      <w:numFmt w:val="decimal"/>
      <w:lvlText w:val="%7."/>
      <w:lvlJc w:val="left"/>
      <w:pPr>
        <w:ind w:left="6804" w:hanging="360"/>
      </w:pPr>
    </w:lvl>
    <w:lvl w:ilvl="7" w:tplc="04070019" w:tentative="1">
      <w:start w:val="1"/>
      <w:numFmt w:val="lowerLetter"/>
      <w:lvlText w:val="%8."/>
      <w:lvlJc w:val="left"/>
      <w:pPr>
        <w:ind w:left="7524" w:hanging="360"/>
      </w:pPr>
    </w:lvl>
    <w:lvl w:ilvl="8" w:tplc="0407001B" w:tentative="1">
      <w:start w:val="1"/>
      <w:numFmt w:val="lowerRoman"/>
      <w:lvlText w:val="%9."/>
      <w:lvlJc w:val="right"/>
      <w:pPr>
        <w:ind w:left="8244" w:hanging="180"/>
      </w:pPr>
    </w:lvl>
  </w:abstractNum>
  <w:abstractNum w:abstractNumId="37" w15:restartNumberingAfterBreak="0">
    <w:nsid w:val="430016C7"/>
    <w:multiLevelType w:val="hybridMultilevel"/>
    <w:tmpl w:val="288ABF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45C02312"/>
    <w:multiLevelType w:val="hybridMultilevel"/>
    <w:tmpl w:val="552E2F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46503CD9"/>
    <w:multiLevelType w:val="hybridMultilevel"/>
    <w:tmpl w:val="2F38FA1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66E3CDB"/>
    <w:multiLevelType w:val="multilevel"/>
    <w:tmpl w:val="C0C041B2"/>
    <w:lvl w:ilvl="0">
      <w:start w:val="1"/>
      <w:numFmt w:val="bullet"/>
      <w:lvlText w:val=""/>
      <w:lvlJc w:val="left"/>
      <w:pPr>
        <w:ind w:left="525" w:hanging="525"/>
      </w:pPr>
      <w:rPr>
        <w:rFonts w:ascii="Symbol" w:hAnsi="Symbol" w:hint="default"/>
      </w:rPr>
    </w:lvl>
    <w:lvl w:ilvl="1">
      <w:start w:val="2"/>
      <w:numFmt w:val="decimal"/>
      <w:lvlText w:val="%1.%2"/>
      <w:lvlJc w:val="left"/>
      <w:pPr>
        <w:ind w:left="525" w:hanging="52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8621743"/>
    <w:multiLevelType w:val="hybridMultilevel"/>
    <w:tmpl w:val="2700ABE4"/>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42" w15:restartNumberingAfterBreak="0">
    <w:nsid w:val="486D43A8"/>
    <w:multiLevelType w:val="hybridMultilevel"/>
    <w:tmpl w:val="A4BC54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4AE73C37"/>
    <w:multiLevelType w:val="hybridMultilevel"/>
    <w:tmpl w:val="59B26B8E"/>
    <w:lvl w:ilvl="0" w:tplc="04070019">
      <w:start w:val="26"/>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5277567F"/>
    <w:multiLevelType w:val="hybridMultilevel"/>
    <w:tmpl w:val="14C071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53CC1396"/>
    <w:multiLevelType w:val="hybridMultilevel"/>
    <w:tmpl w:val="2B2EE0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59875D86"/>
    <w:multiLevelType w:val="hybridMultilevel"/>
    <w:tmpl w:val="5D7A87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5A9973CB"/>
    <w:multiLevelType w:val="hybridMultilevel"/>
    <w:tmpl w:val="01069D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5CBD0631"/>
    <w:multiLevelType w:val="hybridMultilevel"/>
    <w:tmpl w:val="3D126F8E"/>
    <w:lvl w:ilvl="0" w:tplc="04070001">
      <w:start w:val="1"/>
      <w:numFmt w:val="bullet"/>
      <w:lvlText w:val=""/>
      <w:lvlJc w:val="left"/>
      <w:pPr>
        <w:tabs>
          <w:tab w:val="num" w:pos="1068"/>
        </w:tabs>
        <w:ind w:left="1068" w:hanging="360"/>
      </w:pPr>
      <w:rPr>
        <w:rFonts w:ascii="Symbol" w:hAnsi="Symbol" w:hint="default"/>
      </w:rPr>
    </w:lvl>
    <w:lvl w:ilvl="1" w:tplc="04070003" w:tentative="1">
      <w:start w:val="1"/>
      <w:numFmt w:val="bullet"/>
      <w:lvlText w:val="o"/>
      <w:lvlJc w:val="left"/>
      <w:pPr>
        <w:tabs>
          <w:tab w:val="num" w:pos="1788"/>
        </w:tabs>
        <w:ind w:left="1788" w:hanging="360"/>
      </w:pPr>
      <w:rPr>
        <w:rFonts w:ascii="Courier New" w:hAnsi="Courier New" w:cs="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cs="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cs="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49" w15:restartNumberingAfterBreak="0">
    <w:nsid w:val="5DA24EE1"/>
    <w:multiLevelType w:val="multilevel"/>
    <w:tmpl w:val="B8BA30D8"/>
    <w:lvl w:ilvl="0">
      <w:start w:val="4"/>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0060588"/>
    <w:multiLevelType w:val="hybridMultilevel"/>
    <w:tmpl w:val="C9E0367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25E0007"/>
    <w:multiLevelType w:val="hybridMultilevel"/>
    <w:tmpl w:val="6608C2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2" w15:restartNumberingAfterBreak="0">
    <w:nsid w:val="66B200BE"/>
    <w:multiLevelType w:val="hybridMultilevel"/>
    <w:tmpl w:val="28CA2CD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B600766"/>
    <w:multiLevelType w:val="hybridMultilevel"/>
    <w:tmpl w:val="EB466E64"/>
    <w:lvl w:ilvl="0" w:tplc="04070001">
      <w:start w:val="1"/>
      <w:numFmt w:val="bullet"/>
      <w:lvlText w:val=""/>
      <w:lvlJc w:val="left"/>
      <w:pPr>
        <w:tabs>
          <w:tab w:val="num" w:pos="1068"/>
        </w:tabs>
        <w:ind w:left="1068" w:hanging="360"/>
      </w:pPr>
      <w:rPr>
        <w:rFonts w:ascii="Symbol" w:hAnsi="Symbol" w:hint="default"/>
      </w:rPr>
    </w:lvl>
    <w:lvl w:ilvl="1" w:tplc="04070003" w:tentative="1">
      <w:start w:val="1"/>
      <w:numFmt w:val="bullet"/>
      <w:lvlText w:val="o"/>
      <w:lvlJc w:val="left"/>
      <w:pPr>
        <w:tabs>
          <w:tab w:val="num" w:pos="1788"/>
        </w:tabs>
        <w:ind w:left="1788" w:hanging="360"/>
      </w:pPr>
      <w:rPr>
        <w:rFonts w:ascii="Courier New" w:hAnsi="Courier New" w:cs="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cs="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cs="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54" w15:restartNumberingAfterBreak="0">
    <w:nsid w:val="6C281A86"/>
    <w:multiLevelType w:val="multilevel"/>
    <w:tmpl w:val="58A8A1AE"/>
    <w:lvl w:ilvl="0">
      <w:start w:val="4"/>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6"/>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6ED77F3F"/>
    <w:multiLevelType w:val="hybridMultilevel"/>
    <w:tmpl w:val="ACE2F8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6" w15:restartNumberingAfterBreak="0">
    <w:nsid w:val="71587B6E"/>
    <w:multiLevelType w:val="hybridMultilevel"/>
    <w:tmpl w:val="EFFA0D42"/>
    <w:lvl w:ilvl="0" w:tplc="886626E4">
      <w:numFmt w:val="bullet"/>
      <w:lvlText w:val="-"/>
      <w:lvlJc w:val="left"/>
      <w:pPr>
        <w:tabs>
          <w:tab w:val="num" w:pos="720"/>
        </w:tabs>
        <w:ind w:left="720" w:hanging="360"/>
      </w:pPr>
      <w:rPr>
        <w:rFonts w:ascii="Arial" w:eastAsia="Times New Roman" w:hAnsi="Arial" w:cs="Arial" w:hint="default"/>
      </w:rPr>
    </w:lvl>
    <w:lvl w:ilvl="1" w:tplc="04070001">
      <w:start w:val="1"/>
      <w:numFmt w:val="bullet"/>
      <w:lvlText w:val=""/>
      <w:lvlJc w:val="left"/>
      <w:pPr>
        <w:tabs>
          <w:tab w:val="num" w:pos="1440"/>
        </w:tabs>
        <w:ind w:left="1440" w:hanging="360"/>
      </w:pPr>
      <w:rPr>
        <w:rFonts w:ascii="Symbol"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69D2D20"/>
    <w:multiLevelType w:val="multilevel"/>
    <w:tmpl w:val="DCB0E4CE"/>
    <w:lvl w:ilvl="0">
      <w:start w:val="6"/>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7A723AB5"/>
    <w:multiLevelType w:val="hybridMultilevel"/>
    <w:tmpl w:val="CBBED6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9" w15:restartNumberingAfterBreak="0">
    <w:nsid w:val="7C80025A"/>
    <w:multiLevelType w:val="hybridMultilevel"/>
    <w:tmpl w:val="934C3580"/>
    <w:lvl w:ilvl="0" w:tplc="22685926">
      <w:start w:val="100"/>
      <w:numFmt w:val="bullet"/>
      <w:lvlText w:val="-"/>
      <w:lvlJc w:val="left"/>
      <w:pPr>
        <w:tabs>
          <w:tab w:val="num" w:pos="1776"/>
        </w:tabs>
        <w:ind w:left="1776" w:hanging="360"/>
      </w:pPr>
      <w:rPr>
        <w:rFonts w:ascii="Arial" w:eastAsia="Times New Roman" w:hAnsi="Arial" w:cs="Arial"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60" w15:restartNumberingAfterBreak="0">
    <w:nsid w:val="7EA268DE"/>
    <w:multiLevelType w:val="hybridMultilevel"/>
    <w:tmpl w:val="0DF25B80"/>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num w:numId="1">
    <w:abstractNumId w:val="17"/>
  </w:num>
  <w:num w:numId="2">
    <w:abstractNumId w:val="59"/>
  </w:num>
  <w:num w:numId="3">
    <w:abstractNumId w:val="60"/>
  </w:num>
  <w:num w:numId="4">
    <w:abstractNumId w:val="11"/>
  </w:num>
  <w:num w:numId="5">
    <w:abstractNumId w:val="9"/>
  </w:num>
  <w:num w:numId="6">
    <w:abstractNumId w:val="22"/>
  </w:num>
  <w:num w:numId="7">
    <w:abstractNumId w:val="26"/>
  </w:num>
  <w:num w:numId="8">
    <w:abstractNumId w:val="50"/>
  </w:num>
  <w:num w:numId="9">
    <w:abstractNumId w:val="52"/>
  </w:num>
  <w:num w:numId="10">
    <w:abstractNumId w:val="34"/>
  </w:num>
  <w:num w:numId="11">
    <w:abstractNumId w:val="39"/>
  </w:num>
  <w:num w:numId="12">
    <w:abstractNumId w:val="27"/>
  </w:num>
  <w:num w:numId="13">
    <w:abstractNumId w:val="24"/>
  </w:num>
  <w:num w:numId="14">
    <w:abstractNumId w:val="40"/>
  </w:num>
  <w:num w:numId="15">
    <w:abstractNumId w:val="4"/>
  </w:num>
  <w:num w:numId="16">
    <w:abstractNumId w:val="21"/>
  </w:num>
  <w:num w:numId="17">
    <w:abstractNumId w:val="53"/>
  </w:num>
  <w:num w:numId="18">
    <w:abstractNumId w:val="7"/>
  </w:num>
  <w:num w:numId="19">
    <w:abstractNumId w:val="46"/>
  </w:num>
  <w:num w:numId="20">
    <w:abstractNumId w:val="12"/>
  </w:num>
  <w:num w:numId="21">
    <w:abstractNumId w:val="56"/>
  </w:num>
  <w:num w:numId="22">
    <w:abstractNumId w:val="48"/>
  </w:num>
  <w:num w:numId="23">
    <w:abstractNumId w:val="3"/>
  </w:num>
  <w:num w:numId="24">
    <w:abstractNumId w:val="2"/>
  </w:num>
  <w:num w:numId="25">
    <w:abstractNumId w:val="0"/>
  </w:num>
  <w:num w:numId="26">
    <w:abstractNumId w:val="14"/>
  </w:num>
  <w:num w:numId="27">
    <w:abstractNumId w:val="29"/>
  </w:num>
  <w:num w:numId="28">
    <w:abstractNumId w:val="18"/>
  </w:num>
  <w:num w:numId="29">
    <w:abstractNumId w:val="55"/>
  </w:num>
  <w:num w:numId="30">
    <w:abstractNumId w:val="1"/>
  </w:num>
  <w:num w:numId="31">
    <w:abstractNumId w:val="8"/>
  </w:num>
  <w:num w:numId="32">
    <w:abstractNumId w:val="44"/>
  </w:num>
  <w:num w:numId="33">
    <w:abstractNumId w:val="47"/>
  </w:num>
  <w:num w:numId="34">
    <w:abstractNumId w:val="42"/>
  </w:num>
  <w:num w:numId="35">
    <w:abstractNumId w:val="10"/>
  </w:num>
  <w:num w:numId="36">
    <w:abstractNumId w:val="49"/>
  </w:num>
  <w:num w:numId="37">
    <w:abstractNumId w:val="32"/>
  </w:num>
  <w:num w:numId="38">
    <w:abstractNumId w:val="58"/>
  </w:num>
  <w:num w:numId="39">
    <w:abstractNumId w:val="16"/>
  </w:num>
  <w:num w:numId="40">
    <w:abstractNumId w:val="35"/>
  </w:num>
  <w:num w:numId="41">
    <w:abstractNumId w:val="41"/>
  </w:num>
  <w:num w:numId="42">
    <w:abstractNumId w:val="20"/>
  </w:num>
  <w:num w:numId="43">
    <w:abstractNumId w:val="19"/>
  </w:num>
  <w:num w:numId="44">
    <w:abstractNumId w:val="33"/>
  </w:num>
  <w:num w:numId="45">
    <w:abstractNumId w:val="51"/>
  </w:num>
  <w:num w:numId="46">
    <w:abstractNumId w:val="28"/>
  </w:num>
  <w:num w:numId="47">
    <w:abstractNumId w:val="37"/>
  </w:num>
  <w:num w:numId="48">
    <w:abstractNumId w:val="38"/>
  </w:num>
  <w:num w:numId="49">
    <w:abstractNumId w:val="31"/>
  </w:num>
  <w:num w:numId="50">
    <w:abstractNumId w:val="13"/>
  </w:num>
  <w:num w:numId="51">
    <w:abstractNumId w:val="36"/>
  </w:num>
  <w:num w:numId="52">
    <w:abstractNumId w:val="25"/>
  </w:num>
  <w:num w:numId="53">
    <w:abstractNumId w:val="45"/>
  </w:num>
  <w:num w:numId="54">
    <w:abstractNumId w:val="23"/>
  </w:num>
  <w:num w:numId="55">
    <w:abstractNumId w:val="5"/>
  </w:num>
  <w:num w:numId="56">
    <w:abstractNumId w:val="57"/>
  </w:num>
  <w:num w:numId="57">
    <w:abstractNumId w:val="6"/>
  </w:num>
  <w:num w:numId="58">
    <w:abstractNumId w:val="54"/>
  </w:num>
  <w:num w:numId="59">
    <w:abstractNumId w:val="43"/>
  </w:num>
  <w:num w:numId="60">
    <w:abstractNumId w:val="30"/>
  </w:num>
  <w:num w:numId="61">
    <w:abstractNumId w:val="1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B56"/>
    <w:rsid w:val="00000605"/>
    <w:rsid w:val="00002013"/>
    <w:rsid w:val="00003D44"/>
    <w:rsid w:val="0000495F"/>
    <w:rsid w:val="000124B4"/>
    <w:rsid w:val="00013EE1"/>
    <w:rsid w:val="00014C97"/>
    <w:rsid w:val="00015D57"/>
    <w:rsid w:val="000215C2"/>
    <w:rsid w:val="000233C4"/>
    <w:rsid w:val="0002542D"/>
    <w:rsid w:val="00026456"/>
    <w:rsid w:val="00031796"/>
    <w:rsid w:val="00033863"/>
    <w:rsid w:val="000342DE"/>
    <w:rsid w:val="00035FEA"/>
    <w:rsid w:val="0003611C"/>
    <w:rsid w:val="00036670"/>
    <w:rsid w:val="000367D2"/>
    <w:rsid w:val="00040AD8"/>
    <w:rsid w:val="00041230"/>
    <w:rsid w:val="000451C1"/>
    <w:rsid w:val="00047BEE"/>
    <w:rsid w:val="00053025"/>
    <w:rsid w:val="0005350C"/>
    <w:rsid w:val="00053E21"/>
    <w:rsid w:val="0005431D"/>
    <w:rsid w:val="00057885"/>
    <w:rsid w:val="00057F29"/>
    <w:rsid w:val="00063CDC"/>
    <w:rsid w:val="0006432D"/>
    <w:rsid w:val="000654C0"/>
    <w:rsid w:val="0006603E"/>
    <w:rsid w:val="000661EF"/>
    <w:rsid w:val="000702BF"/>
    <w:rsid w:val="00072FB7"/>
    <w:rsid w:val="00073875"/>
    <w:rsid w:val="00073D01"/>
    <w:rsid w:val="00074EDB"/>
    <w:rsid w:val="00077236"/>
    <w:rsid w:val="00080C68"/>
    <w:rsid w:val="00081427"/>
    <w:rsid w:val="000816D2"/>
    <w:rsid w:val="000825EF"/>
    <w:rsid w:val="00082F5F"/>
    <w:rsid w:val="00083567"/>
    <w:rsid w:val="00083A24"/>
    <w:rsid w:val="00084675"/>
    <w:rsid w:val="000849BD"/>
    <w:rsid w:val="000855E9"/>
    <w:rsid w:val="0008586C"/>
    <w:rsid w:val="00087EB6"/>
    <w:rsid w:val="00091348"/>
    <w:rsid w:val="00091AF2"/>
    <w:rsid w:val="000931B8"/>
    <w:rsid w:val="00095FA8"/>
    <w:rsid w:val="00096E33"/>
    <w:rsid w:val="000A0647"/>
    <w:rsid w:val="000A2439"/>
    <w:rsid w:val="000A3FEC"/>
    <w:rsid w:val="000B0B61"/>
    <w:rsid w:val="000B3C0D"/>
    <w:rsid w:val="000B3EF2"/>
    <w:rsid w:val="000B42E5"/>
    <w:rsid w:val="000B6614"/>
    <w:rsid w:val="000C19A1"/>
    <w:rsid w:val="000C3EAC"/>
    <w:rsid w:val="000C61A2"/>
    <w:rsid w:val="000D1104"/>
    <w:rsid w:val="000D3F2C"/>
    <w:rsid w:val="000D4B96"/>
    <w:rsid w:val="000D5794"/>
    <w:rsid w:val="000D5CFD"/>
    <w:rsid w:val="000D7108"/>
    <w:rsid w:val="000E1ADB"/>
    <w:rsid w:val="000E476F"/>
    <w:rsid w:val="000E53C0"/>
    <w:rsid w:val="000E5DF9"/>
    <w:rsid w:val="000F19FB"/>
    <w:rsid w:val="000F2F17"/>
    <w:rsid w:val="000F3B13"/>
    <w:rsid w:val="001022AB"/>
    <w:rsid w:val="0010279A"/>
    <w:rsid w:val="001057CF"/>
    <w:rsid w:val="00111015"/>
    <w:rsid w:val="0011312D"/>
    <w:rsid w:val="00114EF4"/>
    <w:rsid w:val="00116CFE"/>
    <w:rsid w:val="00116F03"/>
    <w:rsid w:val="00117131"/>
    <w:rsid w:val="0011744E"/>
    <w:rsid w:val="0012003E"/>
    <w:rsid w:val="00120AFA"/>
    <w:rsid w:val="00121787"/>
    <w:rsid w:val="00125139"/>
    <w:rsid w:val="00125A23"/>
    <w:rsid w:val="00127F29"/>
    <w:rsid w:val="00131DBC"/>
    <w:rsid w:val="001473AD"/>
    <w:rsid w:val="0015036D"/>
    <w:rsid w:val="00153047"/>
    <w:rsid w:val="00153339"/>
    <w:rsid w:val="001550EF"/>
    <w:rsid w:val="00155282"/>
    <w:rsid w:val="0015604F"/>
    <w:rsid w:val="00157C42"/>
    <w:rsid w:val="00161409"/>
    <w:rsid w:val="00162BF1"/>
    <w:rsid w:val="00164AFE"/>
    <w:rsid w:val="001677FC"/>
    <w:rsid w:val="001707FA"/>
    <w:rsid w:val="001764A0"/>
    <w:rsid w:val="00180186"/>
    <w:rsid w:val="00180876"/>
    <w:rsid w:val="00182729"/>
    <w:rsid w:val="001827DD"/>
    <w:rsid w:val="00184E33"/>
    <w:rsid w:val="00185F63"/>
    <w:rsid w:val="0018704E"/>
    <w:rsid w:val="00191E3C"/>
    <w:rsid w:val="00194991"/>
    <w:rsid w:val="001961EC"/>
    <w:rsid w:val="0019640A"/>
    <w:rsid w:val="001965A5"/>
    <w:rsid w:val="00196CD1"/>
    <w:rsid w:val="001A2E2B"/>
    <w:rsid w:val="001A2FE5"/>
    <w:rsid w:val="001A39D8"/>
    <w:rsid w:val="001A5CF0"/>
    <w:rsid w:val="001B0C72"/>
    <w:rsid w:val="001B0D06"/>
    <w:rsid w:val="001B0F12"/>
    <w:rsid w:val="001B3D99"/>
    <w:rsid w:val="001B6ED3"/>
    <w:rsid w:val="001B6F3B"/>
    <w:rsid w:val="001C084B"/>
    <w:rsid w:val="001C33E6"/>
    <w:rsid w:val="001C4036"/>
    <w:rsid w:val="001D11A7"/>
    <w:rsid w:val="001D31E0"/>
    <w:rsid w:val="001D3EF6"/>
    <w:rsid w:val="001D5FB9"/>
    <w:rsid w:val="001D6955"/>
    <w:rsid w:val="001D6A9B"/>
    <w:rsid w:val="001E023B"/>
    <w:rsid w:val="001E0CE5"/>
    <w:rsid w:val="001E7F53"/>
    <w:rsid w:val="001F1DB4"/>
    <w:rsid w:val="001F40A2"/>
    <w:rsid w:val="001F4425"/>
    <w:rsid w:val="001F5072"/>
    <w:rsid w:val="001F69DC"/>
    <w:rsid w:val="001F6D1C"/>
    <w:rsid w:val="00202B79"/>
    <w:rsid w:val="0020314E"/>
    <w:rsid w:val="00204F64"/>
    <w:rsid w:val="00206A9D"/>
    <w:rsid w:val="00210A4B"/>
    <w:rsid w:val="00211273"/>
    <w:rsid w:val="00214004"/>
    <w:rsid w:val="00215F7F"/>
    <w:rsid w:val="00221115"/>
    <w:rsid w:val="00221A03"/>
    <w:rsid w:val="00223FB1"/>
    <w:rsid w:val="00225FE0"/>
    <w:rsid w:val="0022624F"/>
    <w:rsid w:val="002304AD"/>
    <w:rsid w:val="002313F1"/>
    <w:rsid w:val="00231EFD"/>
    <w:rsid w:val="00232672"/>
    <w:rsid w:val="00232FF2"/>
    <w:rsid w:val="00233331"/>
    <w:rsid w:val="002346A4"/>
    <w:rsid w:val="002357F3"/>
    <w:rsid w:val="00235BBA"/>
    <w:rsid w:val="002368DF"/>
    <w:rsid w:val="00237E52"/>
    <w:rsid w:val="0024020D"/>
    <w:rsid w:val="00242C94"/>
    <w:rsid w:val="00245C94"/>
    <w:rsid w:val="002464CB"/>
    <w:rsid w:val="00247040"/>
    <w:rsid w:val="002470E2"/>
    <w:rsid w:val="00247D29"/>
    <w:rsid w:val="002529E3"/>
    <w:rsid w:val="0025450F"/>
    <w:rsid w:val="0026144E"/>
    <w:rsid w:val="002622CE"/>
    <w:rsid w:val="00262FAA"/>
    <w:rsid w:val="002634FD"/>
    <w:rsid w:val="0026648C"/>
    <w:rsid w:val="00266FA3"/>
    <w:rsid w:val="00267474"/>
    <w:rsid w:val="00267BAB"/>
    <w:rsid w:val="00267D59"/>
    <w:rsid w:val="00271BB7"/>
    <w:rsid w:val="0027223F"/>
    <w:rsid w:val="002725DB"/>
    <w:rsid w:val="00272648"/>
    <w:rsid w:val="00273705"/>
    <w:rsid w:val="00273D48"/>
    <w:rsid w:val="002746B1"/>
    <w:rsid w:val="002774B2"/>
    <w:rsid w:val="00280AB3"/>
    <w:rsid w:val="00282A5A"/>
    <w:rsid w:val="00284D8D"/>
    <w:rsid w:val="0028576C"/>
    <w:rsid w:val="00286BC1"/>
    <w:rsid w:val="002903DE"/>
    <w:rsid w:val="0029285D"/>
    <w:rsid w:val="00293C86"/>
    <w:rsid w:val="00294901"/>
    <w:rsid w:val="002961CE"/>
    <w:rsid w:val="0029705F"/>
    <w:rsid w:val="002A480B"/>
    <w:rsid w:val="002A5E6B"/>
    <w:rsid w:val="002A76C0"/>
    <w:rsid w:val="002B05C0"/>
    <w:rsid w:val="002B339E"/>
    <w:rsid w:val="002B35F0"/>
    <w:rsid w:val="002B6EAB"/>
    <w:rsid w:val="002B730C"/>
    <w:rsid w:val="002C2132"/>
    <w:rsid w:val="002C69C9"/>
    <w:rsid w:val="002D0FFB"/>
    <w:rsid w:val="002D1249"/>
    <w:rsid w:val="002D15A5"/>
    <w:rsid w:val="002D2920"/>
    <w:rsid w:val="002D368C"/>
    <w:rsid w:val="002D6CD6"/>
    <w:rsid w:val="002D7868"/>
    <w:rsid w:val="002D7CD2"/>
    <w:rsid w:val="002E1193"/>
    <w:rsid w:val="002E150D"/>
    <w:rsid w:val="002E171C"/>
    <w:rsid w:val="002E7C63"/>
    <w:rsid w:val="002F126A"/>
    <w:rsid w:val="002F12B2"/>
    <w:rsid w:val="002F14F5"/>
    <w:rsid w:val="002F181C"/>
    <w:rsid w:val="002F18D1"/>
    <w:rsid w:val="002F4883"/>
    <w:rsid w:val="002F6699"/>
    <w:rsid w:val="002F6E82"/>
    <w:rsid w:val="003024CE"/>
    <w:rsid w:val="00302D58"/>
    <w:rsid w:val="00304802"/>
    <w:rsid w:val="00311A31"/>
    <w:rsid w:val="00312DDD"/>
    <w:rsid w:val="00314FF2"/>
    <w:rsid w:val="003153CF"/>
    <w:rsid w:val="00316825"/>
    <w:rsid w:val="00317BFA"/>
    <w:rsid w:val="003221FC"/>
    <w:rsid w:val="00324593"/>
    <w:rsid w:val="00325060"/>
    <w:rsid w:val="00332588"/>
    <w:rsid w:val="00332631"/>
    <w:rsid w:val="003343BB"/>
    <w:rsid w:val="00337121"/>
    <w:rsid w:val="003373CA"/>
    <w:rsid w:val="00340925"/>
    <w:rsid w:val="00341F8C"/>
    <w:rsid w:val="003430E0"/>
    <w:rsid w:val="00343F24"/>
    <w:rsid w:val="00350674"/>
    <w:rsid w:val="00350737"/>
    <w:rsid w:val="00350C8F"/>
    <w:rsid w:val="00353739"/>
    <w:rsid w:val="00354CDA"/>
    <w:rsid w:val="0035621A"/>
    <w:rsid w:val="00360BBD"/>
    <w:rsid w:val="00361587"/>
    <w:rsid w:val="00361F69"/>
    <w:rsid w:val="00363EC8"/>
    <w:rsid w:val="00363FA1"/>
    <w:rsid w:val="00364CE8"/>
    <w:rsid w:val="00364D26"/>
    <w:rsid w:val="003650EE"/>
    <w:rsid w:val="00366434"/>
    <w:rsid w:val="0036686B"/>
    <w:rsid w:val="00366C7D"/>
    <w:rsid w:val="0037120F"/>
    <w:rsid w:val="00375770"/>
    <w:rsid w:val="00375F67"/>
    <w:rsid w:val="003827B4"/>
    <w:rsid w:val="00383789"/>
    <w:rsid w:val="003856E2"/>
    <w:rsid w:val="00385C85"/>
    <w:rsid w:val="00391164"/>
    <w:rsid w:val="003931F2"/>
    <w:rsid w:val="00393625"/>
    <w:rsid w:val="0039366A"/>
    <w:rsid w:val="003A00DF"/>
    <w:rsid w:val="003A0518"/>
    <w:rsid w:val="003A0FB7"/>
    <w:rsid w:val="003A49C3"/>
    <w:rsid w:val="003A4E9B"/>
    <w:rsid w:val="003A5366"/>
    <w:rsid w:val="003A5F71"/>
    <w:rsid w:val="003B0D82"/>
    <w:rsid w:val="003B2FAB"/>
    <w:rsid w:val="003B7866"/>
    <w:rsid w:val="003B7A55"/>
    <w:rsid w:val="003C074D"/>
    <w:rsid w:val="003C0E7C"/>
    <w:rsid w:val="003C3928"/>
    <w:rsid w:val="003C5F87"/>
    <w:rsid w:val="003D00ED"/>
    <w:rsid w:val="003D0FC2"/>
    <w:rsid w:val="003D1052"/>
    <w:rsid w:val="003D209B"/>
    <w:rsid w:val="003D2271"/>
    <w:rsid w:val="003D40F9"/>
    <w:rsid w:val="003D4EC8"/>
    <w:rsid w:val="003D662B"/>
    <w:rsid w:val="003E0366"/>
    <w:rsid w:val="003E118B"/>
    <w:rsid w:val="003E2D9D"/>
    <w:rsid w:val="003E323B"/>
    <w:rsid w:val="003E5A38"/>
    <w:rsid w:val="003E66EE"/>
    <w:rsid w:val="003E670D"/>
    <w:rsid w:val="003F0455"/>
    <w:rsid w:val="003F67A1"/>
    <w:rsid w:val="004027D5"/>
    <w:rsid w:val="0040327C"/>
    <w:rsid w:val="004062FC"/>
    <w:rsid w:val="00407AD5"/>
    <w:rsid w:val="004146B7"/>
    <w:rsid w:val="0041489D"/>
    <w:rsid w:val="00417752"/>
    <w:rsid w:val="004234C4"/>
    <w:rsid w:val="00430595"/>
    <w:rsid w:val="00431685"/>
    <w:rsid w:val="00432C06"/>
    <w:rsid w:val="00433606"/>
    <w:rsid w:val="004341BF"/>
    <w:rsid w:val="004355A4"/>
    <w:rsid w:val="00435897"/>
    <w:rsid w:val="00435FFA"/>
    <w:rsid w:val="00436953"/>
    <w:rsid w:val="004406F7"/>
    <w:rsid w:val="00442369"/>
    <w:rsid w:val="00442541"/>
    <w:rsid w:val="00443CEA"/>
    <w:rsid w:val="00445064"/>
    <w:rsid w:val="00450D7F"/>
    <w:rsid w:val="00452A2F"/>
    <w:rsid w:val="00454485"/>
    <w:rsid w:val="00454D32"/>
    <w:rsid w:val="004554E2"/>
    <w:rsid w:val="004556EE"/>
    <w:rsid w:val="00456A62"/>
    <w:rsid w:val="004660B5"/>
    <w:rsid w:val="0046679E"/>
    <w:rsid w:val="00466EB8"/>
    <w:rsid w:val="004707F8"/>
    <w:rsid w:val="00473BA6"/>
    <w:rsid w:val="00475F7E"/>
    <w:rsid w:val="00477DA6"/>
    <w:rsid w:val="004830B3"/>
    <w:rsid w:val="00484A67"/>
    <w:rsid w:val="0048582A"/>
    <w:rsid w:val="004872BC"/>
    <w:rsid w:val="00490171"/>
    <w:rsid w:val="00490C45"/>
    <w:rsid w:val="00491EB0"/>
    <w:rsid w:val="0049529E"/>
    <w:rsid w:val="00497484"/>
    <w:rsid w:val="004A2F27"/>
    <w:rsid w:val="004A4669"/>
    <w:rsid w:val="004A64FC"/>
    <w:rsid w:val="004A6EF1"/>
    <w:rsid w:val="004A7E8E"/>
    <w:rsid w:val="004B0A04"/>
    <w:rsid w:val="004B359C"/>
    <w:rsid w:val="004B647A"/>
    <w:rsid w:val="004C1F8F"/>
    <w:rsid w:val="004C3863"/>
    <w:rsid w:val="004C4680"/>
    <w:rsid w:val="004C5472"/>
    <w:rsid w:val="004C5BB2"/>
    <w:rsid w:val="004C71B3"/>
    <w:rsid w:val="004C7E4B"/>
    <w:rsid w:val="004D08DE"/>
    <w:rsid w:val="004D4CD9"/>
    <w:rsid w:val="004D4D5D"/>
    <w:rsid w:val="004D6ECD"/>
    <w:rsid w:val="004E447E"/>
    <w:rsid w:val="004E4781"/>
    <w:rsid w:val="004E5C57"/>
    <w:rsid w:val="004F21B7"/>
    <w:rsid w:val="004F25E7"/>
    <w:rsid w:val="004F4C5B"/>
    <w:rsid w:val="004F66D7"/>
    <w:rsid w:val="005002C3"/>
    <w:rsid w:val="00500804"/>
    <w:rsid w:val="005020DB"/>
    <w:rsid w:val="00503B4A"/>
    <w:rsid w:val="005049F1"/>
    <w:rsid w:val="005066CB"/>
    <w:rsid w:val="0051093C"/>
    <w:rsid w:val="0051227A"/>
    <w:rsid w:val="00514D8C"/>
    <w:rsid w:val="00514D91"/>
    <w:rsid w:val="005157DC"/>
    <w:rsid w:val="00515BAD"/>
    <w:rsid w:val="00522041"/>
    <w:rsid w:val="00533DBB"/>
    <w:rsid w:val="00534571"/>
    <w:rsid w:val="005346BA"/>
    <w:rsid w:val="00534EFF"/>
    <w:rsid w:val="00536A73"/>
    <w:rsid w:val="00537F78"/>
    <w:rsid w:val="00540230"/>
    <w:rsid w:val="00541866"/>
    <w:rsid w:val="005432E3"/>
    <w:rsid w:val="00543FB0"/>
    <w:rsid w:val="00545A94"/>
    <w:rsid w:val="0054601E"/>
    <w:rsid w:val="005477D8"/>
    <w:rsid w:val="00551B5F"/>
    <w:rsid w:val="00551E90"/>
    <w:rsid w:val="005568F2"/>
    <w:rsid w:val="00557405"/>
    <w:rsid w:val="005618CF"/>
    <w:rsid w:val="00566A37"/>
    <w:rsid w:val="00566CE6"/>
    <w:rsid w:val="00567D37"/>
    <w:rsid w:val="00572E30"/>
    <w:rsid w:val="00573D37"/>
    <w:rsid w:val="005745AB"/>
    <w:rsid w:val="00575527"/>
    <w:rsid w:val="00575FBF"/>
    <w:rsid w:val="00576A49"/>
    <w:rsid w:val="00576F24"/>
    <w:rsid w:val="005772A1"/>
    <w:rsid w:val="0058022C"/>
    <w:rsid w:val="005825E9"/>
    <w:rsid w:val="00584191"/>
    <w:rsid w:val="00584AAB"/>
    <w:rsid w:val="005868C9"/>
    <w:rsid w:val="00587E60"/>
    <w:rsid w:val="00590F85"/>
    <w:rsid w:val="00593856"/>
    <w:rsid w:val="00595FC8"/>
    <w:rsid w:val="00596766"/>
    <w:rsid w:val="00597558"/>
    <w:rsid w:val="00597AB6"/>
    <w:rsid w:val="00597EBF"/>
    <w:rsid w:val="005A0373"/>
    <w:rsid w:val="005A058C"/>
    <w:rsid w:val="005A1271"/>
    <w:rsid w:val="005A2FCA"/>
    <w:rsid w:val="005A4608"/>
    <w:rsid w:val="005A636A"/>
    <w:rsid w:val="005B00FC"/>
    <w:rsid w:val="005B555A"/>
    <w:rsid w:val="005B6C57"/>
    <w:rsid w:val="005B6EB4"/>
    <w:rsid w:val="005C093E"/>
    <w:rsid w:val="005C2B11"/>
    <w:rsid w:val="005C384D"/>
    <w:rsid w:val="005C698C"/>
    <w:rsid w:val="005D0206"/>
    <w:rsid w:val="005D1361"/>
    <w:rsid w:val="005D1F5A"/>
    <w:rsid w:val="005D4F43"/>
    <w:rsid w:val="005D4FD6"/>
    <w:rsid w:val="005D554E"/>
    <w:rsid w:val="005D7ADE"/>
    <w:rsid w:val="005E2C8C"/>
    <w:rsid w:val="005E4F63"/>
    <w:rsid w:val="005E519E"/>
    <w:rsid w:val="005E5608"/>
    <w:rsid w:val="005E5A96"/>
    <w:rsid w:val="005E6C48"/>
    <w:rsid w:val="005E7054"/>
    <w:rsid w:val="005E7E3C"/>
    <w:rsid w:val="005F26BD"/>
    <w:rsid w:val="005F2D3C"/>
    <w:rsid w:val="005F4D05"/>
    <w:rsid w:val="005F71A0"/>
    <w:rsid w:val="006022AA"/>
    <w:rsid w:val="00604095"/>
    <w:rsid w:val="006045BB"/>
    <w:rsid w:val="00605F55"/>
    <w:rsid w:val="0060645A"/>
    <w:rsid w:val="0060707B"/>
    <w:rsid w:val="006115D6"/>
    <w:rsid w:val="00611606"/>
    <w:rsid w:val="00611CF3"/>
    <w:rsid w:val="00614858"/>
    <w:rsid w:val="006152C1"/>
    <w:rsid w:val="006179FA"/>
    <w:rsid w:val="00622039"/>
    <w:rsid w:val="006227DD"/>
    <w:rsid w:val="00624F55"/>
    <w:rsid w:val="00625374"/>
    <w:rsid w:val="00625CEF"/>
    <w:rsid w:val="00626EC0"/>
    <w:rsid w:val="0063044E"/>
    <w:rsid w:val="006307D4"/>
    <w:rsid w:val="00630CB9"/>
    <w:rsid w:val="006310FC"/>
    <w:rsid w:val="006319B9"/>
    <w:rsid w:val="00631C45"/>
    <w:rsid w:val="0063575A"/>
    <w:rsid w:val="006357E7"/>
    <w:rsid w:val="00636134"/>
    <w:rsid w:val="0063626F"/>
    <w:rsid w:val="00640673"/>
    <w:rsid w:val="00641A88"/>
    <w:rsid w:val="006423BB"/>
    <w:rsid w:val="006444D8"/>
    <w:rsid w:val="006449DD"/>
    <w:rsid w:val="006463C5"/>
    <w:rsid w:val="00647AC6"/>
    <w:rsid w:val="006505A1"/>
    <w:rsid w:val="00652421"/>
    <w:rsid w:val="00653311"/>
    <w:rsid w:val="006547DB"/>
    <w:rsid w:val="00655116"/>
    <w:rsid w:val="00657083"/>
    <w:rsid w:val="0066308B"/>
    <w:rsid w:val="0066441E"/>
    <w:rsid w:val="0066502A"/>
    <w:rsid w:val="00665D17"/>
    <w:rsid w:val="00667CA2"/>
    <w:rsid w:val="006722DF"/>
    <w:rsid w:val="00675A4E"/>
    <w:rsid w:val="00675DF2"/>
    <w:rsid w:val="00676526"/>
    <w:rsid w:val="00681464"/>
    <w:rsid w:val="00681BB8"/>
    <w:rsid w:val="00681F05"/>
    <w:rsid w:val="006820BC"/>
    <w:rsid w:val="006833C8"/>
    <w:rsid w:val="00683478"/>
    <w:rsid w:val="00685AAB"/>
    <w:rsid w:val="00685E81"/>
    <w:rsid w:val="0068779D"/>
    <w:rsid w:val="00687DCA"/>
    <w:rsid w:val="00692208"/>
    <w:rsid w:val="0069335B"/>
    <w:rsid w:val="00694839"/>
    <w:rsid w:val="006A1DA4"/>
    <w:rsid w:val="006A351D"/>
    <w:rsid w:val="006A3AB1"/>
    <w:rsid w:val="006B3875"/>
    <w:rsid w:val="006B4ECC"/>
    <w:rsid w:val="006B53E5"/>
    <w:rsid w:val="006B5662"/>
    <w:rsid w:val="006B5983"/>
    <w:rsid w:val="006B5BB4"/>
    <w:rsid w:val="006B603C"/>
    <w:rsid w:val="006B689C"/>
    <w:rsid w:val="006C248D"/>
    <w:rsid w:val="006C349E"/>
    <w:rsid w:val="006C457E"/>
    <w:rsid w:val="006C7617"/>
    <w:rsid w:val="006D23C2"/>
    <w:rsid w:val="006D265C"/>
    <w:rsid w:val="006D2EDD"/>
    <w:rsid w:val="006E03D0"/>
    <w:rsid w:val="006E0A56"/>
    <w:rsid w:val="006E1D02"/>
    <w:rsid w:val="006E52B9"/>
    <w:rsid w:val="006E73BF"/>
    <w:rsid w:val="006F7191"/>
    <w:rsid w:val="006F75F3"/>
    <w:rsid w:val="006F7B56"/>
    <w:rsid w:val="00700CB5"/>
    <w:rsid w:val="00705E56"/>
    <w:rsid w:val="00705F2A"/>
    <w:rsid w:val="00707C98"/>
    <w:rsid w:val="00707D1A"/>
    <w:rsid w:val="00710DD1"/>
    <w:rsid w:val="00711B3F"/>
    <w:rsid w:val="00713D94"/>
    <w:rsid w:val="007153D3"/>
    <w:rsid w:val="00715DD3"/>
    <w:rsid w:val="00717307"/>
    <w:rsid w:val="0072052F"/>
    <w:rsid w:val="007205EE"/>
    <w:rsid w:val="00720AB6"/>
    <w:rsid w:val="0072181D"/>
    <w:rsid w:val="00723BA8"/>
    <w:rsid w:val="00730408"/>
    <w:rsid w:val="00730928"/>
    <w:rsid w:val="007310CD"/>
    <w:rsid w:val="00733F7B"/>
    <w:rsid w:val="00734CC8"/>
    <w:rsid w:val="007404FE"/>
    <w:rsid w:val="00742106"/>
    <w:rsid w:val="0074215D"/>
    <w:rsid w:val="00742604"/>
    <w:rsid w:val="00742DB0"/>
    <w:rsid w:val="00750337"/>
    <w:rsid w:val="00752B0E"/>
    <w:rsid w:val="00754BBA"/>
    <w:rsid w:val="00755B46"/>
    <w:rsid w:val="007571BC"/>
    <w:rsid w:val="00757B3E"/>
    <w:rsid w:val="00761392"/>
    <w:rsid w:val="00764CEA"/>
    <w:rsid w:val="00766B7F"/>
    <w:rsid w:val="00766D94"/>
    <w:rsid w:val="00767DF0"/>
    <w:rsid w:val="00770D2B"/>
    <w:rsid w:val="00771EB8"/>
    <w:rsid w:val="00775F98"/>
    <w:rsid w:val="00776074"/>
    <w:rsid w:val="00777B24"/>
    <w:rsid w:val="00782ACC"/>
    <w:rsid w:val="00782BA3"/>
    <w:rsid w:val="00783B35"/>
    <w:rsid w:val="0078477C"/>
    <w:rsid w:val="00785969"/>
    <w:rsid w:val="00790DD1"/>
    <w:rsid w:val="007911A6"/>
    <w:rsid w:val="007925F9"/>
    <w:rsid w:val="007949D0"/>
    <w:rsid w:val="00794DAA"/>
    <w:rsid w:val="00795129"/>
    <w:rsid w:val="0079558B"/>
    <w:rsid w:val="007955F4"/>
    <w:rsid w:val="00796795"/>
    <w:rsid w:val="00797772"/>
    <w:rsid w:val="007A0F9C"/>
    <w:rsid w:val="007A1640"/>
    <w:rsid w:val="007A276D"/>
    <w:rsid w:val="007A3F1A"/>
    <w:rsid w:val="007A45E6"/>
    <w:rsid w:val="007A49FE"/>
    <w:rsid w:val="007A6FF5"/>
    <w:rsid w:val="007B2750"/>
    <w:rsid w:val="007B2DDD"/>
    <w:rsid w:val="007B309C"/>
    <w:rsid w:val="007B361B"/>
    <w:rsid w:val="007B3EA5"/>
    <w:rsid w:val="007B3EB0"/>
    <w:rsid w:val="007B4EF5"/>
    <w:rsid w:val="007B5124"/>
    <w:rsid w:val="007B590D"/>
    <w:rsid w:val="007B5E0B"/>
    <w:rsid w:val="007B62B1"/>
    <w:rsid w:val="007B6B5F"/>
    <w:rsid w:val="007B7350"/>
    <w:rsid w:val="007C036C"/>
    <w:rsid w:val="007C1E0F"/>
    <w:rsid w:val="007C3654"/>
    <w:rsid w:val="007C4A87"/>
    <w:rsid w:val="007C4B4B"/>
    <w:rsid w:val="007C742C"/>
    <w:rsid w:val="007C7AC3"/>
    <w:rsid w:val="007D0BBD"/>
    <w:rsid w:val="007D214E"/>
    <w:rsid w:val="007D4ACC"/>
    <w:rsid w:val="007D5FE1"/>
    <w:rsid w:val="007E0C66"/>
    <w:rsid w:val="007E1D38"/>
    <w:rsid w:val="007E2EF9"/>
    <w:rsid w:val="007E5106"/>
    <w:rsid w:val="007E74A2"/>
    <w:rsid w:val="007E7EB2"/>
    <w:rsid w:val="007F119B"/>
    <w:rsid w:val="007F1686"/>
    <w:rsid w:val="007F2B76"/>
    <w:rsid w:val="007F4355"/>
    <w:rsid w:val="007F55E4"/>
    <w:rsid w:val="007F6A1C"/>
    <w:rsid w:val="007F6BC1"/>
    <w:rsid w:val="007F7261"/>
    <w:rsid w:val="007F729E"/>
    <w:rsid w:val="00801F13"/>
    <w:rsid w:val="00804658"/>
    <w:rsid w:val="00805632"/>
    <w:rsid w:val="00806D77"/>
    <w:rsid w:val="00811CC2"/>
    <w:rsid w:val="008144EF"/>
    <w:rsid w:val="00814533"/>
    <w:rsid w:val="0081641B"/>
    <w:rsid w:val="00816EF3"/>
    <w:rsid w:val="00817B19"/>
    <w:rsid w:val="00817E5A"/>
    <w:rsid w:val="00820095"/>
    <w:rsid w:val="00833AD7"/>
    <w:rsid w:val="00834284"/>
    <w:rsid w:val="0083486C"/>
    <w:rsid w:val="00834CCA"/>
    <w:rsid w:val="00836711"/>
    <w:rsid w:val="0083699F"/>
    <w:rsid w:val="00842401"/>
    <w:rsid w:val="0084523D"/>
    <w:rsid w:val="00847C2E"/>
    <w:rsid w:val="008517E3"/>
    <w:rsid w:val="0085181E"/>
    <w:rsid w:val="00851899"/>
    <w:rsid w:val="00852381"/>
    <w:rsid w:val="00855864"/>
    <w:rsid w:val="008567CC"/>
    <w:rsid w:val="008577AD"/>
    <w:rsid w:val="00857D0E"/>
    <w:rsid w:val="00862BB7"/>
    <w:rsid w:val="0086340A"/>
    <w:rsid w:val="00865A19"/>
    <w:rsid w:val="00870E09"/>
    <w:rsid w:val="00873C92"/>
    <w:rsid w:val="00874D6F"/>
    <w:rsid w:val="0087570A"/>
    <w:rsid w:val="00876517"/>
    <w:rsid w:val="00877E85"/>
    <w:rsid w:val="008812C7"/>
    <w:rsid w:val="00884595"/>
    <w:rsid w:val="008867F1"/>
    <w:rsid w:val="00886BC9"/>
    <w:rsid w:val="00887317"/>
    <w:rsid w:val="00893A58"/>
    <w:rsid w:val="00894F0F"/>
    <w:rsid w:val="00894F86"/>
    <w:rsid w:val="00895591"/>
    <w:rsid w:val="008967AC"/>
    <w:rsid w:val="00897499"/>
    <w:rsid w:val="00897733"/>
    <w:rsid w:val="00897AA9"/>
    <w:rsid w:val="008A3280"/>
    <w:rsid w:val="008A357C"/>
    <w:rsid w:val="008A367C"/>
    <w:rsid w:val="008A3AE4"/>
    <w:rsid w:val="008A454F"/>
    <w:rsid w:val="008B4E7C"/>
    <w:rsid w:val="008B51A1"/>
    <w:rsid w:val="008B5B0A"/>
    <w:rsid w:val="008C1712"/>
    <w:rsid w:val="008C36B3"/>
    <w:rsid w:val="008C4AA5"/>
    <w:rsid w:val="008C4D60"/>
    <w:rsid w:val="008C5C88"/>
    <w:rsid w:val="008C5D4B"/>
    <w:rsid w:val="008C63EF"/>
    <w:rsid w:val="008C7EE4"/>
    <w:rsid w:val="008D0DD2"/>
    <w:rsid w:val="008D4964"/>
    <w:rsid w:val="008D7C3B"/>
    <w:rsid w:val="008E0FF5"/>
    <w:rsid w:val="008E38C2"/>
    <w:rsid w:val="008E3EDE"/>
    <w:rsid w:val="008E70B0"/>
    <w:rsid w:val="008F2B3E"/>
    <w:rsid w:val="008F3462"/>
    <w:rsid w:val="008F3EE6"/>
    <w:rsid w:val="008F4BC3"/>
    <w:rsid w:val="008F55ED"/>
    <w:rsid w:val="008F5DF3"/>
    <w:rsid w:val="008F6D53"/>
    <w:rsid w:val="0090439A"/>
    <w:rsid w:val="00905ADE"/>
    <w:rsid w:val="00907623"/>
    <w:rsid w:val="00911A9C"/>
    <w:rsid w:val="00912A33"/>
    <w:rsid w:val="00917A2E"/>
    <w:rsid w:val="00921D94"/>
    <w:rsid w:val="009243E9"/>
    <w:rsid w:val="00924F94"/>
    <w:rsid w:val="009253CD"/>
    <w:rsid w:val="00931810"/>
    <w:rsid w:val="00931B2E"/>
    <w:rsid w:val="009320FE"/>
    <w:rsid w:val="00933654"/>
    <w:rsid w:val="00933EBA"/>
    <w:rsid w:val="0093426C"/>
    <w:rsid w:val="00935FEA"/>
    <w:rsid w:val="00941B42"/>
    <w:rsid w:val="00941E8D"/>
    <w:rsid w:val="0094329B"/>
    <w:rsid w:val="00945E06"/>
    <w:rsid w:val="0094648E"/>
    <w:rsid w:val="00947C3A"/>
    <w:rsid w:val="00947C90"/>
    <w:rsid w:val="00950550"/>
    <w:rsid w:val="009632AC"/>
    <w:rsid w:val="00967253"/>
    <w:rsid w:val="00967404"/>
    <w:rsid w:val="009710DB"/>
    <w:rsid w:val="009718A7"/>
    <w:rsid w:val="00972842"/>
    <w:rsid w:val="009732E8"/>
    <w:rsid w:val="00975BB0"/>
    <w:rsid w:val="00980630"/>
    <w:rsid w:val="00980800"/>
    <w:rsid w:val="009812FB"/>
    <w:rsid w:val="00983E05"/>
    <w:rsid w:val="00985414"/>
    <w:rsid w:val="00985F63"/>
    <w:rsid w:val="009866FB"/>
    <w:rsid w:val="00992432"/>
    <w:rsid w:val="00993DBD"/>
    <w:rsid w:val="009A07C7"/>
    <w:rsid w:val="009A22F5"/>
    <w:rsid w:val="009A3443"/>
    <w:rsid w:val="009B0213"/>
    <w:rsid w:val="009B7523"/>
    <w:rsid w:val="009C3D49"/>
    <w:rsid w:val="009C4836"/>
    <w:rsid w:val="009C5B5D"/>
    <w:rsid w:val="009C6B4D"/>
    <w:rsid w:val="009D0DC0"/>
    <w:rsid w:val="009D10F6"/>
    <w:rsid w:val="009D2EF6"/>
    <w:rsid w:val="009D4ADC"/>
    <w:rsid w:val="009D4E94"/>
    <w:rsid w:val="009D502A"/>
    <w:rsid w:val="009D5520"/>
    <w:rsid w:val="009E06A9"/>
    <w:rsid w:val="009E08B9"/>
    <w:rsid w:val="009E297E"/>
    <w:rsid w:val="009E2C64"/>
    <w:rsid w:val="009E4555"/>
    <w:rsid w:val="009E49A4"/>
    <w:rsid w:val="009E6E03"/>
    <w:rsid w:val="009F2F0D"/>
    <w:rsid w:val="009F349E"/>
    <w:rsid w:val="009F3B55"/>
    <w:rsid w:val="009F432C"/>
    <w:rsid w:val="009F44F3"/>
    <w:rsid w:val="009F4728"/>
    <w:rsid w:val="009F7ABA"/>
    <w:rsid w:val="00A03ADF"/>
    <w:rsid w:val="00A05B52"/>
    <w:rsid w:val="00A060B7"/>
    <w:rsid w:val="00A10166"/>
    <w:rsid w:val="00A10D66"/>
    <w:rsid w:val="00A11396"/>
    <w:rsid w:val="00A125C1"/>
    <w:rsid w:val="00A12AF1"/>
    <w:rsid w:val="00A134D9"/>
    <w:rsid w:val="00A144EE"/>
    <w:rsid w:val="00A15C3A"/>
    <w:rsid w:val="00A17C77"/>
    <w:rsid w:val="00A21757"/>
    <w:rsid w:val="00A24745"/>
    <w:rsid w:val="00A24D54"/>
    <w:rsid w:val="00A32F5C"/>
    <w:rsid w:val="00A33F17"/>
    <w:rsid w:val="00A34107"/>
    <w:rsid w:val="00A34E67"/>
    <w:rsid w:val="00A35724"/>
    <w:rsid w:val="00A35970"/>
    <w:rsid w:val="00A44DAA"/>
    <w:rsid w:val="00A46E38"/>
    <w:rsid w:val="00A51100"/>
    <w:rsid w:val="00A561DD"/>
    <w:rsid w:val="00A568B9"/>
    <w:rsid w:val="00A5771A"/>
    <w:rsid w:val="00A57932"/>
    <w:rsid w:val="00A6279C"/>
    <w:rsid w:val="00A711D3"/>
    <w:rsid w:val="00A716E0"/>
    <w:rsid w:val="00A75218"/>
    <w:rsid w:val="00A767A3"/>
    <w:rsid w:val="00A76B9A"/>
    <w:rsid w:val="00A7723C"/>
    <w:rsid w:val="00A77608"/>
    <w:rsid w:val="00A87AA7"/>
    <w:rsid w:val="00A906DF"/>
    <w:rsid w:val="00A918A4"/>
    <w:rsid w:val="00A91C0C"/>
    <w:rsid w:val="00A92D56"/>
    <w:rsid w:val="00A92E5C"/>
    <w:rsid w:val="00A94603"/>
    <w:rsid w:val="00A963AB"/>
    <w:rsid w:val="00A964EA"/>
    <w:rsid w:val="00A96585"/>
    <w:rsid w:val="00A96B6E"/>
    <w:rsid w:val="00AA07B7"/>
    <w:rsid w:val="00AA1EB4"/>
    <w:rsid w:val="00AA2B9D"/>
    <w:rsid w:val="00AA58E9"/>
    <w:rsid w:val="00AA5DF2"/>
    <w:rsid w:val="00AA5FBB"/>
    <w:rsid w:val="00AB0BFE"/>
    <w:rsid w:val="00AB3FFB"/>
    <w:rsid w:val="00AB5C74"/>
    <w:rsid w:val="00AB77D3"/>
    <w:rsid w:val="00AC1DA6"/>
    <w:rsid w:val="00AC396A"/>
    <w:rsid w:val="00AC4FFB"/>
    <w:rsid w:val="00AC744C"/>
    <w:rsid w:val="00AD11EA"/>
    <w:rsid w:val="00AD7E6C"/>
    <w:rsid w:val="00AE14B8"/>
    <w:rsid w:val="00AE1B1A"/>
    <w:rsid w:val="00AE35E4"/>
    <w:rsid w:val="00AE393C"/>
    <w:rsid w:val="00AE442B"/>
    <w:rsid w:val="00AE47DD"/>
    <w:rsid w:val="00AE6C01"/>
    <w:rsid w:val="00AE7120"/>
    <w:rsid w:val="00AE7153"/>
    <w:rsid w:val="00AF1299"/>
    <w:rsid w:val="00AF3B73"/>
    <w:rsid w:val="00AF3DB3"/>
    <w:rsid w:val="00B02081"/>
    <w:rsid w:val="00B030B0"/>
    <w:rsid w:val="00B05024"/>
    <w:rsid w:val="00B06EDB"/>
    <w:rsid w:val="00B07055"/>
    <w:rsid w:val="00B10544"/>
    <w:rsid w:val="00B12866"/>
    <w:rsid w:val="00B13393"/>
    <w:rsid w:val="00B135E9"/>
    <w:rsid w:val="00B16589"/>
    <w:rsid w:val="00B16E2C"/>
    <w:rsid w:val="00B170A1"/>
    <w:rsid w:val="00B17A34"/>
    <w:rsid w:val="00B20E57"/>
    <w:rsid w:val="00B2133B"/>
    <w:rsid w:val="00B22583"/>
    <w:rsid w:val="00B226BC"/>
    <w:rsid w:val="00B23E04"/>
    <w:rsid w:val="00B242DF"/>
    <w:rsid w:val="00B25685"/>
    <w:rsid w:val="00B31FEF"/>
    <w:rsid w:val="00B321EF"/>
    <w:rsid w:val="00B32563"/>
    <w:rsid w:val="00B4027E"/>
    <w:rsid w:val="00B402B9"/>
    <w:rsid w:val="00B40333"/>
    <w:rsid w:val="00B40AEF"/>
    <w:rsid w:val="00B416E0"/>
    <w:rsid w:val="00B47A4F"/>
    <w:rsid w:val="00B47F61"/>
    <w:rsid w:val="00B50796"/>
    <w:rsid w:val="00B50D24"/>
    <w:rsid w:val="00B519AA"/>
    <w:rsid w:val="00B51AD9"/>
    <w:rsid w:val="00B57BD6"/>
    <w:rsid w:val="00B60FE8"/>
    <w:rsid w:val="00B61635"/>
    <w:rsid w:val="00B61830"/>
    <w:rsid w:val="00B626B8"/>
    <w:rsid w:val="00B644AE"/>
    <w:rsid w:val="00B65550"/>
    <w:rsid w:val="00B66CEA"/>
    <w:rsid w:val="00B67183"/>
    <w:rsid w:val="00B672F2"/>
    <w:rsid w:val="00B67367"/>
    <w:rsid w:val="00B67591"/>
    <w:rsid w:val="00B71AA4"/>
    <w:rsid w:val="00B73E3D"/>
    <w:rsid w:val="00B75713"/>
    <w:rsid w:val="00B76A20"/>
    <w:rsid w:val="00B76E43"/>
    <w:rsid w:val="00B779ED"/>
    <w:rsid w:val="00B80DB1"/>
    <w:rsid w:val="00B81B6B"/>
    <w:rsid w:val="00B82562"/>
    <w:rsid w:val="00B86C99"/>
    <w:rsid w:val="00B876CA"/>
    <w:rsid w:val="00B90AC0"/>
    <w:rsid w:val="00B918CA"/>
    <w:rsid w:val="00B91935"/>
    <w:rsid w:val="00B91A7B"/>
    <w:rsid w:val="00B91CC4"/>
    <w:rsid w:val="00B947DB"/>
    <w:rsid w:val="00B95591"/>
    <w:rsid w:val="00B96162"/>
    <w:rsid w:val="00BA0173"/>
    <w:rsid w:val="00BA12AB"/>
    <w:rsid w:val="00BA248C"/>
    <w:rsid w:val="00BA421C"/>
    <w:rsid w:val="00BB0966"/>
    <w:rsid w:val="00BB2FCE"/>
    <w:rsid w:val="00BB3076"/>
    <w:rsid w:val="00BB3CB8"/>
    <w:rsid w:val="00BB4720"/>
    <w:rsid w:val="00BB5437"/>
    <w:rsid w:val="00BB6114"/>
    <w:rsid w:val="00BC15DA"/>
    <w:rsid w:val="00BC212B"/>
    <w:rsid w:val="00BC241D"/>
    <w:rsid w:val="00BC43A6"/>
    <w:rsid w:val="00BC5646"/>
    <w:rsid w:val="00BC56C9"/>
    <w:rsid w:val="00BC5DDF"/>
    <w:rsid w:val="00BC7F6D"/>
    <w:rsid w:val="00BD2D9F"/>
    <w:rsid w:val="00BD3443"/>
    <w:rsid w:val="00BD5D83"/>
    <w:rsid w:val="00BE609F"/>
    <w:rsid w:val="00BF09A1"/>
    <w:rsid w:val="00BF1B7B"/>
    <w:rsid w:val="00BF308B"/>
    <w:rsid w:val="00BF425E"/>
    <w:rsid w:val="00BF4A12"/>
    <w:rsid w:val="00BF4B83"/>
    <w:rsid w:val="00BF4D91"/>
    <w:rsid w:val="00BF6941"/>
    <w:rsid w:val="00BF71C9"/>
    <w:rsid w:val="00C00858"/>
    <w:rsid w:val="00C01B36"/>
    <w:rsid w:val="00C03A71"/>
    <w:rsid w:val="00C060C1"/>
    <w:rsid w:val="00C07982"/>
    <w:rsid w:val="00C124A6"/>
    <w:rsid w:val="00C1434D"/>
    <w:rsid w:val="00C14CCE"/>
    <w:rsid w:val="00C16747"/>
    <w:rsid w:val="00C16AE3"/>
    <w:rsid w:val="00C17BA9"/>
    <w:rsid w:val="00C2299D"/>
    <w:rsid w:val="00C23D61"/>
    <w:rsid w:val="00C26A80"/>
    <w:rsid w:val="00C313E8"/>
    <w:rsid w:val="00C32726"/>
    <w:rsid w:val="00C33897"/>
    <w:rsid w:val="00C3542A"/>
    <w:rsid w:val="00C3560C"/>
    <w:rsid w:val="00C35628"/>
    <w:rsid w:val="00C409E7"/>
    <w:rsid w:val="00C44449"/>
    <w:rsid w:val="00C45F8E"/>
    <w:rsid w:val="00C502F5"/>
    <w:rsid w:val="00C52BC7"/>
    <w:rsid w:val="00C65C11"/>
    <w:rsid w:val="00C66207"/>
    <w:rsid w:val="00C66923"/>
    <w:rsid w:val="00C67B87"/>
    <w:rsid w:val="00C751FF"/>
    <w:rsid w:val="00C76154"/>
    <w:rsid w:val="00C82B44"/>
    <w:rsid w:val="00C83912"/>
    <w:rsid w:val="00C8503F"/>
    <w:rsid w:val="00C8644F"/>
    <w:rsid w:val="00C90932"/>
    <w:rsid w:val="00C910C5"/>
    <w:rsid w:val="00C9203A"/>
    <w:rsid w:val="00C92D43"/>
    <w:rsid w:val="00C95026"/>
    <w:rsid w:val="00C95B1B"/>
    <w:rsid w:val="00C95D9F"/>
    <w:rsid w:val="00C961AA"/>
    <w:rsid w:val="00C96500"/>
    <w:rsid w:val="00C966D1"/>
    <w:rsid w:val="00CA0094"/>
    <w:rsid w:val="00CA6390"/>
    <w:rsid w:val="00CA671A"/>
    <w:rsid w:val="00CA7620"/>
    <w:rsid w:val="00CA7F1B"/>
    <w:rsid w:val="00CB13DE"/>
    <w:rsid w:val="00CB1501"/>
    <w:rsid w:val="00CB41D7"/>
    <w:rsid w:val="00CB6080"/>
    <w:rsid w:val="00CB6B57"/>
    <w:rsid w:val="00CB7076"/>
    <w:rsid w:val="00CC22FF"/>
    <w:rsid w:val="00CC30CE"/>
    <w:rsid w:val="00CD05F5"/>
    <w:rsid w:val="00CD1E0E"/>
    <w:rsid w:val="00CD1ECE"/>
    <w:rsid w:val="00CD2ADA"/>
    <w:rsid w:val="00CD2F26"/>
    <w:rsid w:val="00CD39A8"/>
    <w:rsid w:val="00CD3B86"/>
    <w:rsid w:val="00CD477A"/>
    <w:rsid w:val="00CD483C"/>
    <w:rsid w:val="00CD5284"/>
    <w:rsid w:val="00CD6FDC"/>
    <w:rsid w:val="00CE10F4"/>
    <w:rsid w:val="00CE2332"/>
    <w:rsid w:val="00CE3829"/>
    <w:rsid w:val="00CE4772"/>
    <w:rsid w:val="00CE5B02"/>
    <w:rsid w:val="00CE604C"/>
    <w:rsid w:val="00CE6734"/>
    <w:rsid w:val="00CF02A0"/>
    <w:rsid w:val="00CF0921"/>
    <w:rsid w:val="00CF15BE"/>
    <w:rsid w:val="00CF1C0D"/>
    <w:rsid w:val="00CF2225"/>
    <w:rsid w:val="00CF3118"/>
    <w:rsid w:val="00CF3F6E"/>
    <w:rsid w:val="00CF5B9D"/>
    <w:rsid w:val="00CF6904"/>
    <w:rsid w:val="00D0234C"/>
    <w:rsid w:val="00D04A25"/>
    <w:rsid w:val="00D04B6B"/>
    <w:rsid w:val="00D05EC8"/>
    <w:rsid w:val="00D061C7"/>
    <w:rsid w:val="00D066FD"/>
    <w:rsid w:val="00D10F5E"/>
    <w:rsid w:val="00D14884"/>
    <w:rsid w:val="00D163A4"/>
    <w:rsid w:val="00D176F5"/>
    <w:rsid w:val="00D22686"/>
    <w:rsid w:val="00D23E3F"/>
    <w:rsid w:val="00D25B2C"/>
    <w:rsid w:val="00D26A5D"/>
    <w:rsid w:val="00D26CA9"/>
    <w:rsid w:val="00D26D60"/>
    <w:rsid w:val="00D278EB"/>
    <w:rsid w:val="00D30666"/>
    <w:rsid w:val="00D33D81"/>
    <w:rsid w:val="00D35035"/>
    <w:rsid w:val="00D356E6"/>
    <w:rsid w:val="00D37CDA"/>
    <w:rsid w:val="00D433A1"/>
    <w:rsid w:val="00D44084"/>
    <w:rsid w:val="00D44525"/>
    <w:rsid w:val="00D44BD2"/>
    <w:rsid w:val="00D453A5"/>
    <w:rsid w:val="00D465B9"/>
    <w:rsid w:val="00D46D68"/>
    <w:rsid w:val="00D46EEA"/>
    <w:rsid w:val="00D473F4"/>
    <w:rsid w:val="00D515BE"/>
    <w:rsid w:val="00D516AF"/>
    <w:rsid w:val="00D5296A"/>
    <w:rsid w:val="00D530A6"/>
    <w:rsid w:val="00D55408"/>
    <w:rsid w:val="00D56C1F"/>
    <w:rsid w:val="00D6052A"/>
    <w:rsid w:val="00D64C9B"/>
    <w:rsid w:val="00D66206"/>
    <w:rsid w:val="00D668BF"/>
    <w:rsid w:val="00D67241"/>
    <w:rsid w:val="00D67364"/>
    <w:rsid w:val="00D72527"/>
    <w:rsid w:val="00D731D4"/>
    <w:rsid w:val="00D74813"/>
    <w:rsid w:val="00D7595A"/>
    <w:rsid w:val="00D77347"/>
    <w:rsid w:val="00D812A6"/>
    <w:rsid w:val="00D8146E"/>
    <w:rsid w:val="00D81C4C"/>
    <w:rsid w:val="00D8259B"/>
    <w:rsid w:val="00D834F8"/>
    <w:rsid w:val="00D838A8"/>
    <w:rsid w:val="00D84D0B"/>
    <w:rsid w:val="00D86274"/>
    <w:rsid w:val="00D86941"/>
    <w:rsid w:val="00D93558"/>
    <w:rsid w:val="00D93EEC"/>
    <w:rsid w:val="00D94729"/>
    <w:rsid w:val="00D960A8"/>
    <w:rsid w:val="00D9703A"/>
    <w:rsid w:val="00D97DF5"/>
    <w:rsid w:val="00DA16AC"/>
    <w:rsid w:val="00DA27BB"/>
    <w:rsid w:val="00DA2EE6"/>
    <w:rsid w:val="00DA2F8E"/>
    <w:rsid w:val="00DA589D"/>
    <w:rsid w:val="00DA7EA0"/>
    <w:rsid w:val="00DB2B55"/>
    <w:rsid w:val="00DB327D"/>
    <w:rsid w:val="00DB39B5"/>
    <w:rsid w:val="00DB43BE"/>
    <w:rsid w:val="00DB4E33"/>
    <w:rsid w:val="00DB72BF"/>
    <w:rsid w:val="00DB776E"/>
    <w:rsid w:val="00DC0252"/>
    <w:rsid w:val="00DC0990"/>
    <w:rsid w:val="00DC1DC7"/>
    <w:rsid w:val="00DC3DA1"/>
    <w:rsid w:val="00DC5E0C"/>
    <w:rsid w:val="00DD2460"/>
    <w:rsid w:val="00DD4BE9"/>
    <w:rsid w:val="00DD4D10"/>
    <w:rsid w:val="00DD5A5B"/>
    <w:rsid w:val="00DD7AD9"/>
    <w:rsid w:val="00DD7D25"/>
    <w:rsid w:val="00DE1059"/>
    <w:rsid w:val="00DE1370"/>
    <w:rsid w:val="00DE1DB1"/>
    <w:rsid w:val="00DE65D4"/>
    <w:rsid w:val="00DE7355"/>
    <w:rsid w:val="00DE7955"/>
    <w:rsid w:val="00DE7CE4"/>
    <w:rsid w:val="00DE7EC4"/>
    <w:rsid w:val="00DF0408"/>
    <w:rsid w:val="00DF1076"/>
    <w:rsid w:val="00DF29C2"/>
    <w:rsid w:val="00DF2E77"/>
    <w:rsid w:val="00DF54BB"/>
    <w:rsid w:val="00E0330E"/>
    <w:rsid w:val="00E04C1F"/>
    <w:rsid w:val="00E06055"/>
    <w:rsid w:val="00E07D2F"/>
    <w:rsid w:val="00E11826"/>
    <w:rsid w:val="00E12837"/>
    <w:rsid w:val="00E13796"/>
    <w:rsid w:val="00E14C0D"/>
    <w:rsid w:val="00E21704"/>
    <w:rsid w:val="00E22237"/>
    <w:rsid w:val="00E22D62"/>
    <w:rsid w:val="00E23B0C"/>
    <w:rsid w:val="00E24000"/>
    <w:rsid w:val="00E26FAD"/>
    <w:rsid w:val="00E31F1A"/>
    <w:rsid w:val="00E325A6"/>
    <w:rsid w:val="00E33319"/>
    <w:rsid w:val="00E34540"/>
    <w:rsid w:val="00E35615"/>
    <w:rsid w:val="00E3575E"/>
    <w:rsid w:val="00E35C43"/>
    <w:rsid w:val="00E3670B"/>
    <w:rsid w:val="00E374CF"/>
    <w:rsid w:val="00E37BFF"/>
    <w:rsid w:val="00E37DFB"/>
    <w:rsid w:val="00E43132"/>
    <w:rsid w:val="00E43206"/>
    <w:rsid w:val="00E43372"/>
    <w:rsid w:val="00E43D09"/>
    <w:rsid w:val="00E47341"/>
    <w:rsid w:val="00E47B6F"/>
    <w:rsid w:val="00E47F35"/>
    <w:rsid w:val="00E50326"/>
    <w:rsid w:val="00E54A44"/>
    <w:rsid w:val="00E608A7"/>
    <w:rsid w:val="00E62AEE"/>
    <w:rsid w:val="00E62DAE"/>
    <w:rsid w:val="00E658C2"/>
    <w:rsid w:val="00E66E85"/>
    <w:rsid w:val="00E67991"/>
    <w:rsid w:val="00E7359E"/>
    <w:rsid w:val="00E738C7"/>
    <w:rsid w:val="00E74EEC"/>
    <w:rsid w:val="00E74F96"/>
    <w:rsid w:val="00E75977"/>
    <w:rsid w:val="00E75B15"/>
    <w:rsid w:val="00E80AC8"/>
    <w:rsid w:val="00E822CD"/>
    <w:rsid w:val="00E8254F"/>
    <w:rsid w:val="00E83115"/>
    <w:rsid w:val="00E8339B"/>
    <w:rsid w:val="00E86424"/>
    <w:rsid w:val="00E87135"/>
    <w:rsid w:val="00EA073A"/>
    <w:rsid w:val="00EA1AAA"/>
    <w:rsid w:val="00EA370C"/>
    <w:rsid w:val="00EB01CE"/>
    <w:rsid w:val="00EB0C61"/>
    <w:rsid w:val="00EB14AD"/>
    <w:rsid w:val="00EB5D12"/>
    <w:rsid w:val="00EC15C2"/>
    <w:rsid w:val="00EC231F"/>
    <w:rsid w:val="00EC2B2B"/>
    <w:rsid w:val="00EC439C"/>
    <w:rsid w:val="00ED1409"/>
    <w:rsid w:val="00ED2D55"/>
    <w:rsid w:val="00ED2DAF"/>
    <w:rsid w:val="00ED5512"/>
    <w:rsid w:val="00ED6571"/>
    <w:rsid w:val="00ED6FEA"/>
    <w:rsid w:val="00EE32AA"/>
    <w:rsid w:val="00EE3D72"/>
    <w:rsid w:val="00EE5D43"/>
    <w:rsid w:val="00EF11DF"/>
    <w:rsid w:val="00EF3C18"/>
    <w:rsid w:val="00EF6F1A"/>
    <w:rsid w:val="00F03569"/>
    <w:rsid w:val="00F04EB9"/>
    <w:rsid w:val="00F1156F"/>
    <w:rsid w:val="00F126B5"/>
    <w:rsid w:val="00F13DFC"/>
    <w:rsid w:val="00F22B9D"/>
    <w:rsid w:val="00F260AF"/>
    <w:rsid w:val="00F321D5"/>
    <w:rsid w:val="00F323F7"/>
    <w:rsid w:val="00F335A0"/>
    <w:rsid w:val="00F35699"/>
    <w:rsid w:val="00F43887"/>
    <w:rsid w:val="00F4572D"/>
    <w:rsid w:val="00F4615F"/>
    <w:rsid w:val="00F46617"/>
    <w:rsid w:val="00F46A12"/>
    <w:rsid w:val="00F47AA1"/>
    <w:rsid w:val="00F529A6"/>
    <w:rsid w:val="00F53071"/>
    <w:rsid w:val="00F53261"/>
    <w:rsid w:val="00F546BD"/>
    <w:rsid w:val="00F55916"/>
    <w:rsid w:val="00F60590"/>
    <w:rsid w:val="00F614F7"/>
    <w:rsid w:val="00F62D8A"/>
    <w:rsid w:val="00F637B4"/>
    <w:rsid w:val="00F6412E"/>
    <w:rsid w:val="00F641A3"/>
    <w:rsid w:val="00F650A3"/>
    <w:rsid w:val="00F707A8"/>
    <w:rsid w:val="00F70BA5"/>
    <w:rsid w:val="00F724DA"/>
    <w:rsid w:val="00F725D0"/>
    <w:rsid w:val="00F76060"/>
    <w:rsid w:val="00F85787"/>
    <w:rsid w:val="00F87121"/>
    <w:rsid w:val="00F92537"/>
    <w:rsid w:val="00F9270B"/>
    <w:rsid w:val="00F928AA"/>
    <w:rsid w:val="00F93F9B"/>
    <w:rsid w:val="00F94101"/>
    <w:rsid w:val="00F9478C"/>
    <w:rsid w:val="00F966E2"/>
    <w:rsid w:val="00F97687"/>
    <w:rsid w:val="00FA0479"/>
    <w:rsid w:val="00FA0AFD"/>
    <w:rsid w:val="00FA1DE6"/>
    <w:rsid w:val="00FA2A2D"/>
    <w:rsid w:val="00FA4297"/>
    <w:rsid w:val="00FA5077"/>
    <w:rsid w:val="00FA525B"/>
    <w:rsid w:val="00FA52AC"/>
    <w:rsid w:val="00FB4721"/>
    <w:rsid w:val="00FC148A"/>
    <w:rsid w:val="00FC1744"/>
    <w:rsid w:val="00FC4631"/>
    <w:rsid w:val="00FD0C40"/>
    <w:rsid w:val="00FD354F"/>
    <w:rsid w:val="00FD3EAB"/>
    <w:rsid w:val="00FE41EC"/>
    <w:rsid w:val="00FE44B8"/>
    <w:rsid w:val="00FE53D7"/>
    <w:rsid w:val="00FE6BE7"/>
    <w:rsid w:val="00FE6D67"/>
    <w:rsid w:val="00FE7BF1"/>
    <w:rsid w:val="00FF00EB"/>
    <w:rsid w:val="00FF06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213A73B"/>
  <w15:chartTrackingRefBased/>
  <w15:docId w15:val="{48641C86-E45B-47CB-BA6A-4B98D0DC3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066CB"/>
    <w:rPr>
      <w:sz w:val="24"/>
      <w:szCs w:val="24"/>
    </w:rPr>
  </w:style>
  <w:style w:type="paragraph" w:styleId="berschrift1">
    <w:name w:val="heading 1"/>
    <w:basedOn w:val="Standard"/>
    <w:next w:val="Standard"/>
    <w:link w:val="berschrift1Zchn"/>
    <w:qFormat/>
    <w:rsid w:val="004234C4"/>
    <w:pPr>
      <w:keepNext/>
      <w:spacing w:before="240" w:after="60"/>
      <w:outlineLvl w:val="0"/>
    </w:pPr>
    <w:rPr>
      <w:rFonts w:ascii="Cambria" w:hAnsi="Cambria"/>
      <w:b/>
      <w:bCs/>
      <w:kern w:val="32"/>
      <w:sz w:val="32"/>
      <w:szCs w:val="32"/>
    </w:rPr>
  </w:style>
  <w:style w:type="paragraph" w:styleId="berschrift2">
    <w:name w:val="heading 2"/>
    <w:basedOn w:val="Standard"/>
    <w:next w:val="Standard"/>
    <w:qFormat/>
    <w:rsid w:val="00766B7F"/>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766B7F"/>
    <w:pPr>
      <w:keepNext/>
      <w:spacing w:before="240" w:after="60"/>
      <w:outlineLvl w:val="2"/>
    </w:pPr>
    <w:rPr>
      <w:rFonts w:ascii="Arial" w:hAnsi="Arial" w:cs="Arial"/>
      <w:b/>
      <w:bCs/>
      <w:sz w:val="26"/>
      <w:szCs w:val="26"/>
    </w:rPr>
  </w:style>
  <w:style w:type="paragraph" w:styleId="berschrift4">
    <w:name w:val="heading 4"/>
    <w:basedOn w:val="Standard"/>
    <w:qFormat/>
    <w:rsid w:val="00514D8C"/>
    <w:pPr>
      <w:spacing w:before="100" w:beforeAutospacing="1" w:after="100" w:afterAutospacing="1"/>
      <w:outlineLvl w:val="3"/>
    </w:pPr>
    <w:rPr>
      <w:b/>
      <w:bCs/>
    </w:rPr>
  </w:style>
  <w:style w:type="paragraph" w:styleId="berschrift5">
    <w:name w:val="heading 5"/>
    <w:basedOn w:val="Standard"/>
    <w:next w:val="Standard"/>
    <w:qFormat/>
    <w:rsid w:val="00766B7F"/>
    <w:pPr>
      <w:spacing w:before="240" w:after="60"/>
      <w:outlineLvl w:val="4"/>
    </w:pPr>
    <w:rPr>
      <w:b/>
      <w:bCs/>
      <w:i/>
      <w:iCs/>
      <w:sz w:val="26"/>
      <w:szCs w:val="26"/>
    </w:rPr>
  </w:style>
  <w:style w:type="paragraph" w:styleId="berschrift6">
    <w:name w:val="heading 6"/>
    <w:basedOn w:val="Standard"/>
    <w:next w:val="Standard"/>
    <w:qFormat/>
    <w:rsid w:val="00766B7F"/>
    <w:pPr>
      <w:spacing w:before="240" w:after="60"/>
      <w:outlineLvl w:val="5"/>
    </w:pPr>
    <w:rPr>
      <w:b/>
      <w:bCs/>
      <w:sz w:val="22"/>
      <w:szCs w:val="22"/>
    </w:rPr>
  </w:style>
  <w:style w:type="paragraph" w:styleId="berschrift7">
    <w:name w:val="heading 7"/>
    <w:basedOn w:val="Standard"/>
    <w:next w:val="Standard"/>
    <w:qFormat/>
    <w:rsid w:val="00766B7F"/>
    <w:pPr>
      <w:spacing w:before="240" w:after="60"/>
      <w:outlineLvl w:val="6"/>
    </w:pPr>
  </w:style>
  <w:style w:type="paragraph" w:styleId="berschrift8">
    <w:name w:val="heading 8"/>
    <w:basedOn w:val="Standard"/>
    <w:next w:val="Standard"/>
    <w:qFormat/>
    <w:rsid w:val="00E66E85"/>
    <w:pPr>
      <w:spacing w:before="240" w:after="60"/>
      <w:outlineLvl w:val="7"/>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ngitternetz">
    <w:name w:val="Tabellengitternetz"/>
    <w:basedOn w:val="NormaleTabelle"/>
    <w:rsid w:val="006F7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5E7E3C"/>
    <w:pPr>
      <w:tabs>
        <w:tab w:val="center" w:pos="4536"/>
        <w:tab w:val="right" w:pos="9072"/>
      </w:tabs>
    </w:pPr>
  </w:style>
  <w:style w:type="paragraph" w:styleId="Fuzeile">
    <w:name w:val="footer"/>
    <w:basedOn w:val="Standard"/>
    <w:rsid w:val="005E7E3C"/>
    <w:pPr>
      <w:tabs>
        <w:tab w:val="center" w:pos="4536"/>
        <w:tab w:val="right" w:pos="9072"/>
      </w:tabs>
    </w:pPr>
  </w:style>
  <w:style w:type="character" w:styleId="Seitenzahl">
    <w:name w:val="page number"/>
    <w:basedOn w:val="Absatz-Standardschriftart"/>
    <w:rsid w:val="005E7E3C"/>
  </w:style>
  <w:style w:type="paragraph" w:styleId="Listenabsatz">
    <w:name w:val="List Paragraph"/>
    <w:basedOn w:val="Standard"/>
    <w:uiPriority w:val="34"/>
    <w:qFormat/>
    <w:rsid w:val="00361F69"/>
    <w:pPr>
      <w:ind w:left="708"/>
    </w:pPr>
  </w:style>
  <w:style w:type="character" w:customStyle="1" w:styleId="st1">
    <w:name w:val="st1"/>
    <w:rsid w:val="002368DF"/>
  </w:style>
  <w:style w:type="paragraph" w:styleId="Sprechblasentext">
    <w:name w:val="Balloon Text"/>
    <w:basedOn w:val="Standard"/>
    <w:link w:val="SprechblasentextZchn"/>
    <w:rsid w:val="009F3B55"/>
    <w:rPr>
      <w:rFonts w:ascii="Tahoma" w:hAnsi="Tahoma" w:cs="Tahoma"/>
      <w:sz w:val="16"/>
      <w:szCs w:val="16"/>
    </w:rPr>
  </w:style>
  <w:style w:type="character" w:customStyle="1" w:styleId="SprechblasentextZchn">
    <w:name w:val="Sprechblasentext Zchn"/>
    <w:link w:val="Sprechblasentext"/>
    <w:rsid w:val="009F3B55"/>
    <w:rPr>
      <w:rFonts w:ascii="Tahoma" w:hAnsi="Tahoma" w:cs="Tahoma"/>
      <w:sz w:val="16"/>
      <w:szCs w:val="16"/>
    </w:rPr>
  </w:style>
  <w:style w:type="character" w:customStyle="1" w:styleId="berschrift1Zchn">
    <w:name w:val="Überschrift 1 Zchn"/>
    <w:link w:val="berschrift1"/>
    <w:rsid w:val="004234C4"/>
    <w:rPr>
      <w:rFonts w:ascii="Cambria" w:eastAsia="Times New Roman" w:hAnsi="Cambria" w:cs="Times New Roman"/>
      <w:b/>
      <w:bCs/>
      <w:kern w:val="32"/>
      <w:sz w:val="32"/>
      <w:szCs w:val="32"/>
    </w:rPr>
  </w:style>
  <w:style w:type="table" w:styleId="TabelleAktuell">
    <w:name w:val="Table Contemporary"/>
    <w:basedOn w:val="NormaleTabelle"/>
    <w:rsid w:val="00EB01C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Hyperlink">
    <w:name w:val="Hyperlink"/>
    <w:rsid w:val="001F5072"/>
    <w:rPr>
      <w:color w:val="0563C1"/>
      <w:u w:val="single"/>
    </w:rPr>
  </w:style>
  <w:style w:type="paragraph" w:customStyle="1" w:styleId="Default">
    <w:name w:val="Default"/>
    <w:rsid w:val="0084523D"/>
    <w:pPr>
      <w:autoSpaceDE w:val="0"/>
      <w:autoSpaceDN w:val="0"/>
      <w:adjustRightInd w:val="0"/>
    </w:pPr>
    <w:rPr>
      <w:rFonts w:ascii="DGUV Meta" w:hAnsi="DGUV Meta" w:cs="DGUV Meta"/>
      <w:color w:val="000000"/>
      <w:sz w:val="24"/>
      <w:szCs w:val="24"/>
    </w:rPr>
  </w:style>
  <w:style w:type="character" w:styleId="Kommentarzeichen">
    <w:name w:val="annotation reference"/>
    <w:basedOn w:val="Absatz-Standardschriftart"/>
    <w:rsid w:val="00BF09A1"/>
    <w:rPr>
      <w:sz w:val="16"/>
      <w:szCs w:val="16"/>
    </w:rPr>
  </w:style>
  <w:style w:type="paragraph" w:styleId="Kommentartext">
    <w:name w:val="annotation text"/>
    <w:basedOn w:val="Standard"/>
    <w:link w:val="KommentartextZchn"/>
    <w:rsid w:val="00BF09A1"/>
    <w:rPr>
      <w:sz w:val="20"/>
      <w:szCs w:val="20"/>
    </w:rPr>
  </w:style>
  <w:style w:type="character" w:customStyle="1" w:styleId="KommentartextZchn">
    <w:name w:val="Kommentartext Zchn"/>
    <w:basedOn w:val="Absatz-Standardschriftart"/>
    <w:link w:val="Kommentartext"/>
    <w:rsid w:val="00BF09A1"/>
  </w:style>
  <w:style w:type="paragraph" w:styleId="Kommentarthema">
    <w:name w:val="annotation subject"/>
    <w:basedOn w:val="Kommentartext"/>
    <w:next w:val="Kommentartext"/>
    <w:link w:val="KommentarthemaZchn"/>
    <w:rsid w:val="00BF09A1"/>
    <w:rPr>
      <w:b/>
      <w:bCs/>
    </w:rPr>
  </w:style>
  <w:style w:type="character" w:customStyle="1" w:styleId="KommentarthemaZchn">
    <w:name w:val="Kommentarthema Zchn"/>
    <w:basedOn w:val="KommentartextZchn"/>
    <w:link w:val="Kommentarthema"/>
    <w:rsid w:val="00BF09A1"/>
    <w:rPr>
      <w:b/>
      <w:bCs/>
    </w:rPr>
  </w:style>
  <w:style w:type="table" w:styleId="Gitternetztabelle1hellAkzent4">
    <w:name w:val="Grid Table 1 Light Accent 4"/>
    <w:basedOn w:val="NormaleTabelle"/>
    <w:uiPriority w:val="46"/>
    <w:rsid w:val="008C4AA5"/>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8C4AA5"/>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itternetztabelle1hell">
    <w:name w:val="Grid Table 1 Light"/>
    <w:basedOn w:val="NormaleTabelle"/>
    <w:uiPriority w:val="46"/>
    <w:rsid w:val="008C4AA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EinfacheTabelle3">
    <w:name w:val="Plain Table 3"/>
    <w:basedOn w:val="NormaleTabelle"/>
    <w:uiPriority w:val="43"/>
    <w:rsid w:val="008C4AA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1">
    <w:name w:val="Plain Table 1"/>
    <w:basedOn w:val="NormaleTabelle"/>
    <w:uiPriority w:val="41"/>
    <w:rsid w:val="008C4AA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enraster">
    <w:name w:val="Table Grid"/>
    <w:basedOn w:val="NormaleTabelle"/>
    <w:rsid w:val="00B91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mithellemGitternetz">
    <w:name w:val="Grid Table Light"/>
    <w:basedOn w:val="NormaleTabelle"/>
    <w:uiPriority w:val="40"/>
    <w:rsid w:val="00B9193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erarbeitung">
    <w:name w:val="Revision"/>
    <w:hidden/>
    <w:uiPriority w:val="99"/>
    <w:semiHidden/>
    <w:rsid w:val="00D46D6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76199">
      <w:bodyDiv w:val="1"/>
      <w:marLeft w:val="0"/>
      <w:marRight w:val="0"/>
      <w:marTop w:val="0"/>
      <w:marBottom w:val="0"/>
      <w:divBdr>
        <w:top w:val="none" w:sz="0" w:space="0" w:color="auto"/>
        <w:left w:val="none" w:sz="0" w:space="0" w:color="auto"/>
        <w:bottom w:val="none" w:sz="0" w:space="0" w:color="auto"/>
        <w:right w:val="none" w:sz="0" w:space="0" w:color="auto"/>
      </w:divBdr>
    </w:div>
    <w:div w:id="34354980">
      <w:bodyDiv w:val="1"/>
      <w:marLeft w:val="0"/>
      <w:marRight w:val="0"/>
      <w:marTop w:val="0"/>
      <w:marBottom w:val="0"/>
      <w:divBdr>
        <w:top w:val="none" w:sz="0" w:space="0" w:color="auto"/>
        <w:left w:val="none" w:sz="0" w:space="0" w:color="auto"/>
        <w:bottom w:val="none" w:sz="0" w:space="0" w:color="auto"/>
        <w:right w:val="none" w:sz="0" w:space="0" w:color="auto"/>
      </w:divBdr>
    </w:div>
    <w:div w:id="44985258">
      <w:bodyDiv w:val="1"/>
      <w:marLeft w:val="0"/>
      <w:marRight w:val="0"/>
      <w:marTop w:val="0"/>
      <w:marBottom w:val="0"/>
      <w:divBdr>
        <w:top w:val="none" w:sz="0" w:space="0" w:color="auto"/>
        <w:left w:val="none" w:sz="0" w:space="0" w:color="auto"/>
        <w:bottom w:val="none" w:sz="0" w:space="0" w:color="auto"/>
        <w:right w:val="none" w:sz="0" w:space="0" w:color="auto"/>
      </w:divBdr>
    </w:div>
    <w:div w:id="114326623">
      <w:bodyDiv w:val="1"/>
      <w:marLeft w:val="0"/>
      <w:marRight w:val="0"/>
      <w:marTop w:val="0"/>
      <w:marBottom w:val="0"/>
      <w:divBdr>
        <w:top w:val="none" w:sz="0" w:space="0" w:color="auto"/>
        <w:left w:val="none" w:sz="0" w:space="0" w:color="auto"/>
        <w:bottom w:val="none" w:sz="0" w:space="0" w:color="auto"/>
        <w:right w:val="none" w:sz="0" w:space="0" w:color="auto"/>
      </w:divBdr>
    </w:div>
    <w:div w:id="503479303">
      <w:bodyDiv w:val="1"/>
      <w:marLeft w:val="0"/>
      <w:marRight w:val="0"/>
      <w:marTop w:val="0"/>
      <w:marBottom w:val="0"/>
      <w:divBdr>
        <w:top w:val="none" w:sz="0" w:space="0" w:color="auto"/>
        <w:left w:val="none" w:sz="0" w:space="0" w:color="auto"/>
        <w:bottom w:val="none" w:sz="0" w:space="0" w:color="auto"/>
        <w:right w:val="none" w:sz="0" w:space="0" w:color="auto"/>
      </w:divBdr>
    </w:div>
    <w:div w:id="719934876">
      <w:bodyDiv w:val="1"/>
      <w:marLeft w:val="0"/>
      <w:marRight w:val="0"/>
      <w:marTop w:val="0"/>
      <w:marBottom w:val="0"/>
      <w:divBdr>
        <w:top w:val="none" w:sz="0" w:space="0" w:color="auto"/>
        <w:left w:val="none" w:sz="0" w:space="0" w:color="auto"/>
        <w:bottom w:val="none" w:sz="0" w:space="0" w:color="auto"/>
        <w:right w:val="none" w:sz="0" w:space="0" w:color="auto"/>
      </w:divBdr>
    </w:div>
    <w:div w:id="959142290">
      <w:bodyDiv w:val="1"/>
      <w:marLeft w:val="0"/>
      <w:marRight w:val="0"/>
      <w:marTop w:val="0"/>
      <w:marBottom w:val="0"/>
      <w:divBdr>
        <w:top w:val="none" w:sz="0" w:space="0" w:color="auto"/>
        <w:left w:val="none" w:sz="0" w:space="0" w:color="auto"/>
        <w:bottom w:val="none" w:sz="0" w:space="0" w:color="auto"/>
        <w:right w:val="none" w:sz="0" w:space="0" w:color="auto"/>
      </w:divBdr>
    </w:div>
    <w:div w:id="1217665017">
      <w:bodyDiv w:val="1"/>
      <w:marLeft w:val="0"/>
      <w:marRight w:val="0"/>
      <w:marTop w:val="0"/>
      <w:marBottom w:val="0"/>
      <w:divBdr>
        <w:top w:val="none" w:sz="0" w:space="0" w:color="auto"/>
        <w:left w:val="none" w:sz="0" w:space="0" w:color="auto"/>
        <w:bottom w:val="none" w:sz="0" w:space="0" w:color="auto"/>
        <w:right w:val="none" w:sz="0" w:space="0" w:color="auto"/>
      </w:divBdr>
    </w:div>
    <w:div w:id="1282768055">
      <w:bodyDiv w:val="1"/>
      <w:marLeft w:val="0"/>
      <w:marRight w:val="0"/>
      <w:marTop w:val="0"/>
      <w:marBottom w:val="0"/>
      <w:divBdr>
        <w:top w:val="none" w:sz="0" w:space="0" w:color="auto"/>
        <w:left w:val="none" w:sz="0" w:space="0" w:color="auto"/>
        <w:bottom w:val="none" w:sz="0" w:space="0" w:color="auto"/>
        <w:right w:val="none" w:sz="0" w:space="0" w:color="auto"/>
      </w:divBdr>
    </w:div>
    <w:div w:id="1399475033">
      <w:bodyDiv w:val="1"/>
      <w:marLeft w:val="0"/>
      <w:marRight w:val="0"/>
      <w:marTop w:val="0"/>
      <w:marBottom w:val="0"/>
      <w:divBdr>
        <w:top w:val="none" w:sz="0" w:space="0" w:color="auto"/>
        <w:left w:val="none" w:sz="0" w:space="0" w:color="auto"/>
        <w:bottom w:val="none" w:sz="0" w:space="0" w:color="auto"/>
        <w:right w:val="none" w:sz="0" w:space="0" w:color="auto"/>
      </w:divBdr>
    </w:div>
    <w:div w:id="1471367419">
      <w:bodyDiv w:val="1"/>
      <w:marLeft w:val="0"/>
      <w:marRight w:val="0"/>
      <w:marTop w:val="0"/>
      <w:marBottom w:val="0"/>
      <w:divBdr>
        <w:top w:val="none" w:sz="0" w:space="0" w:color="auto"/>
        <w:left w:val="none" w:sz="0" w:space="0" w:color="auto"/>
        <w:bottom w:val="none" w:sz="0" w:space="0" w:color="auto"/>
        <w:right w:val="none" w:sz="0" w:space="0" w:color="auto"/>
      </w:divBdr>
      <w:divsChild>
        <w:div w:id="343408699">
          <w:marLeft w:val="0"/>
          <w:marRight w:val="0"/>
          <w:marTop w:val="0"/>
          <w:marBottom w:val="0"/>
          <w:divBdr>
            <w:top w:val="none" w:sz="0" w:space="0" w:color="auto"/>
            <w:left w:val="none" w:sz="0" w:space="0" w:color="auto"/>
            <w:bottom w:val="none" w:sz="0" w:space="0" w:color="auto"/>
            <w:right w:val="none" w:sz="0" w:space="0" w:color="auto"/>
          </w:divBdr>
          <w:divsChild>
            <w:div w:id="2010715318">
              <w:marLeft w:val="0"/>
              <w:marRight w:val="0"/>
              <w:marTop w:val="0"/>
              <w:marBottom w:val="0"/>
              <w:divBdr>
                <w:top w:val="none" w:sz="0" w:space="0" w:color="auto"/>
                <w:left w:val="none" w:sz="0" w:space="0" w:color="auto"/>
                <w:bottom w:val="none" w:sz="0" w:space="0" w:color="auto"/>
                <w:right w:val="none" w:sz="0" w:space="0" w:color="auto"/>
              </w:divBdr>
              <w:divsChild>
                <w:div w:id="674724799">
                  <w:marLeft w:val="0"/>
                  <w:marRight w:val="0"/>
                  <w:marTop w:val="0"/>
                  <w:marBottom w:val="0"/>
                  <w:divBdr>
                    <w:top w:val="none" w:sz="0" w:space="0" w:color="auto"/>
                    <w:left w:val="none" w:sz="0" w:space="0" w:color="auto"/>
                    <w:bottom w:val="none" w:sz="0" w:space="0" w:color="auto"/>
                    <w:right w:val="none" w:sz="0" w:space="0" w:color="auto"/>
                  </w:divBdr>
                  <w:divsChild>
                    <w:div w:id="1722633943">
                      <w:marLeft w:val="0"/>
                      <w:marRight w:val="0"/>
                      <w:marTop w:val="0"/>
                      <w:marBottom w:val="0"/>
                      <w:divBdr>
                        <w:top w:val="none" w:sz="0" w:space="0" w:color="auto"/>
                        <w:left w:val="none" w:sz="0" w:space="0" w:color="auto"/>
                        <w:bottom w:val="none" w:sz="0" w:space="0" w:color="auto"/>
                        <w:right w:val="none" w:sz="0" w:space="0" w:color="auto"/>
                      </w:divBdr>
                      <w:divsChild>
                        <w:div w:id="2020959061">
                          <w:marLeft w:val="0"/>
                          <w:marRight w:val="0"/>
                          <w:marTop w:val="0"/>
                          <w:marBottom w:val="0"/>
                          <w:divBdr>
                            <w:top w:val="none" w:sz="0" w:space="0" w:color="auto"/>
                            <w:left w:val="none" w:sz="0" w:space="0" w:color="auto"/>
                            <w:bottom w:val="none" w:sz="0" w:space="0" w:color="auto"/>
                            <w:right w:val="none" w:sz="0" w:space="0" w:color="auto"/>
                          </w:divBdr>
                          <w:divsChild>
                            <w:div w:id="1035078443">
                              <w:marLeft w:val="0"/>
                              <w:marRight w:val="0"/>
                              <w:marTop w:val="0"/>
                              <w:marBottom w:val="0"/>
                              <w:divBdr>
                                <w:top w:val="none" w:sz="0" w:space="0" w:color="auto"/>
                                <w:left w:val="none" w:sz="0" w:space="0" w:color="auto"/>
                                <w:bottom w:val="none" w:sz="0" w:space="0" w:color="auto"/>
                                <w:right w:val="none" w:sz="0" w:space="0" w:color="auto"/>
                              </w:divBdr>
                              <w:divsChild>
                                <w:div w:id="1242527350">
                                  <w:marLeft w:val="0"/>
                                  <w:marRight w:val="0"/>
                                  <w:marTop w:val="0"/>
                                  <w:marBottom w:val="0"/>
                                  <w:divBdr>
                                    <w:top w:val="none" w:sz="0" w:space="0" w:color="auto"/>
                                    <w:left w:val="none" w:sz="0" w:space="0" w:color="auto"/>
                                    <w:bottom w:val="none" w:sz="0" w:space="0" w:color="auto"/>
                                    <w:right w:val="none" w:sz="0" w:space="0" w:color="auto"/>
                                  </w:divBdr>
                                  <w:divsChild>
                                    <w:div w:id="911886463">
                                      <w:marLeft w:val="0"/>
                                      <w:marRight w:val="0"/>
                                      <w:marTop w:val="0"/>
                                      <w:marBottom w:val="0"/>
                                      <w:divBdr>
                                        <w:top w:val="none" w:sz="0" w:space="0" w:color="auto"/>
                                        <w:left w:val="none" w:sz="0" w:space="0" w:color="auto"/>
                                        <w:bottom w:val="none" w:sz="0" w:space="0" w:color="auto"/>
                                        <w:right w:val="none" w:sz="0" w:space="0" w:color="auto"/>
                                      </w:divBdr>
                                      <w:divsChild>
                                        <w:div w:id="1987317575">
                                          <w:marLeft w:val="0"/>
                                          <w:marRight w:val="0"/>
                                          <w:marTop w:val="0"/>
                                          <w:marBottom w:val="0"/>
                                          <w:divBdr>
                                            <w:top w:val="none" w:sz="0" w:space="0" w:color="auto"/>
                                            <w:left w:val="none" w:sz="0" w:space="0" w:color="auto"/>
                                            <w:bottom w:val="none" w:sz="0" w:space="0" w:color="auto"/>
                                            <w:right w:val="none" w:sz="0" w:space="0" w:color="auto"/>
                                          </w:divBdr>
                                          <w:divsChild>
                                            <w:div w:id="161062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7558971">
      <w:bodyDiv w:val="1"/>
      <w:marLeft w:val="0"/>
      <w:marRight w:val="0"/>
      <w:marTop w:val="0"/>
      <w:marBottom w:val="0"/>
      <w:divBdr>
        <w:top w:val="none" w:sz="0" w:space="0" w:color="auto"/>
        <w:left w:val="none" w:sz="0" w:space="0" w:color="auto"/>
        <w:bottom w:val="none" w:sz="0" w:space="0" w:color="auto"/>
        <w:right w:val="none" w:sz="0" w:space="0" w:color="auto"/>
      </w:divBdr>
    </w:div>
    <w:div w:id="1877229944">
      <w:bodyDiv w:val="1"/>
      <w:marLeft w:val="0"/>
      <w:marRight w:val="0"/>
      <w:marTop w:val="0"/>
      <w:marBottom w:val="0"/>
      <w:divBdr>
        <w:top w:val="none" w:sz="0" w:space="0" w:color="auto"/>
        <w:left w:val="none" w:sz="0" w:space="0" w:color="auto"/>
        <w:bottom w:val="none" w:sz="0" w:space="0" w:color="auto"/>
        <w:right w:val="none" w:sz="0" w:space="0" w:color="auto"/>
      </w:divBdr>
      <w:divsChild>
        <w:div w:id="1128476738">
          <w:marLeft w:val="0"/>
          <w:marRight w:val="0"/>
          <w:marTop w:val="0"/>
          <w:marBottom w:val="0"/>
          <w:divBdr>
            <w:top w:val="none" w:sz="0" w:space="0" w:color="auto"/>
            <w:left w:val="none" w:sz="0" w:space="0" w:color="auto"/>
            <w:bottom w:val="none" w:sz="0" w:space="0" w:color="auto"/>
            <w:right w:val="none" w:sz="0" w:space="0" w:color="auto"/>
          </w:divBdr>
          <w:divsChild>
            <w:div w:id="615060046">
              <w:marLeft w:val="0"/>
              <w:marRight w:val="0"/>
              <w:marTop w:val="0"/>
              <w:marBottom w:val="0"/>
              <w:divBdr>
                <w:top w:val="none" w:sz="0" w:space="0" w:color="auto"/>
                <w:left w:val="none" w:sz="0" w:space="0" w:color="auto"/>
                <w:bottom w:val="none" w:sz="0" w:space="0" w:color="auto"/>
                <w:right w:val="none" w:sz="0" w:space="0" w:color="auto"/>
              </w:divBdr>
              <w:divsChild>
                <w:div w:id="469369470">
                  <w:marLeft w:val="0"/>
                  <w:marRight w:val="0"/>
                  <w:marTop w:val="0"/>
                  <w:marBottom w:val="0"/>
                  <w:divBdr>
                    <w:top w:val="none" w:sz="0" w:space="0" w:color="auto"/>
                    <w:left w:val="none" w:sz="0" w:space="0" w:color="auto"/>
                    <w:bottom w:val="none" w:sz="0" w:space="0" w:color="auto"/>
                    <w:right w:val="none" w:sz="0" w:space="0" w:color="auto"/>
                  </w:divBdr>
                  <w:divsChild>
                    <w:div w:id="1644432142">
                      <w:marLeft w:val="0"/>
                      <w:marRight w:val="0"/>
                      <w:marTop w:val="0"/>
                      <w:marBottom w:val="0"/>
                      <w:divBdr>
                        <w:top w:val="none" w:sz="0" w:space="0" w:color="auto"/>
                        <w:left w:val="none" w:sz="0" w:space="0" w:color="auto"/>
                        <w:bottom w:val="none" w:sz="0" w:space="0" w:color="auto"/>
                        <w:right w:val="none" w:sz="0" w:space="0" w:color="auto"/>
                      </w:divBdr>
                      <w:divsChild>
                        <w:div w:id="671567336">
                          <w:marLeft w:val="0"/>
                          <w:marRight w:val="0"/>
                          <w:marTop w:val="0"/>
                          <w:marBottom w:val="0"/>
                          <w:divBdr>
                            <w:top w:val="none" w:sz="0" w:space="0" w:color="auto"/>
                            <w:left w:val="none" w:sz="0" w:space="0" w:color="auto"/>
                            <w:bottom w:val="none" w:sz="0" w:space="0" w:color="auto"/>
                            <w:right w:val="none" w:sz="0" w:space="0" w:color="auto"/>
                          </w:divBdr>
                          <w:divsChild>
                            <w:div w:id="136841775">
                              <w:marLeft w:val="0"/>
                              <w:marRight w:val="0"/>
                              <w:marTop w:val="0"/>
                              <w:marBottom w:val="0"/>
                              <w:divBdr>
                                <w:top w:val="none" w:sz="0" w:space="0" w:color="auto"/>
                                <w:left w:val="none" w:sz="0" w:space="0" w:color="auto"/>
                                <w:bottom w:val="none" w:sz="0" w:space="0" w:color="auto"/>
                                <w:right w:val="none" w:sz="0" w:space="0" w:color="auto"/>
                              </w:divBdr>
                              <w:divsChild>
                                <w:div w:id="184466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741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344E4-FDFE-4092-9FC7-2233B0E74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6251</Words>
  <Characters>48047</Characters>
  <Application>Microsoft Office Word</Application>
  <DocSecurity>0</DocSecurity>
  <Lines>400</Lines>
  <Paragraphs>108</Paragraphs>
  <ScaleCrop>false</ScaleCrop>
  <HeadingPairs>
    <vt:vector size="2" baseType="variant">
      <vt:variant>
        <vt:lpstr>Titel</vt:lpstr>
      </vt:variant>
      <vt:variant>
        <vt:i4>1</vt:i4>
      </vt:variant>
    </vt:vector>
  </HeadingPairs>
  <TitlesOfParts>
    <vt:vector size="1" baseType="lpstr">
      <vt:lpstr>Landratsamt Meißen</vt:lpstr>
    </vt:vector>
  </TitlesOfParts>
  <Company>LRA Meissen</Company>
  <LinksUpToDate>false</LinksUpToDate>
  <CharactersWithSpaces>54190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Landratsamt Meißen</dc:title>
  <dc:subject/>
  <dc:creator>tannerco</dc:creator>
  <cp:keywords/>
  <cp:lastModifiedBy>Bräuer, Niels</cp:lastModifiedBy>
  <cp:revision>221</cp:revision>
  <cp:lastPrinted>2024-09-20T10:17:00Z</cp:lastPrinted>
  <dcterms:created xsi:type="dcterms:W3CDTF">2020-09-07T13:14:00Z</dcterms:created>
  <dcterms:modified xsi:type="dcterms:W3CDTF">2024-10-15T07:57:00Z</dcterms:modified>
</cp:coreProperties>
</file>