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21FD1" w14:textId="77777777" w:rsidR="00CC764D" w:rsidRDefault="00CC764D" w:rsidP="00CB6931"/>
    <w:p w14:paraId="29C44D9A" w14:textId="77777777" w:rsidR="00CC0D7A" w:rsidRDefault="00CC0D7A" w:rsidP="00CC0D7A"/>
    <w:p w14:paraId="6BA06A9A" w14:textId="7B87C45C" w:rsidR="007F11C0" w:rsidRPr="00CC764D" w:rsidRDefault="007F11C0" w:rsidP="007F11C0">
      <w:pPr>
        <w:pStyle w:val="berschrift1"/>
        <w:rPr>
          <w:rFonts w:asciiTheme="majorHAnsi" w:hAnsiTheme="majorHAnsi" w:cstheme="majorHAnsi"/>
          <w:szCs w:val="28"/>
        </w:rPr>
      </w:pPr>
      <w:r w:rsidRPr="00CC764D">
        <w:rPr>
          <w:rFonts w:asciiTheme="majorHAnsi" w:hAnsiTheme="majorHAnsi" w:cstheme="majorHAnsi"/>
          <w:szCs w:val="28"/>
        </w:rPr>
        <w:t xml:space="preserve">Verzeichnis </w:t>
      </w:r>
      <w:r w:rsidR="00252EAE" w:rsidRPr="00CC764D">
        <w:rPr>
          <w:rFonts w:asciiTheme="majorHAnsi" w:hAnsiTheme="majorHAnsi" w:cstheme="majorHAnsi"/>
          <w:szCs w:val="28"/>
        </w:rPr>
        <w:t xml:space="preserve">der </w:t>
      </w:r>
      <w:r w:rsidR="00D808A5">
        <w:rPr>
          <w:rFonts w:asciiTheme="majorHAnsi" w:hAnsiTheme="majorHAnsi" w:cstheme="majorHAnsi"/>
          <w:szCs w:val="28"/>
        </w:rPr>
        <w:t>anderen Unternehmen (Eignungsleihe)</w:t>
      </w:r>
    </w:p>
    <w:p w14:paraId="1DA69E79" w14:textId="77777777" w:rsidR="00CB6931" w:rsidRPr="00CC764D" w:rsidRDefault="00CB6931" w:rsidP="00CB6931">
      <w:pPr>
        <w:rPr>
          <w:rFonts w:asciiTheme="majorHAnsi" w:hAnsiTheme="majorHAnsi" w:cstheme="majorHAnsi"/>
          <w:sz w:val="22"/>
          <w:szCs w:val="22"/>
        </w:rPr>
      </w:pPr>
    </w:p>
    <w:p w14:paraId="09B7414A" w14:textId="77777777" w:rsidR="00D808A5" w:rsidRPr="00D808A5" w:rsidRDefault="007F11C0" w:rsidP="00D808A5">
      <w:pPr>
        <w:pStyle w:val="Textkrper"/>
        <w:rPr>
          <w:rFonts w:asciiTheme="majorHAnsi" w:hAnsiTheme="majorHAnsi" w:cstheme="majorHAnsi"/>
          <w:sz w:val="22"/>
          <w:szCs w:val="22"/>
        </w:rPr>
      </w:pPr>
      <w:r w:rsidRPr="00CC764D">
        <w:rPr>
          <w:rFonts w:asciiTheme="majorHAnsi" w:hAnsiTheme="majorHAnsi" w:cstheme="majorHAnsi"/>
          <w:sz w:val="22"/>
          <w:szCs w:val="22"/>
        </w:rPr>
        <w:t>Bei der Ausführung des Auftrags beabsichtige ich</w:t>
      </w:r>
      <w:r w:rsidR="00F53345" w:rsidRPr="00CC764D">
        <w:rPr>
          <w:rFonts w:asciiTheme="majorHAnsi" w:hAnsiTheme="majorHAnsi" w:cstheme="majorHAnsi"/>
          <w:sz w:val="22"/>
          <w:szCs w:val="22"/>
        </w:rPr>
        <w:t xml:space="preserve">, </w:t>
      </w:r>
      <w:r w:rsidR="00D808A5" w:rsidRPr="00D808A5">
        <w:rPr>
          <w:rFonts w:asciiTheme="majorHAnsi" w:hAnsiTheme="majorHAnsi" w:cstheme="majorHAnsi"/>
          <w:sz w:val="22"/>
          <w:szCs w:val="22"/>
        </w:rPr>
        <w:t>im Rahmen der wirtschaftlichen und finanziellen Leistungsfähigkeit sowie der technischen und beruflichen Leistungsfähigkeit die Kapazitäten anderer Unternehmen in Anspruch zu nehmen.</w:t>
      </w:r>
    </w:p>
    <w:p w14:paraId="7C4101D5" w14:textId="64F03CAA" w:rsidR="005F791F" w:rsidRPr="00CC764D" w:rsidRDefault="005F791F" w:rsidP="00CC0D7A">
      <w:pPr>
        <w:rPr>
          <w:rFonts w:asciiTheme="majorHAnsi" w:hAnsiTheme="majorHAnsi" w:cstheme="majorHAnsi"/>
          <w:sz w:val="22"/>
          <w:szCs w:val="22"/>
        </w:rPr>
      </w:pPr>
    </w:p>
    <w:p w14:paraId="746981D7" w14:textId="4D4A530B" w:rsidR="00DC3BC5" w:rsidRPr="00CC764D" w:rsidRDefault="005F791F" w:rsidP="00DC3BC5">
      <w:pPr>
        <w:rPr>
          <w:rFonts w:asciiTheme="majorHAnsi" w:eastAsia="SimSun" w:hAnsiTheme="majorHAnsi" w:cstheme="majorHAnsi"/>
          <w:caps/>
          <w:sz w:val="22"/>
          <w:szCs w:val="22"/>
        </w:rPr>
      </w:pPr>
      <w:r w:rsidRPr="00CC764D">
        <w:rPr>
          <w:rFonts w:asciiTheme="majorHAnsi" w:hAnsiTheme="majorHAnsi" w:cstheme="majorHAnsi"/>
          <w:sz w:val="22"/>
          <w:szCs w:val="22"/>
        </w:rPr>
        <w:t xml:space="preserve">ggf. Name der Bewerbergemeinschaft:  </w:t>
      </w:r>
      <w:r w:rsidR="00DC3BC5" w:rsidRPr="00CC764D">
        <w:rPr>
          <w:rFonts w:asciiTheme="majorHAnsi" w:eastAsia="SimSun" w:hAnsiTheme="majorHAnsi" w:cstheme="majorHAnsi"/>
          <w:caps/>
          <w:sz w:val="22"/>
          <w:szCs w:val="22"/>
          <w:shd w:val="clear" w:color="auto" w:fill="DDDDDD"/>
        </w:rPr>
        <w:t>……………………………………………………………………………………………………</w:t>
      </w:r>
    </w:p>
    <w:p w14:paraId="3760A317" w14:textId="287FD8D9" w:rsidR="00DC3BC5" w:rsidRPr="00CC764D" w:rsidRDefault="005F791F" w:rsidP="00DC3BC5">
      <w:pPr>
        <w:rPr>
          <w:rFonts w:asciiTheme="majorHAnsi" w:eastAsia="SimSun" w:hAnsiTheme="majorHAnsi" w:cstheme="majorHAnsi"/>
          <w:caps/>
          <w:sz w:val="22"/>
          <w:szCs w:val="22"/>
        </w:rPr>
      </w:pPr>
      <w:r w:rsidRPr="00CC764D">
        <w:rPr>
          <w:rFonts w:asciiTheme="majorHAnsi" w:hAnsiTheme="majorHAnsi" w:cstheme="majorHAnsi"/>
          <w:sz w:val="22"/>
          <w:szCs w:val="22"/>
        </w:rPr>
        <w:t xml:space="preserve">Name des Bewerbers: </w:t>
      </w:r>
      <w:r w:rsidR="00DC3BC5" w:rsidRPr="00CC764D">
        <w:rPr>
          <w:rFonts w:asciiTheme="majorHAnsi" w:eastAsia="SimSun" w:hAnsiTheme="majorHAnsi" w:cstheme="majorHAnsi"/>
          <w:caps/>
          <w:sz w:val="22"/>
          <w:szCs w:val="22"/>
          <w:shd w:val="clear" w:color="auto" w:fill="DDDDDD"/>
        </w:rPr>
        <w:t>…………………………………………………………………………………………………………………………</w:t>
      </w:r>
      <w:proofErr w:type="gramStart"/>
      <w:r w:rsidR="00DC3BC5" w:rsidRPr="00CC764D">
        <w:rPr>
          <w:rFonts w:asciiTheme="majorHAnsi" w:eastAsia="SimSun" w:hAnsiTheme="majorHAnsi" w:cstheme="majorHAnsi"/>
          <w:caps/>
          <w:sz w:val="22"/>
          <w:szCs w:val="22"/>
          <w:shd w:val="clear" w:color="auto" w:fill="DDDDDD"/>
        </w:rPr>
        <w:t>…….</w:t>
      </w:r>
      <w:proofErr w:type="gramEnd"/>
      <w:r w:rsidR="00DC3BC5" w:rsidRPr="00CC764D">
        <w:rPr>
          <w:rFonts w:asciiTheme="majorHAnsi" w:eastAsia="SimSun" w:hAnsiTheme="majorHAnsi" w:cstheme="majorHAnsi"/>
          <w:caps/>
          <w:sz w:val="22"/>
          <w:szCs w:val="22"/>
          <w:shd w:val="clear" w:color="auto" w:fill="DDDDDD"/>
        </w:rPr>
        <w:t>.</w:t>
      </w:r>
    </w:p>
    <w:p w14:paraId="5E83DA6C" w14:textId="77777777" w:rsidR="005F791F" w:rsidRPr="00CC764D" w:rsidRDefault="005F791F" w:rsidP="00CC0D7A">
      <w:pPr>
        <w:rPr>
          <w:rFonts w:asciiTheme="majorHAnsi" w:hAnsiTheme="majorHAnsi" w:cstheme="majorHAnsi"/>
          <w:sz w:val="22"/>
          <w:szCs w:val="22"/>
        </w:rPr>
      </w:pPr>
    </w:p>
    <w:p w14:paraId="76F62AFE" w14:textId="77777777" w:rsidR="00FF44BD" w:rsidRPr="00CC764D" w:rsidRDefault="00FF44BD" w:rsidP="00CB6931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lenraster"/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779"/>
        <w:gridCol w:w="4775"/>
      </w:tblGrid>
      <w:tr w:rsidR="00FF44BD" w:rsidRPr="00CC764D" w14:paraId="11C06F3A" w14:textId="77777777" w:rsidTr="00DC3BC5">
        <w:trPr>
          <w:trHeight w:val="332"/>
        </w:trPr>
        <w:tc>
          <w:tcPr>
            <w:tcW w:w="2501" w:type="pct"/>
            <w:vAlign w:val="center"/>
          </w:tcPr>
          <w:p w14:paraId="461853EC" w14:textId="6063E238" w:rsidR="00FF44BD" w:rsidRPr="00CC764D" w:rsidRDefault="00D808A5" w:rsidP="006A7679">
            <w:pPr>
              <w:pStyle w:val="berschrift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Angabe zu der überlassenen Kapazität</w:t>
            </w:r>
          </w:p>
        </w:tc>
        <w:tc>
          <w:tcPr>
            <w:tcW w:w="2499" w:type="pct"/>
            <w:vAlign w:val="center"/>
          </w:tcPr>
          <w:p w14:paraId="2E586FA9" w14:textId="64214B90" w:rsidR="002165D3" w:rsidRPr="00CC764D" w:rsidRDefault="00FF44BD" w:rsidP="00DC3BC5">
            <w:pPr>
              <w:pStyle w:val="berschrift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C764D">
              <w:rPr>
                <w:rFonts w:asciiTheme="majorHAnsi" w:hAnsiTheme="majorHAnsi" w:cstheme="majorHAnsi"/>
                <w:sz w:val="22"/>
                <w:szCs w:val="22"/>
              </w:rPr>
              <w:t xml:space="preserve">Namen </w:t>
            </w:r>
            <w:r w:rsidR="005F791F" w:rsidRPr="00CC764D">
              <w:rPr>
                <w:rFonts w:asciiTheme="majorHAnsi" w:hAnsiTheme="majorHAnsi" w:cstheme="majorHAnsi"/>
                <w:sz w:val="22"/>
                <w:szCs w:val="22"/>
              </w:rPr>
              <w:t xml:space="preserve">und Anschriften </w:t>
            </w:r>
            <w:r w:rsidRPr="00CC764D">
              <w:rPr>
                <w:rFonts w:asciiTheme="majorHAnsi" w:hAnsiTheme="majorHAnsi" w:cstheme="majorHAnsi"/>
                <w:sz w:val="22"/>
                <w:szCs w:val="22"/>
              </w:rPr>
              <w:t xml:space="preserve">der </w:t>
            </w:r>
            <w:r w:rsidR="00D808A5">
              <w:rPr>
                <w:rFonts w:asciiTheme="majorHAnsi" w:hAnsiTheme="majorHAnsi" w:cstheme="majorHAnsi"/>
                <w:sz w:val="22"/>
                <w:szCs w:val="22"/>
              </w:rPr>
              <w:t xml:space="preserve">anderen Unternehmen </w:t>
            </w:r>
          </w:p>
        </w:tc>
      </w:tr>
      <w:tr w:rsidR="00FF44BD" w:rsidRPr="00CC764D" w14:paraId="27E77EBF" w14:textId="77777777" w:rsidTr="00CC764D">
        <w:trPr>
          <w:trHeight w:val="1791"/>
        </w:trPr>
        <w:tc>
          <w:tcPr>
            <w:tcW w:w="2501" w:type="pct"/>
          </w:tcPr>
          <w:p w14:paraId="1E77CCD4" w14:textId="15E5113D" w:rsidR="00FF44BD" w:rsidRPr="00CC764D" w:rsidRDefault="00FF44BD" w:rsidP="003A6D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9" w:type="pct"/>
          </w:tcPr>
          <w:p w14:paraId="74F9A2CD" w14:textId="77777777" w:rsidR="00FF44BD" w:rsidRPr="00CC764D" w:rsidRDefault="00FF44BD" w:rsidP="003A6D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C764D" w:rsidRPr="00CC764D" w14:paraId="06A8204C" w14:textId="77777777" w:rsidTr="00CC764D">
        <w:trPr>
          <w:trHeight w:val="1791"/>
        </w:trPr>
        <w:tc>
          <w:tcPr>
            <w:tcW w:w="2501" w:type="pct"/>
          </w:tcPr>
          <w:p w14:paraId="1B370E0B" w14:textId="77777777" w:rsidR="00CC764D" w:rsidRPr="00CC764D" w:rsidRDefault="00CC764D" w:rsidP="003A6D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9" w:type="pct"/>
          </w:tcPr>
          <w:p w14:paraId="2A227325" w14:textId="77777777" w:rsidR="00CC764D" w:rsidRPr="00CC764D" w:rsidRDefault="00CC764D" w:rsidP="003A6D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C764D" w:rsidRPr="00CC764D" w14:paraId="16DE6C86" w14:textId="77777777" w:rsidTr="00CC764D">
        <w:trPr>
          <w:trHeight w:val="1791"/>
        </w:trPr>
        <w:tc>
          <w:tcPr>
            <w:tcW w:w="2501" w:type="pct"/>
          </w:tcPr>
          <w:p w14:paraId="29B438A4" w14:textId="77777777" w:rsidR="00CC764D" w:rsidRPr="00CC764D" w:rsidRDefault="00CC764D" w:rsidP="003A6D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9" w:type="pct"/>
          </w:tcPr>
          <w:p w14:paraId="01EDB251" w14:textId="77777777" w:rsidR="00CC764D" w:rsidRPr="00CC764D" w:rsidRDefault="00CC764D" w:rsidP="003A6D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C764D" w:rsidRPr="00CC764D" w14:paraId="3BE2068F" w14:textId="77777777" w:rsidTr="00CC764D">
        <w:trPr>
          <w:trHeight w:val="1791"/>
        </w:trPr>
        <w:tc>
          <w:tcPr>
            <w:tcW w:w="2501" w:type="pct"/>
          </w:tcPr>
          <w:p w14:paraId="31FC7942" w14:textId="77777777" w:rsidR="00CC764D" w:rsidRPr="00CC764D" w:rsidRDefault="00CC764D" w:rsidP="003A6D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9" w:type="pct"/>
          </w:tcPr>
          <w:p w14:paraId="3DC4A45B" w14:textId="77777777" w:rsidR="00CC764D" w:rsidRPr="00CC764D" w:rsidRDefault="00CC764D" w:rsidP="003A6D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2548C35" w14:textId="77777777" w:rsidR="00CB6931" w:rsidRPr="00CC764D" w:rsidRDefault="00CB6931" w:rsidP="00CB6931">
      <w:pPr>
        <w:rPr>
          <w:rFonts w:asciiTheme="majorHAnsi" w:hAnsiTheme="majorHAnsi" w:cstheme="majorHAnsi"/>
          <w:sz w:val="22"/>
          <w:szCs w:val="22"/>
        </w:rPr>
      </w:pPr>
    </w:p>
    <w:sectPr w:rsidR="00CB6931" w:rsidRPr="00CC764D" w:rsidSect="00260385">
      <w:headerReference w:type="default" r:id="rId8"/>
      <w:footerReference w:type="default" r:id="rId9"/>
      <w:footerReference w:type="first" r:id="rId10"/>
      <w:type w:val="continuous"/>
      <w:pgSz w:w="11906" w:h="16838"/>
      <w:pgMar w:top="1418" w:right="92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B9662" w14:textId="77777777" w:rsidR="00B04F3C" w:rsidRDefault="00B04F3C">
      <w:r>
        <w:separator/>
      </w:r>
    </w:p>
  </w:endnote>
  <w:endnote w:type="continuationSeparator" w:id="0">
    <w:p w14:paraId="6345F7CE" w14:textId="77777777" w:rsidR="00B04F3C" w:rsidRDefault="00B0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FCBA7" w14:textId="6D5B94F8" w:rsidR="007F11C0" w:rsidRPr="00C92EE2" w:rsidRDefault="007F11C0" w:rsidP="0079070E">
    <w:pPr>
      <w:pStyle w:val="Fuzeile"/>
    </w:pPr>
  </w:p>
  <w:p w14:paraId="5A437D44" w14:textId="77777777" w:rsidR="00CB40CA" w:rsidRDefault="00CB40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5B6E2" w14:textId="77777777" w:rsidR="007F11C0" w:rsidRPr="005D619A" w:rsidRDefault="007F11C0" w:rsidP="00AD3C0D">
    <w:pPr>
      <w:ind w:right="360"/>
      <w:rPr>
        <w:rFonts w:cs="Arial"/>
        <w:szCs w:val="16"/>
      </w:rPr>
    </w:pPr>
    <w:r>
      <w:rPr>
        <w:rFonts w:cs="Arial"/>
        <w:noProof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DA1CCF" wp14:editId="4B902C4E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6057900" cy="0"/>
              <wp:effectExtent l="9525" t="6350" r="9525" b="1270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729BD8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"/>
          </w:pict>
        </mc:Fallback>
      </mc:AlternateContent>
    </w:r>
  </w:p>
  <w:p w14:paraId="52E5E29A" w14:textId="0A83F009" w:rsidR="007F11C0" w:rsidRPr="005D619A" w:rsidRDefault="007F11C0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</w:t>
    </w:r>
    <w:proofErr w:type="spellStart"/>
    <w:r>
      <w:rPr>
        <w:rFonts w:cs="Arial"/>
      </w:rPr>
      <w:t>StB</w:t>
    </w:r>
    <w:proofErr w:type="spellEnd"/>
    <w:r>
      <w:rPr>
        <w:rFonts w:cs="Arial"/>
      </w:rPr>
      <w:t xml:space="preserve"> </w:t>
    </w:r>
    <w:r w:rsidR="00CC0D7A">
      <w:rPr>
        <w:rFonts w:cs="Arial"/>
      </w:rPr>
      <w:t>Leistungen anderer Unternehmer</w:t>
    </w:r>
    <w:r>
      <w:rPr>
        <w:rFonts w:cs="Arial"/>
      </w:rPr>
      <w:t xml:space="preserve"> 12</w:t>
    </w:r>
    <w:r w:rsidRPr="005D619A">
      <w:rPr>
        <w:rFonts w:cs="Arial"/>
      </w:rPr>
      <w:t>-1</w:t>
    </w:r>
    <w:r>
      <w:rPr>
        <w:rFonts w:cs="Arial"/>
      </w:rPr>
      <w:t>4</w:t>
    </w:r>
    <w:r>
      <w:rPr>
        <w:rFonts w:cs="Arial"/>
      </w:rPr>
      <w:tab/>
      <w:t>1000</w:t>
    </w:r>
    <w:r w:rsidR="00CC0D7A">
      <w:rPr>
        <w:rFonts w:cs="Arial"/>
      </w:rPr>
      <w:t>5</w:t>
    </w:r>
    <w:r>
      <w:rPr>
        <w:rFonts w:cs="Arial"/>
      </w:rPr>
      <w:t xml:space="preserve">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 w:rsidR="00B132B5">
      <w:rPr>
        <w:rFonts w:cs="Arial"/>
        <w:noProof/>
      </w:rPr>
      <w:t>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45A6C" w14:textId="77777777" w:rsidR="00B04F3C" w:rsidRDefault="00B04F3C">
      <w:r>
        <w:separator/>
      </w:r>
    </w:p>
  </w:footnote>
  <w:footnote w:type="continuationSeparator" w:id="0">
    <w:p w14:paraId="68651628" w14:textId="77777777" w:rsidR="00B04F3C" w:rsidRDefault="00B04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481FC" w14:textId="77777777" w:rsidR="00CC764D" w:rsidRPr="003A4899" w:rsidRDefault="00CC764D" w:rsidP="00CC764D">
    <w:pPr>
      <w:autoSpaceDE w:val="0"/>
      <w:autoSpaceDN w:val="0"/>
      <w:adjustRightInd w:val="0"/>
      <w:jc w:val="both"/>
      <w:rPr>
        <w:rFonts w:ascii="Calibri" w:hAnsi="Calibri" w:cs="LiberationSans"/>
      </w:rPr>
    </w:pPr>
    <w:r w:rsidRPr="003A4899">
      <w:rPr>
        <w:rFonts w:ascii="Calibri" w:hAnsi="Calibri" w:cs="LiberationSans"/>
      </w:rPr>
      <w:t>VgV Verhandlungsverfahren mit Teilnahmewettbewerb</w:t>
    </w:r>
  </w:p>
  <w:p w14:paraId="277B9A28" w14:textId="77777777" w:rsidR="00CC764D" w:rsidRPr="003A4899" w:rsidRDefault="00CC764D" w:rsidP="00CC764D">
    <w:pPr>
      <w:autoSpaceDE w:val="0"/>
      <w:autoSpaceDN w:val="0"/>
      <w:adjustRightInd w:val="0"/>
      <w:jc w:val="both"/>
      <w:rPr>
        <w:rFonts w:ascii="Calibri" w:hAnsi="Calibri" w:cs="LiberationSans"/>
        <w:b/>
      </w:rPr>
    </w:pPr>
    <w:r>
      <w:rPr>
        <w:rFonts w:ascii="Calibri" w:hAnsi="Calibri" w:cs="LiberationSans"/>
        <w:b/>
      </w:rPr>
      <w:t xml:space="preserve">Fertigstellung der Erschließung Wohngebiet </w:t>
    </w:r>
    <w:proofErr w:type="spellStart"/>
    <w:r>
      <w:rPr>
        <w:rFonts w:ascii="Calibri" w:hAnsi="Calibri" w:cs="LiberationSans"/>
        <w:b/>
      </w:rPr>
      <w:t>Gaberndorf</w:t>
    </w:r>
    <w:proofErr w:type="spellEnd"/>
    <w:r>
      <w:rPr>
        <w:rFonts w:ascii="Calibri" w:hAnsi="Calibri" w:cs="LiberationSans"/>
        <w:b/>
      </w:rPr>
      <w:t>, Weimar</w:t>
    </w:r>
  </w:p>
  <w:p w14:paraId="4BD5C2CD" w14:textId="77777777" w:rsidR="00CC764D" w:rsidRPr="003A4899" w:rsidRDefault="00CC764D" w:rsidP="00CC764D">
    <w:pPr>
      <w:autoSpaceDE w:val="0"/>
      <w:autoSpaceDN w:val="0"/>
      <w:adjustRightInd w:val="0"/>
      <w:jc w:val="both"/>
      <w:rPr>
        <w:rFonts w:ascii="Calibri" w:hAnsi="Calibri" w:cs="LiberationSans"/>
      </w:rPr>
    </w:pPr>
    <w:r>
      <w:rPr>
        <w:rFonts w:ascii="Calibri" w:hAnsi="Calibri" w:cs="LiberationSans"/>
      </w:rPr>
      <w:t>Objektplanung Verkehrsanlagen nach § 45 HOAI, Fachplanung Technische Ausrüstung AG 4 nach § 55 HOAI, Objektplanung Freianlagen nach § 39 HOAI</w:t>
    </w:r>
  </w:p>
  <w:p w14:paraId="629F1D3E" w14:textId="77777777" w:rsidR="00CC764D" w:rsidRPr="00137CA8" w:rsidRDefault="00CC764D" w:rsidP="00CC764D">
    <w:pPr>
      <w:autoSpaceDE w:val="0"/>
      <w:autoSpaceDN w:val="0"/>
      <w:adjustRightInd w:val="0"/>
      <w:jc w:val="both"/>
      <w:rPr>
        <w:rFonts w:ascii="Calibri" w:hAnsi="Calibri"/>
        <w:sz w:val="6"/>
        <w:szCs w:val="6"/>
      </w:rPr>
    </w:pPr>
  </w:p>
  <w:p w14:paraId="0D31CD83" w14:textId="78A411E4" w:rsidR="00CC764D" w:rsidRDefault="00CC764D" w:rsidP="00CC764D">
    <w:pPr>
      <w:autoSpaceDE w:val="0"/>
      <w:autoSpaceDN w:val="0"/>
      <w:adjustRightInd w:val="0"/>
      <w:jc w:val="both"/>
      <w:rPr>
        <w:rFonts w:ascii="Calibri" w:hAnsi="Calibri"/>
        <w:sz w:val="18"/>
        <w:szCs w:val="18"/>
      </w:rPr>
    </w:pPr>
    <w:r w:rsidRPr="00137CA8">
      <w:rPr>
        <w:rFonts w:ascii="Calibri" w:hAnsi="Calibri"/>
        <w:sz w:val="18"/>
        <w:szCs w:val="18"/>
      </w:rPr>
      <w:t xml:space="preserve">Auftraggeber: Stadtverwaltung Weimar, </w:t>
    </w:r>
    <w:r>
      <w:rPr>
        <w:rFonts w:ascii="Calibri" w:hAnsi="Calibri"/>
        <w:sz w:val="18"/>
        <w:szCs w:val="18"/>
      </w:rPr>
      <w:t>Dezernat III</w:t>
    </w:r>
    <w:r w:rsidR="00D03CBC">
      <w:rPr>
        <w:rFonts w:ascii="Calibri" w:hAnsi="Calibri"/>
        <w:sz w:val="18"/>
        <w:szCs w:val="18"/>
      </w:rPr>
      <w:t xml:space="preserve"> – Bauen und Verkehr</w:t>
    </w:r>
    <w:r>
      <w:rPr>
        <w:rFonts w:ascii="Calibri" w:hAnsi="Calibri"/>
        <w:sz w:val="18"/>
        <w:szCs w:val="18"/>
      </w:rPr>
      <w:t>, Tiefbauamt</w:t>
    </w:r>
    <w:r w:rsidRPr="00137CA8">
      <w:rPr>
        <w:rFonts w:ascii="Calibri" w:hAnsi="Calibri"/>
        <w:sz w:val="18"/>
        <w:szCs w:val="18"/>
      </w:rPr>
      <w:t xml:space="preserve">, </w:t>
    </w:r>
    <w:proofErr w:type="spellStart"/>
    <w:r w:rsidRPr="00137CA8">
      <w:rPr>
        <w:rFonts w:ascii="Calibri" w:hAnsi="Calibri"/>
        <w:sz w:val="18"/>
        <w:szCs w:val="18"/>
      </w:rPr>
      <w:t>Schwanseestr</w:t>
    </w:r>
    <w:proofErr w:type="spellEnd"/>
    <w:r w:rsidRPr="00137CA8">
      <w:rPr>
        <w:rFonts w:ascii="Calibri" w:hAnsi="Calibri"/>
        <w:sz w:val="18"/>
        <w:szCs w:val="18"/>
      </w:rPr>
      <w:t>. 17</w:t>
    </w:r>
    <w:r>
      <w:rPr>
        <w:rFonts w:ascii="Calibri" w:hAnsi="Calibri"/>
        <w:sz w:val="18"/>
        <w:szCs w:val="18"/>
      </w:rPr>
      <w:t>,</w:t>
    </w:r>
    <w:r w:rsidRPr="00137CA8">
      <w:rPr>
        <w:rFonts w:ascii="Calibri" w:hAnsi="Calibri"/>
        <w:sz w:val="18"/>
        <w:szCs w:val="18"/>
      </w:rPr>
      <w:t xml:space="preserve"> 99423 Weimar</w:t>
    </w:r>
  </w:p>
  <w:p w14:paraId="20D669C1" w14:textId="77777777" w:rsidR="00C92EE2" w:rsidRPr="00CC764D" w:rsidRDefault="00C92EE2" w:rsidP="00CC76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505BA"/>
    <w:multiLevelType w:val="multilevel"/>
    <w:tmpl w:val="01661B8A"/>
    <w:numStyleLink w:val="ListeA"/>
  </w:abstractNum>
  <w:abstractNum w:abstractNumId="1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num w:numId="1" w16cid:durableId="1686442032">
    <w:abstractNumId w:val="1"/>
  </w:num>
  <w:num w:numId="2" w16cid:durableId="196616063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consecutiveHyphenLimit w:val="2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3F"/>
    <w:rsid w:val="00103DF6"/>
    <w:rsid w:val="00121E09"/>
    <w:rsid w:val="00170284"/>
    <w:rsid w:val="001F5B60"/>
    <w:rsid w:val="002165D3"/>
    <w:rsid w:val="002313C2"/>
    <w:rsid w:val="00245BD5"/>
    <w:rsid w:val="00252EAE"/>
    <w:rsid w:val="00260385"/>
    <w:rsid w:val="002622A9"/>
    <w:rsid w:val="002B4336"/>
    <w:rsid w:val="00322774"/>
    <w:rsid w:val="0032701D"/>
    <w:rsid w:val="003A6D0B"/>
    <w:rsid w:val="0041384E"/>
    <w:rsid w:val="0050754B"/>
    <w:rsid w:val="005254A1"/>
    <w:rsid w:val="005323EA"/>
    <w:rsid w:val="005F41D0"/>
    <w:rsid w:val="005F791F"/>
    <w:rsid w:val="0062583F"/>
    <w:rsid w:val="006A45D2"/>
    <w:rsid w:val="006A7679"/>
    <w:rsid w:val="00724642"/>
    <w:rsid w:val="00786837"/>
    <w:rsid w:val="0079070E"/>
    <w:rsid w:val="007B434C"/>
    <w:rsid w:val="007F11C0"/>
    <w:rsid w:val="008D432E"/>
    <w:rsid w:val="00947213"/>
    <w:rsid w:val="00A332FD"/>
    <w:rsid w:val="00AC7D10"/>
    <w:rsid w:val="00AD3C0D"/>
    <w:rsid w:val="00B0392C"/>
    <w:rsid w:val="00B04F3C"/>
    <w:rsid w:val="00B132B5"/>
    <w:rsid w:val="00B258D2"/>
    <w:rsid w:val="00B825C7"/>
    <w:rsid w:val="00C51158"/>
    <w:rsid w:val="00C57A3F"/>
    <w:rsid w:val="00C92EE2"/>
    <w:rsid w:val="00CB40CA"/>
    <w:rsid w:val="00CB6931"/>
    <w:rsid w:val="00CC0D7A"/>
    <w:rsid w:val="00CC764D"/>
    <w:rsid w:val="00CC7DB7"/>
    <w:rsid w:val="00D03CBC"/>
    <w:rsid w:val="00D808A5"/>
    <w:rsid w:val="00DC3BC5"/>
    <w:rsid w:val="00E422DA"/>
    <w:rsid w:val="00E865E2"/>
    <w:rsid w:val="00EE59BE"/>
    <w:rsid w:val="00F2160C"/>
    <w:rsid w:val="00F31424"/>
    <w:rsid w:val="00F51D57"/>
    <w:rsid w:val="00F53345"/>
    <w:rsid w:val="00FC3318"/>
    <w:rsid w:val="00FF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4315B85"/>
  <w15:docId w15:val="{A5468342-8F04-4545-B935-00FCD331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0D7A"/>
    <w:pPr>
      <w:contextualSpacing/>
    </w:pPr>
    <w:rPr>
      <w:rFonts w:ascii="Arial" w:eastAsia="Times New Roman" w:hAnsi="Arial"/>
      <w:lang w:eastAsia="de-DE"/>
    </w:rPr>
  </w:style>
  <w:style w:type="paragraph" w:styleId="berschrift1">
    <w:name w:val="heading 1"/>
    <w:basedOn w:val="Standard"/>
    <w:next w:val="Standard"/>
    <w:qFormat/>
    <w:rsid w:val="00F2160C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1F5B60"/>
    <w:pPr>
      <w:keepNext/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C57A3F"/>
    <w:pPr>
      <w:keepNext/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C57A3F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C57A3F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F2160C"/>
    <w:pPr>
      <w:ind w:left="720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basedOn w:val="Absatz-Standardschriftart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1F5B60"/>
    <w:pPr>
      <w:numPr>
        <w:numId w:val="2"/>
      </w:numPr>
      <w:spacing w:before="80" w:after="40"/>
      <w:outlineLvl w:val="2"/>
    </w:pPr>
    <w:rPr>
      <w:b/>
      <w:sz w:val="16"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basedOn w:val="Absatz-Standardschriftart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9070E"/>
    <w:pPr>
      <w:tabs>
        <w:tab w:val="center" w:pos="4536"/>
        <w:tab w:val="right" w:pos="9582"/>
      </w:tabs>
    </w:pPr>
    <w:rPr>
      <w:b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79070E"/>
    <w:rPr>
      <w:rFonts w:ascii="Arial" w:eastAsia="Times New Roman" w:hAnsi="Arial"/>
      <w:b/>
      <w:sz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A76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7679"/>
    <w:rPr>
      <w:rFonts w:ascii="Arial" w:eastAsia="Times New Roman" w:hAnsi="Arial"/>
      <w:sz w:val="18"/>
      <w:lang w:eastAsia="de-DE"/>
    </w:rPr>
  </w:style>
  <w:style w:type="paragraph" w:customStyle="1" w:styleId="Infozeile">
    <w:name w:val="Infozeile"/>
    <w:basedOn w:val="Standard"/>
    <w:qFormat/>
    <w:rsid w:val="00F31424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F31424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E87765-EEBA-4F35-AFDA-CD4A98DF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just FX Mediengestaltung</Company>
  <LinksUpToDate>false</LinksUpToDate>
  <CharactersWithSpaces>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Wagenknecht</dc:creator>
  <cp:keywords/>
  <dc:description/>
  <cp:lastModifiedBy>Ulla Hengst</cp:lastModifiedBy>
  <cp:revision>4</cp:revision>
  <cp:lastPrinted>2016-04-20T13:39:00Z</cp:lastPrinted>
  <dcterms:created xsi:type="dcterms:W3CDTF">2023-05-31T09:29:00Z</dcterms:created>
  <dcterms:modified xsi:type="dcterms:W3CDTF">2024-04-04T07:10:00Z</dcterms:modified>
  <cp:category/>
</cp:coreProperties>
</file>