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7C8179" w14:textId="77777777" w:rsidR="001A05A5" w:rsidRPr="006D15B6" w:rsidRDefault="001A05A5" w:rsidP="006D15B6">
      <w:pPr>
        <w:pStyle w:val="KeinLeerraum"/>
        <w:rPr>
          <w:rFonts w:ascii="Arial" w:hAnsi="Arial" w:cs="Arial"/>
        </w:rPr>
      </w:pPr>
    </w:p>
    <w:p w14:paraId="5A7FBD39" w14:textId="07DB5748" w:rsidR="0077692F" w:rsidRPr="007A62B7" w:rsidRDefault="00CE1186" w:rsidP="007A62B7">
      <w:pPr>
        <w:pStyle w:val="KeinLeerraum"/>
        <w:jc w:val="center"/>
        <w:rPr>
          <w:rFonts w:ascii="Arial" w:hAnsi="Arial" w:cs="Arial"/>
          <w:b/>
          <w:bCs/>
        </w:rPr>
      </w:pPr>
      <w:r w:rsidRPr="007A62B7">
        <w:rPr>
          <w:rFonts w:ascii="Arial" w:hAnsi="Arial" w:cs="Arial"/>
          <w:b/>
          <w:bCs/>
        </w:rPr>
        <w:t>3</w:t>
      </w:r>
      <w:r w:rsidR="001A05A5" w:rsidRPr="007A62B7">
        <w:rPr>
          <w:rFonts w:ascii="Arial" w:hAnsi="Arial" w:cs="Arial"/>
          <w:b/>
          <w:bCs/>
        </w:rPr>
        <w:t xml:space="preserve">. </w:t>
      </w:r>
      <w:r w:rsidR="0077692F" w:rsidRPr="007A62B7">
        <w:rPr>
          <w:rFonts w:ascii="Arial" w:hAnsi="Arial" w:cs="Arial"/>
          <w:b/>
          <w:bCs/>
        </w:rPr>
        <w:t xml:space="preserve">Hinweis </w:t>
      </w:r>
      <w:r w:rsidR="007055B7" w:rsidRPr="007A62B7">
        <w:rPr>
          <w:rFonts w:ascii="Arial" w:hAnsi="Arial" w:cs="Arial"/>
          <w:b/>
          <w:bCs/>
        </w:rPr>
        <w:t>zu</w:t>
      </w:r>
      <w:r w:rsidR="009513B4" w:rsidRPr="007A62B7">
        <w:rPr>
          <w:rFonts w:ascii="Arial" w:hAnsi="Arial" w:cs="Arial"/>
          <w:b/>
          <w:bCs/>
        </w:rPr>
        <w:t xml:space="preserve"> den </w:t>
      </w:r>
      <w:r w:rsidR="007055B7" w:rsidRPr="007A62B7">
        <w:rPr>
          <w:rFonts w:ascii="Arial" w:hAnsi="Arial" w:cs="Arial"/>
          <w:b/>
          <w:bCs/>
        </w:rPr>
        <w:t>Vergabeunterlagen</w:t>
      </w:r>
    </w:p>
    <w:p w14:paraId="718B0B5F" w14:textId="77777777" w:rsidR="006055DF" w:rsidRPr="006D15B6" w:rsidRDefault="006055DF" w:rsidP="006D15B6">
      <w:pPr>
        <w:pStyle w:val="KeinLeerraum"/>
        <w:rPr>
          <w:rFonts w:ascii="Arial" w:hAnsi="Arial" w:cs="Arial"/>
        </w:rPr>
      </w:pPr>
    </w:p>
    <w:p w14:paraId="0917B100" w14:textId="46EF055F" w:rsidR="008C47FD" w:rsidRPr="006D15B6" w:rsidRDefault="008C47FD" w:rsidP="006D15B6">
      <w:pPr>
        <w:pStyle w:val="KeinLeerraum"/>
        <w:rPr>
          <w:rFonts w:ascii="Arial" w:hAnsi="Arial" w:cs="Arial"/>
        </w:rPr>
      </w:pPr>
      <w:r w:rsidRPr="006D15B6">
        <w:rPr>
          <w:rFonts w:ascii="Arial" w:hAnsi="Arial" w:cs="Arial"/>
        </w:rPr>
        <w:t xml:space="preserve">Sehr geehrte Damen und Herren, </w:t>
      </w:r>
    </w:p>
    <w:p w14:paraId="5AADEAB9" w14:textId="77777777" w:rsidR="008C47FD" w:rsidRPr="006D15B6" w:rsidRDefault="008C47FD" w:rsidP="006D15B6">
      <w:pPr>
        <w:pStyle w:val="KeinLeerraum"/>
        <w:rPr>
          <w:rFonts w:ascii="Arial" w:hAnsi="Arial" w:cs="Arial"/>
        </w:rPr>
      </w:pPr>
    </w:p>
    <w:p w14:paraId="6CEDF409" w14:textId="28B68D66" w:rsidR="008C47FD" w:rsidRPr="006D15B6" w:rsidRDefault="008C47FD" w:rsidP="006D15B6">
      <w:pPr>
        <w:pStyle w:val="KeinLeerraum"/>
        <w:rPr>
          <w:rFonts w:ascii="Arial" w:hAnsi="Arial" w:cs="Arial"/>
        </w:rPr>
      </w:pPr>
      <w:r w:rsidRPr="006D15B6">
        <w:rPr>
          <w:rFonts w:ascii="Arial" w:hAnsi="Arial" w:cs="Arial"/>
        </w:rPr>
        <w:t xml:space="preserve">aufgrund einer eingegangenen Nachfrage werden nachfolgende bzw. beigefügte Erläuterungen/Hinweise für die Erstellung </w:t>
      </w:r>
      <w:r w:rsidR="00F277EE" w:rsidRPr="006D15B6">
        <w:rPr>
          <w:rFonts w:ascii="Arial" w:hAnsi="Arial" w:cs="Arial"/>
        </w:rPr>
        <w:t>des Angebotes</w:t>
      </w:r>
      <w:r w:rsidRPr="006D15B6">
        <w:rPr>
          <w:rFonts w:ascii="Arial" w:hAnsi="Arial" w:cs="Arial"/>
        </w:rPr>
        <w:t xml:space="preserve"> erteilt: </w:t>
      </w:r>
    </w:p>
    <w:p w14:paraId="2CB3419F" w14:textId="77777777" w:rsidR="008C47FD" w:rsidRPr="006D15B6" w:rsidRDefault="008C47FD" w:rsidP="006D15B6">
      <w:pPr>
        <w:pStyle w:val="KeinLeerraum"/>
        <w:rPr>
          <w:rFonts w:ascii="Arial" w:hAnsi="Arial" w:cs="Arial"/>
        </w:rPr>
      </w:pPr>
    </w:p>
    <w:p w14:paraId="2AEBE6D7" w14:textId="77777777" w:rsidR="00CE1186" w:rsidRPr="006D15B6" w:rsidRDefault="00F277EE" w:rsidP="006D15B6">
      <w:pPr>
        <w:pStyle w:val="KeinLeerraum"/>
        <w:rPr>
          <w:rFonts w:ascii="Arial" w:hAnsi="Arial" w:cs="Arial"/>
        </w:rPr>
      </w:pPr>
      <w:r w:rsidRPr="006D15B6">
        <w:rPr>
          <w:rFonts w:ascii="Arial" w:hAnsi="Arial" w:cs="Arial"/>
        </w:rPr>
        <w:t xml:space="preserve">Frage 1: </w:t>
      </w:r>
    </w:p>
    <w:p w14:paraId="1EE89988" w14:textId="4EC306E2" w:rsidR="00CE1186" w:rsidRPr="006D15B6" w:rsidRDefault="00CE1186" w:rsidP="006D15B6">
      <w:pPr>
        <w:pStyle w:val="KeinLeerraum"/>
        <w:rPr>
          <w:rFonts w:ascii="Arial" w:hAnsi="Arial" w:cs="Arial"/>
        </w:rPr>
      </w:pPr>
      <w:r w:rsidRPr="006D15B6">
        <w:rPr>
          <w:rFonts w:ascii="Arial" w:eastAsia="Aptos" w:hAnsi="Arial" w:cs="Arial"/>
          <w:lang w:eastAsia="de-DE"/>
        </w:rPr>
        <w:t xml:space="preserve">Eignung Träger: </w:t>
      </w:r>
      <w:r w:rsidRPr="006D15B6">
        <w:rPr>
          <w:rFonts w:ascii="Arial" w:eastAsia="Aptos" w:hAnsi="Arial" w:cs="Arial"/>
          <w:lang w:eastAsia="de-DE"/>
        </w:rPr>
        <w:br/>
        <w:t xml:space="preserve">Wir haben im gewünschten Zeitraum 2020-2023 kein Referenzprojekt – gewünscht werden drei Referenzprojekte - Ist das ein Ausschlusskriterium? </w:t>
      </w:r>
      <w:r w:rsidRPr="006D15B6">
        <w:rPr>
          <w:rFonts w:ascii="Arial" w:eastAsia="Aptos" w:hAnsi="Arial" w:cs="Arial"/>
          <w:lang w:eastAsia="de-DE"/>
        </w:rPr>
        <w:br/>
        <w:t>Was genau heißt Übernahmezeitraum innerhalb des Zeitkorridors vom 1.7.2020-31.12.2023? Muss die Übernahme in diesem Zeitpunkt erfolgt sein?</w:t>
      </w:r>
      <w:r w:rsidRPr="006D15B6">
        <w:rPr>
          <w:rFonts w:ascii="Arial" w:eastAsia="Aptos" w:hAnsi="Arial" w:cs="Arial"/>
          <w:lang w:eastAsia="de-DE"/>
        </w:rPr>
        <w:br/>
      </w:r>
    </w:p>
    <w:p w14:paraId="20EAFAC9" w14:textId="1984AB07" w:rsidR="00CE1186" w:rsidRDefault="00CE1186" w:rsidP="006D15B6">
      <w:pPr>
        <w:pStyle w:val="KeinLeerraum"/>
        <w:rPr>
          <w:rFonts w:ascii="Arial" w:hAnsi="Arial" w:cs="Arial"/>
          <w:color w:val="FF0000"/>
        </w:rPr>
      </w:pPr>
      <w:r w:rsidRPr="006D15B6">
        <w:rPr>
          <w:rFonts w:ascii="Arial" w:hAnsi="Arial" w:cs="Arial"/>
          <w:color w:val="4F81BD" w:themeColor="accent1"/>
        </w:rPr>
        <w:t xml:space="preserve">Antwort 1: </w:t>
      </w:r>
    </w:p>
    <w:p w14:paraId="11A1DB33" w14:textId="272EA4C3" w:rsidR="00831ED4" w:rsidRDefault="00831ED4" w:rsidP="006D15B6">
      <w:pPr>
        <w:pStyle w:val="KeinLeerraum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Ja, hierbei handelt es sich um ein Ausschlusskriterium.</w:t>
      </w:r>
    </w:p>
    <w:p w14:paraId="437384D0" w14:textId="460E3548" w:rsidR="00831ED4" w:rsidRPr="00831ED4" w:rsidRDefault="00831ED4" w:rsidP="006D15B6">
      <w:pPr>
        <w:pStyle w:val="KeinLeerraum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Übernahmezeitraum innerhalb des Zeitkorridors vom </w:t>
      </w:r>
      <w:proofErr w:type="gramStart"/>
      <w:r>
        <w:rPr>
          <w:rFonts w:ascii="Arial" w:hAnsi="Arial" w:cs="Arial"/>
          <w:color w:val="FF0000"/>
        </w:rPr>
        <w:t>01.07.2020  -</w:t>
      </w:r>
      <w:proofErr w:type="gramEnd"/>
      <w:r>
        <w:rPr>
          <w:rFonts w:ascii="Arial" w:hAnsi="Arial" w:cs="Arial"/>
          <w:color w:val="FF0000"/>
        </w:rPr>
        <w:t xml:space="preserve"> 31.12.2023, bedeutet, dass die Übernahme der Referenzobjekte in diesem Zeitraum stattgefunden haben muss. </w:t>
      </w:r>
    </w:p>
    <w:p w14:paraId="6A063354" w14:textId="3B1E2B77" w:rsidR="00CE1186" w:rsidRPr="006D15B6" w:rsidRDefault="00CE1186" w:rsidP="006D15B6">
      <w:pPr>
        <w:pStyle w:val="KeinLeerraum"/>
        <w:rPr>
          <w:rFonts w:ascii="Arial" w:eastAsia="Aptos" w:hAnsi="Arial" w:cs="Arial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br/>
      </w:r>
      <w:r w:rsidRPr="006D15B6">
        <w:rPr>
          <w:rFonts w:ascii="Arial" w:eastAsia="Aptos" w:hAnsi="Arial" w:cs="Arial"/>
          <w:color w:val="3C424C"/>
          <w:lang w:eastAsia="de-DE"/>
        </w:rPr>
        <w:br/>
      </w:r>
      <w:r w:rsidRPr="006D15B6">
        <w:rPr>
          <w:rFonts w:ascii="Arial" w:eastAsia="Aptos" w:hAnsi="Arial" w:cs="Arial"/>
          <w:lang w:eastAsia="de-DE"/>
        </w:rPr>
        <w:t xml:space="preserve">Frage 2: </w:t>
      </w:r>
    </w:p>
    <w:p w14:paraId="1C404FEB" w14:textId="01E1A130" w:rsidR="00CE1186" w:rsidRPr="006D15B6" w:rsidRDefault="00CE1186" w:rsidP="006D15B6">
      <w:pPr>
        <w:pStyle w:val="KeinLeerraum"/>
        <w:rPr>
          <w:rFonts w:ascii="Arial" w:eastAsia="Aptos" w:hAnsi="Arial" w:cs="Arial"/>
          <w:lang w:eastAsia="de-DE"/>
        </w:rPr>
      </w:pPr>
      <w:r w:rsidRPr="006D15B6">
        <w:rPr>
          <w:rFonts w:ascii="Arial" w:eastAsia="Aptos" w:hAnsi="Arial" w:cs="Arial"/>
          <w:lang w:eastAsia="de-DE"/>
        </w:rPr>
        <w:t xml:space="preserve">Personal: </w:t>
      </w:r>
      <w:r w:rsidRPr="006D15B6">
        <w:rPr>
          <w:rFonts w:ascii="Arial" w:eastAsia="Aptos" w:hAnsi="Arial" w:cs="Arial"/>
          <w:lang w:eastAsia="de-DE"/>
        </w:rPr>
        <w:br/>
        <w:t xml:space="preserve">Nach welchem Tarif werden die MA aktuell bezahlt? (AWO gesamt, AWO Haustarif? etc.) </w:t>
      </w:r>
      <w:r w:rsidR="006558A9" w:rsidRPr="006D15B6">
        <w:rPr>
          <w:rFonts w:ascii="Arial" w:eastAsia="Aptos" w:hAnsi="Arial" w:cs="Arial"/>
          <w:lang w:eastAsia="de-DE"/>
        </w:rPr>
        <w:t xml:space="preserve">Welche Entgeltgruppe, welche Stufen sind zu berücksichtigen? </w:t>
      </w:r>
      <w:r w:rsidR="006D15B6" w:rsidRPr="006D15B6">
        <w:rPr>
          <w:rFonts w:ascii="Arial" w:eastAsia="Aptos" w:hAnsi="Arial" w:cs="Arial"/>
          <w:lang w:eastAsia="de-DE"/>
        </w:rPr>
        <w:t>Gibt es weitere Honorarkräfte mit welcher Vergütungsgrundlage?</w:t>
      </w:r>
    </w:p>
    <w:p w14:paraId="4D23D122" w14:textId="77777777" w:rsidR="006D15B6" w:rsidRPr="006D15B6" w:rsidRDefault="006D15B6" w:rsidP="006D15B6">
      <w:pPr>
        <w:pStyle w:val="KeinLeerraum"/>
        <w:rPr>
          <w:rFonts w:ascii="Arial" w:eastAsia="Aptos" w:hAnsi="Arial" w:cs="Arial"/>
          <w:color w:val="3C424C"/>
          <w:lang w:eastAsia="de-DE"/>
        </w:rPr>
      </w:pPr>
    </w:p>
    <w:p w14:paraId="263A101F" w14:textId="77777777" w:rsidR="00CE1186" w:rsidRPr="006D15B6" w:rsidRDefault="00CE118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t xml:space="preserve">Antwort 2: </w:t>
      </w:r>
    </w:p>
    <w:p w14:paraId="65038DD5" w14:textId="5465227B" w:rsidR="00CE1186" w:rsidRPr="006D15B6" w:rsidRDefault="00CE118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t xml:space="preserve">Anbei erhalten Sie die Haushaltspläne der einzelnen Einrichtungen für die Zeit vom 01.01.2024 bis zum 31.07.2024 sowie die Betriebskostenabrechnung 2022 als Anlagen zur Verfügung stellen. </w:t>
      </w:r>
    </w:p>
    <w:p w14:paraId="0A1401F2" w14:textId="77777777" w:rsidR="006D15B6" w:rsidRDefault="006D15B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</w:p>
    <w:p w14:paraId="08B8403C" w14:textId="721AD2C0" w:rsidR="00CE1186" w:rsidRPr="006D15B6" w:rsidRDefault="00CE118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t>Nach Losen:</w:t>
      </w:r>
    </w:p>
    <w:p w14:paraId="013E56C9" w14:textId="77777777" w:rsidR="006558A9" w:rsidRPr="006D15B6" w:rsidRDefault="00CE1186" w:rsidP="006D15B6">
      <w:pPr>
        <w:pStyle w:val="KeinLeerraum"/>
        <w:numPr>
          <w:ilvl w:val="0"/>
          <w:numId w:val="16"/>
        </w:numPr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t xml:space="preserve">Nr. 1 - Kindertagesstätte „Alex Wedding“ Radeberg </w:t>
      </w:r>
    </w:p>
    <w:p w14:paraId="24D37253" w14:textId="3C78CC31" w:rsidR="00CE1186" w:rsidRPr="006D15B6" w:rsidRDefault="006558A9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object w:dxaOrig="1534" w:dyaOrig="991" w14:anchorId="734F18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7" o:title=""/>
          </v:shape>
          <o:OLEObject Type="Embed" ProgID="AcroExch.Document.DC" ShapeID="_x0000_i1025" DrawAspect="Icon" ObjectID="_1773640131" r:id="rId8"/>
        </w:object>
      </w:r>
      <w:r w:rsidRPr="006D15B6">
        <w:rPr>
          <w:rFonts w:ascii="Arial" w:eastAsia="Aptos" w:hAnsi="Arial" w:cs="Arial"/>
          <w:color w:val="4F81BD" w:themeColor="accent1"/>
          <w:lang w:eastAsia="de-DE"/>
        </w:rPr>
        <w:object w:dxaOrig="1534" w:dyaOrig="991" w14:anchorId="415E296D">
          <v:shape id="_x0000_i1026" type="#_x0000_t75" style="width:76.5pt;height:49.5pt" o:ole="">
            <v:imagedata r:id="rId9" o:title=""/>
          </v:shape>
          <o:OLEObject Type="Embed" ProgID="AcroExch.Document.DC" ShapeID="_x0000_i1026" DrawAspect="Icon" ObjectID="_1773640132" r:id="rId10"/>
        </w:object>
      </w:r>
      <w:r w:rsidRPr="006D15B6">
        <w:rPr>
          <w:rFonts w:ascii="Arial" w:eastAsia="Aptos" w:hAnsi="Arial" w:cs="Arial"/>
          <w:color w:val="4F81BD" w:themeColor="accent1"/>
          <w:lang w:eastAsia="de-DE"/>
        </w:rPr>
        <w:object w:dxaOrig="1534" w:dyaOrig="991" w14:anchorId="21B0C5E8">
          <v:shape id="_x0000_i1027" type="#_x0000_t75" style="width:76.5pt;height:49.5pt" o:ole="">
            <v:imagedata r:id="rId11" o:title=""/>
          </v:shape>
          <o:OLEObject Type="Embed" ProgID="AcroExch.Document.DC" ShapeID="_x0000_i1027" DrawAspect="Icon" ObjectID="_1773640133" r:id="rId12"/>
        </w:object>
      </w:r>
    </w:p>
    <w:p w14:paraId="7DFC0D4C" w14:textId="754C72A8" w:rsidR="006558A9" w:rsidRDefault="006558A9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t xml:space="preserve">Es gibt 26 Mitarbeiter (S5 aufwärts), davon 5 technische Angestellte und einen Freiwilligen. </w:t>
      </w:r>
    </w:p>
    <w:p w14:paraId="121E2802" w14:textId="77777777" w:rsidR="007A62B7" w:rsidRPr="006D15B6" w:rsidRDefault="007A62B7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</w:p>
    <w:p w14:paraId="43B738FE" w14:textId="77777777" w:rsidR="005C238E" w:rsidRPr="006D15B6" w:rsidRDefault="00CE1186" w:rsidP="006D15B6">
      <w:pPr>
        <w:pStyle w:val="KeinLeerraum"/>
        <w:numPr>
          <w:ilvl w:val="0"/>
          <w:numId w:val="16"/>
        </w:numPr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t xml:space="preserve">Nr. 2 - Kinderhort Süd Radeberg </w:t>
      </w:r>
    </w:p>
    <w:p w14:paraId="5ED59771" w14:textId="0E829C6A" w:rsidR="00CE1186" w:rsidRPr="006D15B6" w:rsidRDefault="005C238E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object w:dxaOrig="1534" w:dyaOrig="991" w14:anchorId="7E2FE574">
          <v:shape id="_x0000_i1028" type="#_x0000_t75" style="width:76.5pt;height:49.5pt" o:ole="">
            <v:imagedata r:id="rId13" o:title=""/>
          </v:shape>
          <o:OLEObject Type="Embed" ProgID="AcroExch.Document.DC" ShapeID="_x0000_i1028" DrawAspect="Icon" ObjectID="_1773640134" r:id="rId14"/>
        </w:object>
      </w:r>
      <w:r w:rsidRPr="006D15B6">
        <w:rPr>
          <w:rFonts w:ascii="Arial" w:eastAsia="Aptos" w:hAnsi="Arial" w:cs="Arial"/>
          <w:color w:val="4F81BD" w:themeColor="accent1"/>
          <w:lang w:eastAsia="de-DE"/>
        </w:rPr>
        <w:object w:dxaOrig="1534" w:dyaOrig="991" w14:anchorId="01C96900">
          <v:shape id="_x0000_i1029" type="#_x0000_t75" style="width:76.5pt;height:49.5pt" o:ole="">
            <v:imagedata r:id="rId15" o:title=""/>
          </v:shape>
          <o:OLEObject Type="Embed" ProgID="AcroExch.Document.DC" ShapeID="_x0000_i1029" DrawAspect="Icon" ObjectID="_1773640135" r:id="rId16"/>
        </w:object>
      </w:r>
      <w:r w:rsidRPr="006D15B6">
        <w:rPr>
          <w:rFonts w:ascii="Arial" w:eastAsia="Aptos" w:hAnsi="Arial" w:cs="Arial"/>
          <w:color w:val="4F81BD" w:themeColor="accent1"/>
          <w:lang w:eastAsia="de-DE"/>
        </w:rPr>
        <w:object w:dxaOrig="1534" w:dyaOrig="991" w14:anchorId="3E06AB54">
          <v:shape id="_x0000_i1030" type="#_x0000_t75" style="width:76.5pt;height:49.5pt" o:ole="">
            <v:imagedata r:id="rId17" o:title=""/>
          </v:shape>
          <o:OLEObject Type="Embed" ProgID="AcroExch.Document.DC" ShapeID="_x0000_i1030" DrawAspect="Icon" ObjectID="_1773640136" r:id="rId18"/>
        </w:object>
      </w:r>
    </w:p>
    <w:p w14:paraId="59732065" w14:textId="1112FA44" w:rsidR="006558A9" w:rsidRDefault="005C238E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t>Es gibt 13 Angestellte</w:t>
      </w:r>
      <w:r w:rsidR="006558A9" w:rsidRPr="006D15B6">
        <w:rPr>
          <w:rFonts w:ascii="Arial" w:eastAsia="Aptos" w:hAnsi="Arial" w:cs="Arial"/>
          <w:color w:val="4F81BD" w:themeColor="accent1"/>
          <w:lang w:eastAsia="de-DE"/>
        </w:rPr>
        <w:t xml:space="preserve"> (S6 aufwärts)</w:t>
      </w:r>
      <w:r w:rsidRPr="006D15B6">
        <w:rPr>
          <w:rFonts w:ascii="Arial" w:eastAsia="Aptos" w:hAnsi="Arial" w:cs="Arial"/>
          <w:color w:val="4F81BD" w:themeColor="accent1"/>
          <w:lang w:eastAsia="de-DE"/>
        </w:rPr>
        <w:t>, davon drei Techniker</w:t>
      </w:r>
      <w:r w:rsidR="006558A9" w:rsidRPr="006D15B6">
        <w:rPr>
          <w:rFonts w:ascii="Arial" w:eastAsia="Aptos" w:hAnsi="Arial" w:cs="Arial"/>
          <w:color w:val="4F81BD" w:themeColor="accent1"/>
          <w:lang w:eastAsia="de-DE"/>
        </w:rPr>
        <w:t xml:space="preserve"> (T3 aufwärts)</w:t>
      </w:r>
      <w:r w:rsidRPr="006D15B6">
        <w:rPr>
          <w:rFonts w:ascii="Arial" w:eastAsia="Aptos" w:hAnsi="Arial" w:cs="Arial"/>
          <w:color w:val="4F81BD" w:themeColor="accent1"/>
          <w:lang w:eastAsia="de-DE"/>
        </w:rPr>
        <w:t xml:space="preserve"> und einmal aktuell abwesend. Aus Datenschutzgründen können keine weiteren Daten herausgegeben werden.</w:t>
      </w:r>
      <w:r w:rsidR="006558A9" w:rsidRPr="006D15B6">
        <w:rPr>
          <w:rFonts w:ascii="Arial" w:eastAsia="Aptos" w:hAnsi="Arial" w:cs="Arial"/>
          <w:color w:val="4F81BD" w:themeColor="accent1"/>
          <w:lang w:eastAsia="de-DE"/>
        </w:rPr>
        <w:t xml:space="preserve"> Ein Tarifvertrag der AWO findet sich hier:</w:t>
      </w:r>
      <w:r w:rsidR="00B923A6">
        <w:rPr>
          <w:rFonts w:ascii="Arial" w:eastAsia="Aptos" w:hAnsi="Arial" w:cs="Arial"/>
          <w:color w:val="4F81BD" w:themeColor="accent1"/>
          <w:lang w:eastAsia="de-DE"/>
        </w:rPr>
        <w:t xml:space="preserve"> </w:t>
      </w:r>
      <w:r w:rsidR="00831ED4">
        <w:rPr>
          <w:rFonts w:ascii="Arial" w:eastAsia="Aptos" w:hAnsi="Arial" w:cs="Arial"/>
          <w:color w:val="4F81BD" w:themeColor="accent1"/>
          <w:lang w:eastAsia="de-DE"/>
        </w:rPr>
        <w:object w:dxaOrig="1632" w:dyaOrig="1056" w14:anchorId="1639DF46">
          <v:shape id="_x0000_i1042" type="#_x0000_t75" style="width:81pt;height:52.5pt" o:ole="">
            <v:imagedata r:id="rId19" o:title=""/>
          </v:shape>
          <o:OLEObject Type="Embed" ProgID="AcroExch.Document.DC" ShapeID="_x0000_i1042" DrawAspect="Icon" ObjectID="_1773640137" r:id="rId20"/>
        </w:object>
      </w:r>
      <w:r w:rsidR="00B923A6">
        <w:rPr>
          <w:rFonts w:ascii="Arial" w:eastAsia="Aptos" w:hAnsi="Arial" w:cs="Arial"/>
          <w:color w:val="4F81BD" w:themeColor="accent1"/>
          <w:lang w:eastAsia="de-DE"/>
        </w:rPr>
        <w:object w:dxaOrig="1534" w:dyaOrig="991" w14:anchorId="7516C8B2">
          <v:shape id="_x0000_i1032" type="#_x0000_t75" style="width:76.5pt;height:49.5pt" o:ole="">
            <v:imagedata r:id="rId21" o:title=""/>
          </v:shape>
          <o:OLEObject Type="Embed" ProgID="AcroExch.Document.DC" ShapeID="_x0000_i1032" DrawAspect="Icon" ObjectID="_1773640138" r:id="rId22"/>
        </w:object>
      </w:r>
      <w:r w:rsidR="00B923A6">
        <w:rPr>
          <w:rFonts w:ascii="Arial" w:eastAsia="Aptos" w:hAnsi="Arial" w:cs="Arial"/>
          <w:color w:val="4F81BD" w:themeColor="accent1"/>
          <w:lang w:eastAsia="de-DE"/>
        </w:rPr>
        <w:object w:dxaOrig="1534" w:dyaOrig="991" w14:anchorId="3ABCF269">
          <v:shape id="_x0000_i1033" type="#_x0000_t75" style="width:76.5pt;height:49.5pt" o:ole="">
            <v:imagedata r:id="rId23" o:title=""/>
          </v:shape>
          <o:OLEObject Type="Embed" ProgID="AcroExch.Document.DC" ShapeID="_x0000_i1033" DrawAspect="Icon" ObjectID="_1773640139" r:id="rId24"/>
        </w:object>
      </w:r>
    </w:p>
    <w:p w14:paraId="35615DC4" w14:textId="77777777" w:rsidR="007A62B7" w:rsidRPr="006D15B6" w:rsidRDefault="007A62B7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</w:p>
    <w:p w14:paraId="0F1D6B68" w14:textId="77777777" w:rsidR="006558A9" w:rsidRPr="006D15B6" w:rsidRDefault="00CE1186" w:rsidP="006D15B6">
      <w:pPr>
        <w:pStyle w:val="KeinLeerraum"/>
        <w:numPr>
          <w:ilvl w:val="0"/>
          <w:numId w:val="16"/>
        </w:numPr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t xml:space="preserve">Nr. 3 - Kindertagesstätte Liegau-Augustusbad </w:t>
      </w:r>
    </w:p>
    <w:p w14:paraId="431FBA38" w14:textId="34F7524F" w:rsidR="00CE1186" w:rsidRPr="006D15B6" w:rsidRDefault="006558A9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object w:dxaOrig="1534" w:dyaOrig="991" w14:anchorId="3AA05C07">
          <v:shape id="_x0000_i1034" type="#_x0000_t75" style="width:76.5pt;height:49.5pt" o:ole="">
            <v:imagedata r:id="rId25" o:title=""/>
          </v:shape>
          <o:OLEObject Type="Embed" ProgID="AcroExch.Document.DC" ShapeID="_x0000_i1034" DrawAspect="Icon" ObjectID="_1773640140" r:id="rId26"/>
        </w:object>
      </w:r>
      <w:r w:rsidRPr="006D15B6">
        <w:rPr>
          <w:rFonts w:ascii="Arial" w:eastAsia="Aptos" w:hAnsi="Arial" w:cs="Arial"/>
          <w:color w:val="4F81BD" w:themeColor="accent1"/>
          <w:lang w:eastAsia="de-DE"/>
        </w:rPr>
        <w:object w:dxaOrig="1534" w:dyaOrig="991" w14:anchorId="5936EF08">
          <v:shape id="_x0000_i1035" type="#_x0000_t75" style="width:76.5pt;height:49.5pt" o:ole="">
            <v:imagedata r:id="rId27" o:title=""/>
          </v:shape>
          <o:OLEObject Type="Embed" ProgID="AcroExch.Document.DC" ShapeID="_x0000_i1035" DrawAspect="Icon" ObjectID="_1773640141" r:id="rId28"/>
        </w:object>
      </w:r>
      <w:r w:rsidRPr="006D15B6">
        <w:rPr>
          <w:rFonts w:ascii="Arial" w:eastAsia="Aptos" w:hAnsi="Arial" w:cs="Arial"/>
          <w:color w:val="4F81BD" w:themeColor="accent1"/>
          <w:lang w:eastAsia="de-DE"/>
        </w:rPr>
        <w:object w:dxaOrig="1534" w:dyaOrig="991" w14:anchorId="68A8AC11">
          <v:shape id="_x0000_i1036" type="#_x0000_t75" style="width:76.5pt;height:49.5pt" o:ole="">
            <v:imagedata r:id="rId29" o:title=""/>
          </v:shape>
          <o:OLEObject Type="Embed" ProgID="AcroExch.Document.DC" ShapeID="_x0000_i1036" DrawAspect="Icon" ObjectID="_1773640142" r:id="rId30"/>
        </w:object>
      </w:r>
    </w:p>
    <w:p w14:paraId="4611903D" w14:textId="6F5EBF8E" w:rsidR="006D15B6" w:rsidRDefault="006D15B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lastRenderedPageBreak/>
        <w:t>Es gibt 19 Angestellte, davon 6 technische Angestellte und einen Freiwilligen, z.T. geringfügig beschäftigt (S4 oder T3 aufwärts).</w:t>
      </w:r>
    </w:p>
    <w:p w14:paraId="6A978172" w14:textId="77777777" w:rsidR="007A62B7" w:rsidRPr="006D15B6" w:rsidRDefault="007A62B7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</w:p>
    <w:p w14:paraId="7BD2F431" w14:textId="77777777" w:rsidR="00CE1186" w:rsidRPr="006D15B6" w:rsidRDefault="00CE1186" w:rsidP="006D15B6">
      <w:pPr>
        <w:pStyle w:val="KeinLeerraum"/>
        <w:numPr>
          <w:ilvl w:val="0"/>
          <w:numId w:val="16"/>
        </w:numPr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t xml:space="preserve">Nr. 4 - Kinderhort Liegau-Augustusbad </w:t>
      </w:r>
    </w:p>
    <w:p w14:paraId="3337CCF6" w14:textId="5E22E5B3" w:rsidR="00CE1186" w:rsidRPr="006D15B6" w:rsidRDefault="00CE118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object w:dxaOrig="1534" w:dyaOrig="991" w14:anchorId="6460517C">
          <v:shape id="_x0000_i1037" type="#_x0000_t75" style="width:76.5pt;height:49.5pt" o:ole="">
            <v:imagedata r:id="rId31" o:title=""/>
          </v:shape>
          <o:OLEObject Type="Embed" ProgID="AcroExch.Document.DC" ShapeID="_x0000_i1037" DrawAspect="Icon" ObjectID="_1773640143" r:id="rId32"/>
        </w:object>
      </w:r>
      <w:r w:rsidRPr="006D15B6">
        <w:rPr>
          <w:rFonts w:ascii="Arial" w:eastAsia="Aptos" w:hAnsi="Arial" w:cs="Arial"/>
          <w:color w:val="4F81BD" w:themeColor="accent1"/>
          <w:lang w:eastAsia="de-DE"/>
        </w:rPr>
        <w:object w:dxaOrig="1534" w:dyaOrig="991" w14:anchorId="4EB0F14A">
          <v:shape id="_x0000_i1038" type="#_x0000_t75" style="width:76.5pt;height:49.5pt" o:ole="">
            <v:imagedata r:id="rId33" o:title=""/>
          </v:shape>
          <o:OLEObject Type="Embed" ProgID="AcroExch.Document.DC" ShapeID="_x0000_i1038" DrawAspect="Icon" ObjectID="_1773640144" r:id="rId34"/>
        </w:object>
      </w:r>
      <w:r w:rsidRPr="006D15B6">
        <w:rPr>
          <w:rFonts w:ascii="Arial" w:eastAsia="Aptos" w:hAnsi="Arial" w:cs="Arial"/>
          <w:color w:val="4F81BD" w:themeColor="accent1"/>
          <w:lang w:eastAsia="de-DE"/>
        </w:rPr>
        <w:object w:dxaOrig="1534" w:dyaOrig="991" w14:anchorId="639F635C">
          <v:shape id="_x0000_i1039" type="#_x0000_t75" style="width:76.5pt;height:49.5pt" o:ole="">
            <v:imagedata r:id="rId35" o:title=""/>
          </v:shape>
          <o:OLEObject Type="Embed" ProgID="AcroExch.Document.DC" ShapeID="_x0000_i1039" DrawAspect="Icon" ObjectID="_1773640145" r:id="rId36"/>
        </w:object>
      </w:r>
    </w:p>
    <w:p w14:paraId="69B7B1EC" w14:textId="39D7CAED" w:rsidR="00CE1186" w:rsidRPr="006D15B6" w:rsidRDefault="005C238E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t>Es gibt 8 Angestellte</w:t>
      </w:r>
      <w:r w:rsidR="006558A9" w:rsidRPr="006D15B6">
        <w:rPr>
          <w:rFonts w:ascii="Arial" w:eastAsia="Aptos" w:hAnsi="Arial" w:cs="Arial"/>
          <w:color w:val="4F81BD" w:themeColor="accent1"/>
          <w:lang w:eastAsia="de-DE"/>
        </w:rPr>
        <w:t xml:space="preserve"> (S6 aufwärts)</w:t>
      </w:r>
      <w:r w:rsidRPr="006D15B6">
        <w:rPr>
          <w:rFonts w:ascii="Arial" w:eastAsia="Aptos" w:hAnsi="Arial" w:cs="Arial"/>
          <w:color w:val="4F81BD" w:themeColor="accent1"/>
          <w:lang w:eastAsia="de-DE"/>
        </w:rPr>
        <w:t>, davon ein Techniker und einmal aktuell abwesend. Aus Datenschutzgründen können keine weiteren Daten herausgegeben werden.</w:t>
      </w:r>
    </w:p>
    <w:p w14:paraId="0DA6C90D" w14:textId="77777777" w:rsidR="006D15B6" w:rsidRDefault="006D15B6" w:rsidP="006D15B6">
      <w:pPr>
        <w:pStyle w:val="KeinLeerraum"/>
        <w:rPr>
          <w:rFonts w:ascii="Arial" w:eastAsia="Aptos" w:hAnsi="Arial" w:cs="Arial"/>
          <w:color w:val="3C424C"/>
          <w:lang w:eastAsia="de-DE"/>
        </w:rPr>
      </w:pPr>
    </w:p>
    <w:p w14:paraId="062A4F54" w14:textId="5D0B180E" w:rsidR="006D15B6" w:rsidRPr="006D15B6" w:rsidRDefault="006D15B6" w:rsidP="006D15B6">
      <w:pPr>
        <w:pStyle w:val="KeinLeerraum"/>
        <w:rPr>
          <w:rFonts w:ascii="Arial" w:eastAsia="Aptos" w:hAnsi="Arial" w:cs="Arial"/>
          <w:lang w:eastAsia="de-DE"/>
        </w:rPr>
      </w:pPr>
      <w:r w:rsidRPr="006D15B6">
        <w:rPr>
          <w:rFonts w:ascii="Arial" w:eastAsia="Aptos" w:hAnsi="Arial" w:cs="Arial"/>
          <w:lang w:eastAsia="de-DE"/>
        </w:rPr>
        <w:t xml:space="preserve">Frage 3: </w:t>
      </w:r>
    </w:p>
    <w:p w14:paraId="351EB31D" w14:textId="4754400F" w:rsidR="006D15B6" w:rsidRPr="006D15B6" w:rsidRDefault="00CE1186" w:rsidP="006D15B6">
      <w:pPr>
        <w:pStyle w:val="KeinLeerraum"/>
        <w:rPr>
          <w:rFonts w:ascii="Arial" w:eastAsia="Aptos" w:hAnsi="Arial" w:cs="Arial"/>
          <w:lang w:eastAsia="de-DE"/>
        </w:rPr>
      </w:pPr>
      <w:r w:rsidRPr="006D15B6">
        <w:rPr>
          <w:rFonts w:ascii="Arial" w:eastAsia="Aptos" w:hAnsi="Arial" w:cs="Arial"/>
          <w:lang w:eastAsia="de-DE"/>
        </w:rPr>
        <w:t xml:space="preserve">Gibt es </w:t>
      </w:r>
      <w:proofErr w:type="spellStart"/>
      <w:r w:rsidRPr="006D15B6">
        <w:rPr>
          <w:rFonts w:ascii="Arial" w:eastAsia="Aptos" w:hAnsi="Arial" w:cs="Arial"/>
          <w:lang w:eastAsia="de-DE"/>
        </w:rPr>
        <w:t>betriebl</w:t>
      </w:r>
      <w:proofErr w:type="spellEnd"/>
      <w:r w:rsidRPr="006D15B6">
        <w:rPr>
          <w:rFonts w:ascii="Arial" w:eastAsia="Aptos" w:hAnsi="Arial" w:cs="Arial"/>
          <w:lang w:eastAsia="de-DE"/>
        </w:rPr>
        <w:t xml:space="preserve">. Altersvorsorge für die MA? Wenn ja, bei welcher Versorgungskasse? </w:t>
      </w:r>
    </w:p>
    <w:p w14:paraId="6C470200" w14:textId="77777777" w:rsidR="006D15B6" w:rsidRPr="006D15B6" w:rsidRDefault="006D15B6" w:rsidP="006D15B6">
      <w:pPr>
        <w:pStyle w:val="KeinLeerraum"/>
        <w:rPr>
          <w:rFonts w:ascii="Arial" w:eastAsia="Aptos" w:hAnsi="Arial" w:cs="Arial"/>
          <w:color w:val="3C424C"/>
          <w:lang w:eastAsia="de-DE"/>
        </w:rPr>
      </w:pPr>
    </w:p>
    <w:p w14:paraId="046ABB94" w14:textId="77777777" w:rsidR="006D15B6" w:rsidRPr="006D15B6" w:rsidRDefault="006D15B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t xml:space="preserve">Antwort 3: </w:t>
      </w:r>
    </w:p>
    <w:p w14:paraId="3B6DA240" w14:textId="3DEC3D45" w:rsidR="00DD64C4" w:rsidRPr="00DD64C4" w:rsidRDefault="00831ED4" w:rsidP="006D15B6">
      <w:pPr>
        <w:pStyle w:val="KeinLeerraum"/>
        <w:rPr>
          <w:rFonts w:ascii="Arial" w:eastAsia="Aptos" w:hAnsi="Arial" w:cs="Arial"/>
          <w:color w:val="FF0000"/>
          <w:lang w:eastAsia="de-DE"/>
        </w:rPr>
      </w:pPr>
      <w:r w:rsidRPr="00DD64C4">
        <w:rPr>
          <w:rFonts w:ascii="Arial" w:eastAsia="Aptos" w:hAnsi="Arial" w:cs="Arial"/>
          <w:color w:val="FF0000"/>
          <w:lang w:eastAsia="de-DE"/>
        </w:rPr>
        <w:t>Ja, die Mitarbeiter haben einen Anspruch auf eine betriebliche Altersvers</w:t>
      </w:r>
      <w:r w:rsidR="00DD64C4" w:rsidRPr="00DD64C4">
        <w:rPr>
          <w:rFonts w:ascii="Arial" w:eastAsia="Aptos" w:hAnsi="Arial" w:cs="Arial"/>
          <w:color w:val="FF0000"/>
          <w:lang w:eastAsia="de-DE"/>
        </w:rPr>
        <w:t>or</w:t>
      </w:r>
      <w:r w:rsidRPr="00DD64C4">
        <w:rPr>
          <w:rFonts w:ascii="Arial" w:eastAsia="Aptos" w:hAnsi="Arial" w:cs="Arial"/>
          <w:color w:val="FF0000"/>
          <w:lang w:eastAsia="de-DE"/>
        </w:rPr>
        <w:t xml:space="preserve">gung, diese ergibt sich aus § 14 </w:t>
      </w:r>
      <w:r w:rsidR="00DD64C4" w:rsidRPr="00DD64C4">
        <w:rPr>
          <w:rFonts w:ascii="Arial" w:eastAsia="Aptos" w:hAnsi="Arial" w:cs="Arial"/>
          <w:color w:val="FF0000"/>
          <w:lang w:eastAsia="de-DE"/>
        </w:rPr>
        <w:t xml:space="preserve">der verbandlichen Regelung über Arbeitsbedingungen des AWO Regionalverbandes Radeberger Land e.V. Radeberg laut den Vorstandsbeschlüssen vom 04.12.2013, zuletzt geändert mit Vorstandsbeschluss vom 09.11.2022 (siehe Anlage zu Antwort 2) </w:t>
      </w:r>
    </w:p>
    <w:p w14:paraId="1594812D" w14:textId="46EE34D5" w:rsidR="006558A9" w:rsidRPr="006D15B6" w:rsidRDefault="00CE1186" w:rsidP="006D15B6">
      <w:pPr>
        <w:pStyle w:val="KeinLeerraum"/>
        <w:rPr>
          <w:rFonts w:ascii="Arial" w:eastAsia="Aptos" w:hAnsi="Arial" w:cs="Arial"/>
          <w:lang w:eastAsia="de-DE"/>
        </w:rPr>
      </w:pPr>
      <w:r w:rsidRPr="006D15B6">
        <w:rPr>
          <w:rFonts w:ascii="Arial" w:eastAsia="Aptos" w:hAnsi="Arial" w:cs="Arial"/>
          <w:color w:val="3C424C"/>
          <w:lang w:eastAsia="de-DE"/>
        </w:rPr>
        <w:br/>
      </w:r>
      <w:r w:rsidR="006D15B6" w:rsidRPr="006D15B6">
        <w:rPr>
          <w:rFonts w:ascii="Arial" w:eastAsia="Aptos" w:hAnsi="Arial" w:cs="Arial"/>
          <w:lang w:eastAsia="de-DE"/>
        </w:rPr>
        <w:t xml:space="preserve">Frage 4: </w:t>
      </w:r>
      <w:r w:rsidRPr="006D15B6">
        <w:rPr>
          <w:rFonts w:ascii="Arial" w:eastAsia="Aptos" w:hAnsi="Arial" w:cs="Arial"/>
          <w:lang w:eastAsia="de-DE"/>
        </w:rPr>
        <w:t>Kalkulation:</w:t>
      </w:r>
      <w:r w:rsidRPr="006D15B6">
        <w:rPr>
          <w:rFonts w:ascii="Arial" w:eastAsia="Aptos" w:hAnsi="Arial" w:cs="Arial"/>
          <w:lang w:eastAsia="de-DE"/>
        </w:rPr>
        <w:br/>
        <w:t>Können Sie uns den Vorjahreshaushaltsplan und –</w:t>
      </w:r>
      <w:proofErr w:type="spellStart"/>
      <w:r w:rsidRPr="006D15B6">
        <w:rPr>
          <w:rFonts w:ascii="Arial" w:eastAsia="Aptos" w:hAnsi="Arial" w:cs="Arial"/>
          <w:lang w:eastAsia="de-DE"/>
        </w:rPr>
        <w:t>abrechnung</w:t>
      </w:r>
      <w:proofErr w:type="spellEnd"/>
      <w:r w:rsidRPr="006D15B6">
        <w:rPr>
          <w:rFonts w:ascii="Arial" w:eastAsia="Aptos" w:hAnsi="Arial" w:cs="Arial"/>
          <w:lang w:eastAsia="de-DE"/>
        </w:rPr>
        <w:t xml:space="preserve"> zusenden. </w:t>
      </w:r>
    </w:p>
    <w:p w14:paraId="48DD67AC" w14:textId="77777777" w:rsidR="006D15B6" w:rsidRPr="006D15B6" w:rsidRDefault="006D15B6" w:rsidP="006D15B6">
      <w:pPr>
        <w:pStyle w:val="KeinLeerraum"/>
        <w:rPr>
          <w:rFonts w:ascii="Arial" w:eastAsia="Aptos" w:hAnsi="Arial" w:cs="Arial"/>
          <w:color w:val="000000"/>
          <w:lang w:eastAsia="de-DE"/>
        </w:rPr>
      </w:pPr>
    </w:p>
    <w:p w14:paraId="10100DD1" w14:textId="77777777" w:rsidR="006D15B6" w:rsidRPr="006D15B6" w:rsidRDefault="006D15B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t xml:space="preserve">Antwort 4: </w:t>
      </w:r>
    </w:p>
    <w:p w14:paraId="32ECFC13" w14:textId="75F9ED43" w:rsidR="006558A9" w:rsidRDefault="00CE118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t xml:space="preserve">Die Vorjahresabrechnung liegt aktuell noch nicht vor, unsere Träger sind verpflichtet diese bis zum 30.04. des Folgejahres einzureichen. </w:t>
      </w:r>
    </w:p>
    <w:p w14:paraId="3840BB22" w14:textId="77777777" w:rsidR="006D15B6" w:rsidRPr="006D15B6" w:rsidRDefault="006D15B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</w:p>
    <w:p w14:paraId="17AA0DBA" w14:textId="77777777" w:rsidR="006D15B6" w:rsidRPr="006D15B6" w:rsidRDefault="006D15B6" w:rsidP="006D15B6">
      <w:pPr>
        <w:pStyle w:val="KeinLeerraum"/>
        <w:rPr>
          <w:rFonts w:ascii="Arial" w:eastAsia="Aptos" w:hAnsi="Arial" w:cs="Arial"/>
          <w:lang w:eastAsia="de-DE"/>
        </w:rPr>
      </w:pPr>
      <w:r w:rsidRPr="006D15B6">
        <w:rPr>
          <w:rFonts w:ascii="Arial" w:eastAsia="Aptos" w:hAnsi="Arial" w:cs="Arial"/>
          <w:lang w:eastAsia="de-DE"/>
        </w:rPr>
        <w:t xml:space="preserve">Frage 5: </w:t>
      </w:r>
    </w:p>
    <w:p w14:paraId="0A99DB18" w14:textId="57815516" w:rsidR="006558A9" w:rsidRPr="006D15B6" w:rsidRDefault="00CE1186" w:rsidP="006D15B6">
      <w:pPr>
        <w:pStyle w:val="KeinLeerraum"/>
        <w:rPr>
          <w:rFonts w:ascii="Arial" w:eastAsia="Aptos" w:hAnsi="Arial" w:cs="Arial"/>
          <w:lang w:eastAsia="de-DE"/>
        </w:rPr>
      </w:pPr>
      <w:r w:rsidRPr="006D15B6">
        <w:rPr>
          <w:rFonts w:ascii="Arial" w:eastAsia="Aptos" w:hAnsi="Arial" w:cs="Arial"/>
          <w:lang w:eastAsia="de-DE"/>
        </w:rPr>
        <w:t xml:space="preserve">Welcher konkrete Zeitraum soll kalkuliert werden? Für Zeitraum ab 08/24 bis 12/20204 oder bis 07/2025, oder gesamtes Jahr 2025? </w:t>
      </w:r>
    </w:p>
    <w:p w14:paraId="15EDD4E3" w14:textId="77777777" w:rsidR="006D15B6" w:rsidRPr="006D15B6" w:rsidRDefault="006D15B6" w:rsidP="006D15B6">
      <w:pPr>
        <w:pStyle w:val="KeinLeerraum"/>
        <w:rPr>
          <w:rFonts w:ascii="Arial" w:eastAsia="Aptos" w:hAnsi="Arial" w:cs="Arial"/>
          <w:color w:val="3C424C"/>
          <w:lang w:eastAsia="de-DE"/>
        </w:rPr>
      </w:pPr>
    </w:p>
    <w:p w14:paraId="327D2FB4" w14:textId="77777777" w:rsidR="006D15B6" w:rsidRPr="006D15B6" w:rsidRDefault="006D15B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t xml:space="preserve">Antwort 5: </w:t>
      </w:r>
    </w:p>
    <w:p w14:paraId="2959839F" w14:textId="5457419E" w:rsidR="006558A9" w:rsidRDefault="006558A9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t>Der Gesamtzeitraum laut Preisblatt ist zu kalkulieren.</w:t>
      </w:r>
    </w:p>
    <w:p w14:paraId="65C08522" w14:textId="77777777" w:rsidR="006D15B6" w:rsidRPr="006D15B6" w:rsidRDefault="006D15B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</w:p>
    <w:p w14:paraId="2C22AD29" w14:textId="77777777" w:rsidR="006D15B6" w:rsidRDefault="006D15B6" w:rsidP="006D15B6">
      <w:pPr>
        <w:pStyle w:val="KeinLeerraum"/>
        <w:rPr>
          <w:rFonts w:ascii="Arial" w:eastAsia="Aptos" w:hAnsi="Arial" w:cs="Arial"/>
          <w:bCs/>
          <w:lang w:eastAsia="de-DE"/>
        </w:rPr>
      </w:pPr>
      <w:r w:rsidRPr="006D15B6">
        <w:rPr>
          <w:rFonts w:ascii="Arial" w:eastAsia="Aptos" w:hAnsi="Arial" w:cs="Arial"/>
          <w:lang w:eastAsia="de-DE"/>
        </w:rPr>
        <w:t xml:space="preserve">Frage 6: </w:t>
      </w:r>
      <w:r w:rsidR="00CE1186" w:rsidRPr="006D15B6">
        <w:rPr>
          <w:rFonts w:ascii="Arial" w:eastAsia="Aptos" w:hAnsi="Arial" w:cs="Arial"/>
          <w:lang w:eastAsia="de-DE"/>
        </w:rPr>
        <w:br/>
        <w:t xml:space="preserve">Kalkulation ist pro Gruppe gewünscht - wie viele Gruppen sind pauschal zu kalkulieren </w:t>
      </w:r>
      <w:r w:rsidR="00CE1186" w:rsidRPr="006D15B6">
        <w:rPr>
          <w:rFonts w:ascii="Arial" w:eastAsia="Aptos" w:hAnsi="Arial" w:cs="Arial"/>
          <w:bCs/>
          <w:lang w:eastAsia="de-DE"/>
        </w:rPr>
        <w:t xml:space="preserve">– </w:t>
      </w:r>
    </w:p>
    <w:p w14:paraId="14E18E0D" w14:textId="77777777" w:rsidR="006D15B6" w:rsidRDefault="006D15B6" w:rsidP="006D15B6">
      <w:pPr>
        <w:pStyle w:val="KeinLeerraum"/>
        <w:rPr>
          <w:rFonts w:ascii="Arial" w:eastAsia="Aptos" w:hAnsi="Arial" w:cs="Arial"/>
          <w:bCs/>
          <w:color w:val="4F81BD" w:themeColor="accent1"/>
          <w:lang w:eastAsia="de-DE"/>
        </w:rPr>
      </w:pPr>
    </w:p>
    <w:p w14:paraId="6B7C4DE3" w14:textId="4959CB85" w:rsidR="006D15B6" w:rsidRPr="006D15B6" w:rsidRDefault="006D15B6" w:rsidP="006D15B6">
      <w:pPr>
        <w:pStyle w:val="KeinLeerraum"/>
        <w:rPr>
          <w:rFonts w:ascii="Arial" w:eastAsia="Aptos" w:hAnsi="Arial" w:cs="Arial"/>
          <w:bCs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bCs/>
          <w:color w:val="4F81BD" w:themeColor="accent1"/>
          <w:lang w:eastAsia="de-DE"/>
        </w:rPr>
        <w:t xml:space="preserve">Antwort 6: </w:t>
      </w:r>
    </w:p>
    <w:p w14:paraId="6322E8DF" w14:textId="77777777" w:rsidR="00CE1186" w:rsidRDefault="00CE118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t>Hort Süd insgesamt 8 Hortgruppen</w:t>
      </w:r>
      <w:r w:rsidRPr="006D15B6">
        <w:rPr>
          <w:rFonts w:ascii="Arial" w:eastAsia="Aptos" w:hAnsi="Arial" w:cs="Arial"/>
          <w:color w:val="4F81BD" w:themeColor="accent1"/>
          <w:lang w:eastAsia="de-DE"/>
        </w:rPr>
        <w:br/>
        <w:t>1a =20 Kinder, 1b=16 Kinder, 2a=22 Kinder, 2 b = 24 Kinder, 3a = 20 Kinder, 3b = 26 Kinder, 4a und 4b zusammen 40 Kinder</w:t>
      </w:r>
    </w:p>
    <w:p w14:paraId="1871DCE0" w14:textId="77777777" w:rsidR="00B923A6" w:rsidRPr="006D15B6" w:rsidRDefault="00B923A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</w:p>
    <w:p w14:paraId="4D4C9B89" w14:textId="77777777" w:rsidR="00CE1186" w:rsidRDefault="00CE118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t xml:space="preserve">Im Hort </w:t>
      </w:r>
      <w:proofErr w:type="spellStart"/>
      <w:r w:rsidRPr="006D15B6">
        <w:rPr>
          <w:rFonts w:ascii="Arial" w:eastAsia="Aptos" w:hAnsi="Arial" w:cs="Arial"/>
          <w:color w:val="4F81BD" w:themeColor="accent1"/>
          <w:lang w:eastAsia="de-DE"/>
        </w:rPr>
        <w:t>Liegau</w:t>
      </w:r>
      <w:proofErr w:type="spellEnd"/>
      <w:r w:rsidRPr="006D15B6">
        <w:rPr>
          <w:rFonts w:ascii="Arial" w:eastAsia="Aptos" w:hAnsi="Arial" w:cs="Arial"/>
          <w:color w:val="4F81BD" w:themeColor="accent1"/>
          <w:lang w:eastAsia="de-DE"/>
        </w:rPr>
        <w:t xml:space="preserve"> gibt es 4 Gruppen</w:t>
      </w:r>
      <w:r w:rsidRPr="006D15B6">
        <w:rPr>
          <w:rFonts w:ascii="Arial" w:eastAsia="Aptos" w:hAnsi="Arial" w:cs="Arial"/>
          <w:color w:val="4F81BD" w:themeColor="accent1"/>
          <w:lang w:eastAsia="de-DE"/>
        </w:rPr>
        <w:br/>
        <w:t xml:space="preserve">1a und 1b zur Zeit zusammen 30 Kinder und ab April gesamt 32 Kinder, </w:t>
      </w:r>
      <w:r w:rsidRPr="006D15B6">
        <w:rPr>
          <w:rFonts w:ascii="Arial" w:eastAsia="Aptos" w:hAnsi="Arial" w:cs="Arial"/>
          <w:color w:val="4F81BD" w:themeColor="accent1"/>
          <w:lang w:eastAsia="de-DE"/>
        </w:rPr>
        <w:br/>
        <w:t xml:space="preserve">2a und 2b sind zusammen 31 Kinder, Klasse 3 = 24 Kinder, Klasse 4 = 21 Kinder </w:t>
      </w:r>
    </w:p>
    <w:p w14:paraId="45A13C9D" w14:textId="77777777" w:rsidR="00B923A6" w:rsidRDefault="00B923A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</w:p>
    <w:p w14:paraId="2EEC2F26" w14:textId="77777777" w:rsidR="00B923A6" w:rsidRPr="00B923A6" w:rsidRDefault="00B923A6" w:rsidP="00B923A6">
      <w:pPr>
        <w:pStyle w:val="KeinLeerraum"/>
        <w:rPr>
          <w:rFonts w:ascii="Arial" w:eastAsia="Aptos" w:hAnsi="Arial" w:cs="Arial"/>
          <w:color w:val="4F81BD" w:themeColor="accent1"/>
          <w:u w:val="single"/>
          <w:lang w:eastAsia="de-DE"/>
        </w:rPr>
      </w:pPr>
      <w:r w:rsidRPr="00B923A6">
        <w:rPr>
          <w:rFonts w:ascii="Arial" w:eastAsia="Aptos" w:hAnsi="Arial" w:cs="Arial"/>
          <w:color w:val="4F81BD" w:themeColor="accent1"/>
          <w:u w:val="single"/>
          <w:lang w:eastAsia="de-DE"/>
        </w:rPr>
        <w:t>Kita Alex Wedding: zwei Krippengruppen sowie fünf Kindergartengruppen:</w:t>
      </w:r>
    </w:p>
    <w:p w14:paraId="35D99DE6" w14:textId="77777777" w:rsidR="00B923A6" w:rsidRPr="00B923A6" w:rsidRDefault="00B923A6" w:rsidP="00B923A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</w:p>
    <w:p w14:paraId="788B49E8" w14:textId="77777777" w:rsidR="00B923A6" w:rsidRPr="00B923A6" w:rsidRDefault="00B923A6" w:rsidP="00B923A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B923A6">
        <w:rPr>
          <w:rFonts w:ascii="Arial" w:eastAsia="Aptos" w:hAnsi="Arial" w:cs="Arial"/>
          <w:color w:val="4F81BD" w:themeColor="accent1"/>
          <w:lang w:eastAsia="de-DE"/>
        </w:rPr>
        <w:t>Stand 04/2024 - 140 Kinder:</w:t>
      </w:r>
    </w:p>
    <w:p w14:paraId="129F42D1" w14:textId="77777777" w:rsidR="00B923A6" w:rsidRPr="00B923A6" w:rsidRDefault="00B923A6" w:rsidP="00B923A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B923A6">
        <w:rPr>
          <w:rFonts w:ascii="Arial" w:eastAsia="Aptos" w:hAnsi="Arial" w:cs="Arial"/>
          <w:color w:val="4F81BD" w:themeColor="accent1"/>
          <w:lang w:eastAsia="de-DE"/>
        </w:rPr>
        <w:t>Die Vorschulkindergartengruppe „Wasserflöhe“ hat derzeit 19 Kinder - davon 17 Kinder mit 9 Std., 1 Kind mit 6 Std. und 1 Kind mit 4,5 Std. Betreuungszeit.</w:t>
      </w:r>
    </w:p>
    <w:p w14:paraId="02D31762" w14:textId="203C6353" w:rsidR="00B923A6" w:rsidRPr="00B923A6" w:rsidRDefault="00B923A6" w:rsidP="00B923A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B923A6">
        <w:rPr>
          <w:rFonts w:ascii="Arial" w:eastAsia="Aptos" w:hAnsi="Arial" w:cs="Arial"/>
          <w:color w:val="4F81BD" w:themeColor="accent1"/>
          <w:lang w:eastAsia="de-DE"/>
        </w:rPr>
        <w:t>Die Vorschulkindergartengruppe „</w:t>
      </w:r>
      <w:proofErr w:type="spellStart"/>
      <w:r w:rsidRPr="00B923A6">
        <w:rPr>
          <w:rFonts w:ascii="Arial" w:eastAsia="Aptos" w:hAnsi="Arial" w:cs="Arial"/>
          <w:color w:val="4F81BD" w:themeColor="accent1"/>
          <w:lang w:eastAsia="de-DE"/>
        </w:rPr>
        <w:t>Wassertröpfchen</w:t>
      </w:r>
      <w:proofErr w:type="spellEnd"/>
      <w:r w:rsidRPr="00B923A6">
        <w:rPr>
          <w:rFonts w:ascii="Arial" w:eastAsia="Aptos" w:hAnsi="Arial" w:cs="Arial"/>
          <w:color w:val="4F81BD" w:themeColor="accent1"/>
          <w:lang w:eastAsia="de-DE"/>
        </w:rPr>
        <w:t>“ hat ebenfalls 19 Kinde</w:t>
      </w:r>
      <w:r w:rsidR="00423FD8">
        <w:rPr>
          <w:rFonts w:ascii="Arial" w:eastAsia="Aptos" w:hAnsi="Arial" w:cs="Arial"/>
          <w:color w:val="4F81BD" w:themeColor="accent1"/>
          <w:lang w:eastAsia="de-DE"/>
        </w:rPr>
        <w:t>r</w:t>
      </w:r>
      <w:bookmarkStart w:id="0" w:name="_GoBack"/>
      <w:bookmarkEnd w:id="0"/>
      <w:r w:rsidRPr="00B923A6">
        <w:rPr>
          <w:rFonts w:ascii="Arial" w:eastAsia="Aptos" w:hAnsi="Arial" w:cs="Arial"/>
          <w:color w:val="4F81BD" w:themeColor="accent1"/>
          <w:lang w:eastAsia="de-DE"/>
        </w:rPr>
        <w:t xml:space="preserve"> - davon 3 Kinder mit 10 Std. davon ein Kind mit I-Status, 14 Kinder mit 9 Std., 1 Kind mit 7,5 Std. und 1 Kind mit 6 Std. Betreuungszeit.</w:t>
      </w:r>
    </w:p>
    <w:p w14:paraId="7734BAB4" w14:textId="77777777" w:rsidR="00B923A6" w:rsidRPr="00B923A6" w:rsidRDefault="00B923A6" w:rsidP="00B923A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B923A6">
        <w:rPr>
          <w:rFonts w:ascii="Arial" w:eastAsia="Aptos" w:hAnsi="Arial" w:cs="Arial"/>
          <w:color w:val="4F81BD" w:themeColor="accent1"/>
          <w:lang w:eastAsia="de-DE"/>
        </w:rPr>
        <w:t xml:space="preserve">Die Kindergartengruppe „Rote Früchtchen“ hat 26 Kinder – 1 Kind mit 10 Std., 22 Kinder mit 9 Std., 2 Kinder mit 7,5 Std. und 1 Kind mit 6 Std. Betreuungszeit. </w:t>
      </w:r>
    </w:p>
    <w:p w14:paraId="3CEB7CC3" w14:textId="77777777" w:rsidR="00B923A6" w:rsidRPr="00B923A6" w:rsidRDefault="00B923A6" w:rsidP="00B923A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B923A6">
        <w:rPr>
          <w:rFonts w:ascii="Arial" w:eastAsia="Aptos" w:hAnsi="Arial" w:cs="Arial"/>
          <w:color w:val="4F81BD" w:themeColor="accent1"/>
          <w:lang w:eastAsia="de-DE"/>
        </w:rPr>
        <w:lastRenderedPageBreak/>
        <w:t>Die Kindergartengruppe „Waldkobolde“ hat ebenfalls 26 Kinder – 1 Kind mit 10 Std., 19 Kinder mit 9 Std., 2 Kinder mit 7,5 Std, 2 Kinder mit 6 Std. und 2 Kinder mit 4,5 Std. Betreuungszeit.</w:t>
      </w:r>
    </w:p>
    <w:p w14:paraId="311E0880" w14:textId="77777777" w:rsidR="00B923A6" w:rsidRPr="00B923A6" w:rsidRDefault="00B923A6" w:rsidP="00B923A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B923A6">
        <w:rPr>
          <w:rFonts w:ascii="Arial" w:eastAsia="Aptos" w:hAnsi="Arial" w:cs="Arial"/>
          <w:color w:val="4F81BD" w:themeColor="accent1"/>
          <w:lang w:eastAsia="de-DE"/>
        </w:rPr>
        <w:t xml:space="preserve">Die Kindergartengruppe „Wiesenbande“ hat 22 Kinder – 2 Kinder </w:t>
      </w:r>
      <w:r w:rsidRPr="00B923A6">
        <w:rPr>
          <w:rFonts w:ascii="Arial" w:eastAsia="Aptos" w:hAnsi="Arial" w:cs="Arial"/>
          <w:b/>
          <w:bCs/>
          <w:color w:val="4F81BD" w:themeColor="accent1"/>
          <w:lang w:eastAsia="de-DE"/>
        </w:rPr>
        <w:t>U3</w:t>
      </w:r>
      <w:r w:rsidRPr="00B923A6">
        <w:rPr>
          <w:rFonts w:ascii="Arial" w:eastAsia="Aptos" w:hAnsi="Arial" w:cs="Arial"/>
          <w:color w:val="4F81BD" w:themeColor="accent1"/>
          <w:lang w:eastAsia="de-DE"/>
        </w:rPr>
        <w:t xml:space="preserve"> mit 9 Std, 12 Kinder mit 9 Std., 4 Kinder mit 7,5 Std. und 4 Kinder mit 6 Std. Betreuungszeit.</w:t>
      </w:r>
    </w:p>
    <w:p w14:paraId="6838F129" w14:textId="77777777" w:rsidR="00B923A6" w:rsidRPr="00B923A6" w:rsidRDefault="00B923A6" w:rsidP="00B923A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B923A6">
        <w:rPr>
          <w:rFonts w:ascii="Arial" w:eastAsia="Aptos" w:hAnsi="Arial" w:cs="Arial"/>
          <w:color w:val="4F81BD" w:themeColor="accent1"/>
          <w:lang w:eastAsia="de-DE"/>
        </w:rPr>
        <w:t xml:space="preserve">Die Krippengruppe </w:t>
      </w:r>
      <w:r w:rsidRPr="00B923A6">
        <w:rPr>
          <w:rFonts w:ascii="Arial" w:eastAsia="Aptos" w:hAnsi="Arial" w:cs="Arial"/>
          <w:b/>
          <w:bCs/>
          <w:color w:val="4F81BD" w:themeColor="accent1"/>
          <w:lang w:eastAsia="de-DE"/>
        </w:rPr>
        <w:t>U3</w:t>
      </w:r>
      <w:r w:rsidRPr="00B923A6">
        <w:rPr>
          <w:rFonts w:ascii="Arial" w:eastAsia="Aptos" w:hAnsi="Arial" w:cs="Arial"/>
          <w:color w:val="4F81BD" w:themeColor="accent1"/>
          <w:lang w:eastAsia="de-DE"/>
        </w:rPr>
        <w:t xml:space="preserve"> „Sonnenkinder“ hat 14 Kinder und die Krippengruppe </w:t>
      </w:r>
      <w:r w:rsidRPr="00B923A6">
        <w:rPr>
          <w:rFonts w:ascii="Arial" w:eastAsia="Aptos" w:hAnsi="Arial" w:cs="Arial"/>
          <w:b/>
          <w:bCs/>
          <w:color w:val="4F81BD" w:themeColor="accent1"/>
          <w:lang w:eastAsia="de-DE"/>
        </w:rPr>
        <w:t>U3</w:t>
      </w:r>
      <w:r w:rsidRPr="00B923A6">
        <w:rPr>
          <w:rFonts w:ascii="Arial" w:eastAsia="Aptos" w:hAnsi="Arial" w:cs="Arial"/>
          <w:color w:val="4F81BD" w:themeColor="accent1"/>
          <w:lang w:eastAsia="de-DE"/>
        </w:rPr>
        <w:t xml:space="preserve"> „Seesterne“ hat derzeit 14 Kinder – 17 Kinder mit 9 Std., 5 Kinder mit 7,5 Std., 5 Kinder mit 6 Std. und 1 Kind mit 4,5 Std. Betreuungszeit.</w:t>
      </w:r>
    </w:p>
    <w:p w14:paraId="6B88A9DA" w14:textId="77777777" w:rsidR="00B923A6" w:rsidRPr="00B923A6" w:rsidRDefault="00B923A6" w:rsidP="00B923A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</w:p>
    <w:p w14:paraId="74E908FA" w14:textId="77777777" w:rsidR="00B923A6" w:rsidRPr="00B923A6" w:rsidRDefault="00B923A6" w:rsidP="00B923A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</w:p>
    <w:p w14:paraId="2B0A5788" w14:textId="77777777" w:rsidR="00B923A6" w:rsidRPr="00B923A6" w:rsidRDefault="00B923A6" w:rsidP="00B923A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B923A6">
        <w:rPr>
          <w:rFonts w:ascii="Arial" w:eastAsia="Aptos" w:hAnsi="Arial" w:cs="Arial"/>
          <w:color w:val="4F81BD" w:themeColor="accent1"/>
          <w:u w:val="single"/>
          <w:lang w:eastAsia="de-DE"/>
        </w:rPr>
        <w:t xml:space="preserve">Kita Liegau-Augustusbad: </w:t>
      </w:r>
      <w:r w:rsidRPr="00B923A6">
        <w:rPr>
          <w:rFonts w:ascii="Arial" w:eastAsia="Aptos" w:hAnsi="Arial" w:cs="Arial"/>
          <w:color w:val="4F81BD" w:themeColor="accent1"/>
          <w:lang w:eastAsia="de-DE"/>
        </w:rPr>
        <w:t>Stand 2.04.2024</w:t>
      </w:r>
    </w:p>
    <w:p w14:paraId="46CCC7DC" w14:textId="77777777" w:rsidR="00B923A6" w:rsidRPr="00B923A6" w:rsidRDefault="00B923A6" w:rsidP="00B923A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</w:p>
    <w:p w14:paraId="391C1964" w14:textId="77777777" w:rsidR="00B923A6" w:rsidRPr="00B923A6" w:rsidRDefault="00B923A6" w:rsidP="00B923A6">
      <w:pPr>
        <w:pStyle w:val="KeinLeerraum"/>
        <w:numPr>
          <w:ilvl w:val="0"/>
          <w:numId w:val="17"/>
        </w:numPr>
        <w:rPr>
          <w:rFonts w:ascii="Arial" w:eastAsia="Aptos" w:hAnsi="Arial" w:cs="Arial"/>
          <w:color w:val="4F81BD" w:themeColor="accent1"/>
          <w:lang w:eastAsia="de-DE"/>
        </w:rPr>
      </w:pPr>
      <w:r w:rsidRPr="00B923A6">
        <w:rPr>
          <w:rFonts w:ascii="Arial" w:eastAsia="Aptos" w:hAnsi="Arial" w:cs="Arial"/>
          <w:color w:val="4F81BD" w:themeColor="accent1"/>
          <w:lang w:eastAsia="de-DE"/>
        </w:rPr>
        <w:t xml:space="preserve">71 Kinder in 5 Gruppen                -              10 KK    /              61 </w:t>
      </w:r>
      <w:proofErr w:type="spellStart"/>
      <w:r w:rsidRPr="00B923A6">
        <w:rPr>
          <w:rFonts w:ascii="Arial" w:eastAsia="Aptos" w:hAnsi="Arial" w:cs="Arial"/>
          <w:color w:val="4F81BD" w:themeColor="accent1"/>
          <w:lang w:eastAsia="de-DE"/>
        </w:rPr>
        <w:t>Kiga</w:t>
      </w:r>
      <w:proofErr w:type="spellEnd"/>
    </w:p>
    <w:p w14:paraId="0606DC56" w14:textId="77777777" w:rsidR="00B923A6" w:rsidRPr="00B923A6" w:rsidRDefault="00B923A6" w:rsidP="00B923A6">
      <w:pPr>
        <w:pStyle w:val="KeinLeerraum"/>
        <w:numPr>
          <w:ilvl w:val="0"/>
          <w:numId w:val="18"/>
        </w:numPr>
        <w:rPr>
          <w:rFonts w:ascii="Arial" w:eastAsia="Aptos" w:hAnsi="Arial" w:cs="Arial"/>
          <w:color w:val="4F81BD" w:themeColor="accent1"/>
          <w:lang w:eastAsia="de-DE"/>
        </w:rPr>
      </w:pPr>
      <w:r w:rsidRPr="00B923A6">
        <w:rPr>
          <w:rFonts w:ascii="Arial" w:eastAsia="Aptos" w:hAnsi="Arial" w:cs="Arial"/>
          <w:color w:val="4F81BD" w:themeColor="accent1"/>
          <w:lang w:eastAsia="de-DE"/>
        </w:rPr>
        <w:t>Wassergruppe (U3)       -              9 KK                                       -              davon   8 x 9,0 h/ 1 x 7,5 h</w:t>
      </w:r>
    </w:p>
    <w:p w14:paraId="503F7BE6" w14:textId="77777777" w:rsidR="00B923A6" w:rsidRPr="00B923A6" w:rsidRDefault="00B923A6" w:rsidP="00B923A6">
      <w:pPr>
        <w:pStyle w:val="KeinLeerraum"/>
        <w:numPr>
          <w:ilvl w:val="0"/>
          <w:numId w:val="18"/>
        </w:numPr>
        <w:rPr>
          <w:rFonts w:ascii="Arial" w:eastAsia="Aptos" w:hAnsi="Arial" w:cs="Arial"/>
          <w:color w:val="4F81BD" w:themeColor="accent1"/>
          <w:lang w:eastAsia="de-DE"/>
        </w:rPr>
      </w:pPr>
      <w:proofErr w:type="spellStart"/>
      <w:r w:rsidRPr="00B923A6">
        <w:rPr>
          <w:rFonts w:ascii="Arial" w:eastAsia="Aptos" w:hAnsi="Arial" w:cs="Arial"/>
          <w:color w:val="4F81BD" w:themeColor="accent1"/>
          <w:lang w:eastAsia="de-DE"/>
        </w:rPr>
        <w:t>Erdegruppe</w:t>
      </w:r>
      <w:proofErr w:type="spellEnd"/>
      <w:r w:rsidRPr="00B923A6">
        <w:rPr>
          <w:rFonts w:ascii="Arial" w:eastAsia="Aptos" w:hAnsi="Arial" w:cs="Arial"/>
          <w:color w:val="4F81BD" w:themeColor="accent1"/>
          <w:lang w:eastAsia="de-DE"/>
        </w:rPr>
        <w:t xml:space="preserve">                       -              11 (10 </w:t>
      </w:r>
      <w:proofErr w:type="spellStart"/>
      <w:r w:rsidRPr="00B923A6">
        <w:rPr>
          <w:rFonts w:ascii="Arial" w:eastAsia="Aptos" w:hAnsi="Arial" w:cs="Arial"/>
          <w:color w:val="4F81BD" w:themeColor="accent1"/>
          <w:lang w:eastAsia="de-DE"/>
        </w:rPr>
        <w:t>Kiga</w:t>
      </w:r>
      <w:proofErr w:type="spellEnd"/>
      <w:r w:rsidRPr="00B923A6">
        <w:rPr>
          <w:rFonts w:ascii="Arial" w:eastAsia="Aptos" w:hAnsi="Arial" w:cs="Arial"/>
          <w:color w:val="4F81BD" w:themeColor="accent1"/>
          <w:lang w:eastAsia="de-DE"/>
        </w:rPr>
        <w:t>/ 1</w:t>
      </w:r>
      <w:proofErr w:type="gramStart"/>
      <w:r w:rsidRPr="00B923A6">
        <w:rPr>
          <w:rFonts w:ascii="Arial" w:eastAsia="Aptos" w:hAnsi="Arial" w:cs="Arial"/>
          <w:color w:val="4F81BD" w:themeColor="accent1"/>
          <w:lang w:eastAsia="de-DE"/>
        </w:rPr>
        <w:t>KK)   </w:t>
      </w:r>
      <w:proofErr w:type="gramEnd"/>
      <w:r w:rsidRPr="00B923A6">
        <w:rPr>
          <w:rFonts w:ascii="Arial" w:eastAsia="Aptos" w:hAnsi="Arial" w:cs="Arial"/>
          <w:color w:val="4F81BD" w:themeColor="accent1"/>
          <w:lang w:eastAsia="de-DE"/>
        </w:rPr>
        <w:t xml:space="preserve">          -              davon   1 KK – 7,5 h/ 9 </w:t>
      </w:r>
      <w:proofErr w:type="spellStart"/>
      <w:r w:rsidRPr="00B923A6">
        <w:rPr>
          <w:rFonts w:ascii="Arial" w:eastAsia="Aptos" w:hAnsi="Arial" w:cs="Arial"/>
          <w:color w:val="4F81BD" w:themeColor="accent1"/>
          <w:lang w:eastAsia="de-DE"/>
        </w:rPr>
        <w:t>Kiga</w:t>
      </w:r>
      <w:proofErr w:type="spellEnd"/>
      <w:r w:rsidRPr="00B923A6">
        <w:rPr>
          <w:rFonts w:ascii="Arial" w:eastAsia="Aptos" w:hAnsi="Arial" w:cs="Arial"/>
          <w:color w:val="4F81BD" w:themeColor="accent1"/>
          <w:lang w:eastAsia="de-DE"/>
        </w:rPr>
        <w:t xml:space="preserve"> – 9,0 h/ 1 </w:t>
      </w:r>
      <w:proofErr w:type="spellStart"/>
      <w:r w:rsidRPr="00B923A6">
        <w:rPr>
          <w:rFonts w:ascii="Arial" w:eastAsia="Aptos" w:hAnsi="Arial" w:cs="Arial"/>
          <w:color w:val="4F81BD" w:themeColor="accent1"/>
          <w:lang w:eastAsia="de-DE"/>
        </w:rPr>
        <w:t>Kiga</w:t>
      </w:r>
      <w:proofErr w:type="spellEnd"/>
      <w:r w:rsidRPr="00B923A6">
        <w:rPr>
          <w:rFonts w:ascii="Arial" w:eastAsia="Aptos" w:hAnsi="Arial" w:cs="Arial"/>
          <w:color w:val="4F81BD" w:themeColor="accent1"/>
          <w:lang w:eastAsia="de-DE"/>
        </w:rPr>
        <w:t xml:space="preserve"> – 7,5 h</w:t>
      </w:r>
    </w:p>
    <w:p w14:paraId="2E810A49" w14:textId="77777777" w:rsidR="00B923A6" w:rsidRPr="00B923A6" w:rsidRDefault="00B923A6" w:rsidP="00B923A6">
      <w:pPr>
        <w:pStyle w:val="KeinLeerraum"/>
        <w:numPr>
          <w:ilvl w:val="0"/>
          <w:numId w:val="18"/>
        </w:numPr>
        <w:rPr>
          <w:rFonts w:ascii="Arial" w:eastAsia="Aptos" w:hAnsi="Arial" w:cs="Arial"/>
          <w:color w:val="4F81BD" w:themeColor="accent1"/>
          <w:lang w:eastAsia="de-DE"/>
        </w:rPr>
      </w:pPr>
      <w:r w:rsidRPr="00B923A6">
        <w:rPr>
          <w:rFonts w:ascii="Arial" w:eastAsia="Aptos" w:hAnsi="Arial" w:cs="Arial"/>
          <w:color w:val="4F81BD" w:themeColor="accent1"/>
          <w:lang w:eastAsia="de-DE"/>
        </w:rPr>
        <w:t xml:space="preserve">Luftgruppe                        -              16 </w:t>
      </w:r>
      <w:proofErr w:type="spellStart"/>
      <w:r w:rsidRPr="00B923A6">
        <w:rPr>
          <w:rFonts w:ascii="Arial" w:eastAsia="Aptos" w:hAnsi="Arial" w:cs="Arial"/>
          <w:color w:val="4F81BD" w:themeColor="accent1"/>
          <w:lang w:eastAsia="de-DE"/>
        </w:rPr>
        <w:t>Kiga</w:t>
      </w:r>
      <w:proofErr w:type="spellEnd"/>
      <w:r w:rsidRPr="00B923A6">
        <w:rPr>
          <w:rFonts w:ascii="Arial" w:eastAsia="Aptos" w:hAnsi="Arial" w:cs="Arial"/>
          <w:color w:val="4F81BD" w:themeColor="accent1"/>
          <w:lang w:eastAsia="de-DE"/>
        </w:rPr>
        <w:t xml:space="preserve">                                 -              davon   13 - 9,0 h/ 3 – 7,5 h</w:t>
      </w:r>
    </w:p>
    <w:p w14:paraId="2774634B" w14:textId="77777777" w:rsidR="00B923A6" w:rsidRPr="00B923A6" w:rsidRDefault="00B923A6" w:rsidP="00B923A6">
      <w:pPr>
        <w:pStyle w:val="KeinLeerraum"/>
        <w:numPr>
          <w:ilvl w:val="0"/>
          <w:numId w:val="18"/>
        </w:numPr>
        <w:rPr>
          <w:rFonts w:ascii="Arial" w:eastAsia="Aptos" w:hAnsi="Arial" w:cs="Arial"/>
          <w:color w:val="4F81BD" w:themeColor="accent1"/>
          <w:lang w:eastAsia="de-DE"/>
        </w:rPr>
      </w:pPr>
      <w:r w:rsidRPr="00B923A6">
        <w:rPr>
          <w:rFonts w:ascii="Arial" w:eastAsia="Aptos" w:hAnsi="Arial" w:cs="Arial"/>
          <w:color w:val="4F81BD" w:themeColor="accent1"/>
          <w:lang w:eastAsia="de-DE"/>
        </w:rPr>
        <w:t xml:space="preserve">Feuergruppe                    -              18 </w:t>
      </w:r>
      <w:proofErr w:type="spellStart"/>
      <w:r w:rsidRPr="00B923A6">
        <w:rPr>
          <w:rFonts w:ascii="Arial" w:eastAsia="Aptos" w:hAnsi="Arial" w:cs="Arial"/>
          <w:color w:val="4F81BD" w:themeColor="accent1"/>
          <w:lang w:eastAsia="de-DE"/>
        </w:rPr>
        <w:t>Kiga</w:t>
      </w:r>
      <w:proofErr w:type="spellEnd"/>
      <w:r w:rsidRPr="00B923A6">
        <w:rPr>
          <w:rFonts w:ascii="Arial" w:eastAsia="Aptos" w:hAnsi="Arial" w:cs="Arial"/>
          <w:color w:val="4F81BD" w:themeColor="accent1"/>
          <w:lang w:eastAsia="de-DE"/>
        </w:rPr>
        <w:t xml:space="preserve">                                 -              davon   16 – 9,0 h/ 2 – 7,5 h</w:t>
      </w:r>
    </w:p>
    <w:p w14:paraId="371206BE" w14:textId="77777777" w:rsidR="00B923A6" w:rsidRPr="00B923A6" w:rsidRDefault="00B923A6" w:rsidP="00B923A6">
      <w:pPr>
        <w:pStyle w:val="KeinLeerraum"/>
        <w:numPr>
          <w:ilvl w:val="0"/>
          <w:numId w:val="18"/>
        </w:numPr>
        <w:rPr>
          <w:rFonts w:ascii="Arial" w:eastAsia="Aptos" w:hAnsi="Arial" w:cs="Arial"/>
          <w:color w:val="4F81BD" w:themeColor="accent1"/>
          <w:lang w:eastAsia="de-DE"/>
        </w:rPr>
      </w:pPr>
      <w:r w:rsidRPr="00B923A6">
        <w:rPr>
          <w:rFonts w:ascii="Arial" w:eastAsia="Aptos" w:hAnsi="Arial" w:cs="Arial"/>
          <w:color w:val="4F81BD" w:themeColor="accent1"/>
          <w:lang w:eastAsia="de-DE"/>
        </w:rPr>
        <w:t xml:space="preserve">ABC Gruppe                      -              17 </w:t>
      </w:r>
      <w:proofErr w:type="spellStart"/>
      <w:r w:rsidRPr="00B923A6">
        <w:rPr>
          <w:rFonts w:ascii="Arial" w:eastAsia="Aptos" w:hAnsi="Arial" w:cs="Arial"/>
          <w:color w:val="4F81BD" w:themeColor="accent1"/>
          <w:lang w:eastAsia="de-DE"/>
        </w:rPr>
        <w:t>Kiga</w:t>
      </w:r>
      <w:proofErr w:type="spellEnd"/>
      <w:r w:rsidRPr="00B923A6">
        <w:rPr>
          <w:rFonts w:ascii="Arial" w:eastAsia="Aptos" w:hAnsi="Arial" w:cs="Arial"/>
          <w:color w:val="4F81BD" w:themeColor="accent1"/>
          <w:lang w:eastAsia="de-DE"/>
        </w:rPr>
        <w:t>                                 -              davon   14 – 9,0 h/ 2 – 7,5 h/ 1 – 10,0 h</w:t>
      </w:r>
    </w:p>
    <w:p w14:paraId="49998056" w14:textId="77777777" w:rsidR="00B923A6" w:rsidRPr="00B923A6" w:rsidRDefault="00B923A6" w:rsidP="00B923A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</w:p>
    <w:p w14:paraId="20DD50DD" w14:textId="77777777" w:rsidR="00B923A6" w:rsidRPr="00B923A6" w:rsidRDefault="00B923A6" w:rsidP="00B923A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</w:p>
    <w:p w14:paraId="6573FE28" w14:textId="77777777" w:rsidR="00B923A6" w:rsidRPr="00B923A6" w:rsidRDefault="00B923A6" w:rsidP="00B923A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B923A6">
        <w:rPr>
          <w:rFonts w:ascii="Arial" w:eastAsia="Aptos" w:hAnsi="Arial" w:cs="Arial"/>
          <w:color w:val="4F81BD" w:themeColor="accent1"/>
          <w:u w:val="single"/>
          <w:lang w:eastAsia="de-DE"/>
        </w:rPr>
        <w:t xml:space="preserve">Hort Liegau-Augustusbad: </w:t>
      </w:r>
      <w:r w:rsidRPr="00B923A6">
        <w:rPr>
          <w:rFonts w:ascii="Arial" w:eastAsia="Aptos" w:hAnsi="Arial" w:cs="Arial"/>
          <w:color w:val="4F81BD" w:themeColor="accent1"/>
          <w:lang w:eastAsia="de-DE"/>
        </w:rPr>
        <w:t>Stand 02.04.2024</w:t>
      </w:r>
    </w:p>
    <w:p w14:paraId="2DEA3680" w14:textId="77777777" w:rsidR="00B923A6" w:rsidRPr="00B923A6" w:rsidRDefault="00B923A6" w:rsidP="00B923A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</w:p>
    <w:p w14:paraId="0D398A8B" w14:textId="77777777" w:rsidR="00B923A6" w:rsidRPr="00B923A6" w:rsidRDefault="00B923A6" w:rsidP="00B923A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B923A6">
        <w:rPr>
          <w:rFonts w:ascii="Arial" w:eastAsia="Aptos" w:hAnsi="Arial" w:cs="Arial"/>
          <w:color w:val="4F81BD" w:themeColor="accent1"/>
          <w:lang w:eastAsia="de-DE"/>
        </w:rPr>
        <w:t>105 Kinder in 4 Gruppen</w:t>
      </w:r>
    </w:p>
    <w:p w14:paraId="54057C04" w14:textId="77777777" w:rsidR="00B923A6" w:rsidRPr="006D15B6" w:rsidRDefault="00B923A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</w:p>
    <w:p w14:paraId="45D96AE0" w14:textId="77777777" w:rsidR="006D15B6" w:rsidRPr="006D15B6" w:rsidRDefault="00CE1186" w:rsidP="006D15B6">
      <w:pPr>
        <w:pStyle w:val="KeinLeerraum"/>
        <w:rPr>
          <w:rFonts w:ascii="Arial" w:hAnsi="Arial" w:cs="Arial"/>
          <w:lang w:eastAsia="de-DE"/>
        </w:rPr>
      </w:pPr>
      <w:r w:rsidRPr="006D15B6">
        <w:rPr>
          <w:rFonts w:ascii="Arial" w:hAnsi="Arial" w:cs="Arial"/>
          <w:lang w:eastAsia="de-DE"/>
        </w:rPr>
        <w:br/>
      </w:r>
      <w:r w:rsidR="006D15B6" w:rsidRPr="006D15B6">
        <w:rPr>
          <w:rFonts w:ascii="Arial" w:hAnsi="Arial" w:cs="Arial"/>
          <w:lang w:eastAsia="de-DE"/>
        </w:rPr>
        <w:t xml:space="preserve">Frage 7: </w:t>
      </w:r>
    </w:p>
    <w:p w14:paraId="4E267B89" w14:textId="77777777" w:rsidR="006D15B6" w:rsidRPr="006D15B6" w:rsidRDefault="00CE1186" w:rsidP="006D15B6">
      <w:pPr>
        <w:pStyle w:val="KeinLeerraum"/>
        <w:rPr>
          <w:rFonts w:ascii="Arial" w:hAnsi="Arial" w:cs="Arial"/>
          <w:lang w:eastAsia="de-DE"/>
        </w:rPr>
      </w:pPr>
      <w:r w:rsidRPr="006D15B6">
        <w:rPr>
          <w:rFonts w:ascii="Arial" w:hAnsi="Arial" w:cs="Arial"/>
          <w:lang w:eastAsia="de-DE"/>
        </w:rPr>
        <w:t>Wie viele Kinder sind in den jeweiligen Gruppen?</w:t>
      </w:r>
    </w:p>
    <w:p w14:paraId="554A973D" w14:textId="77777777" w:rsidR="006D15B6" w:rsidRDefault="006D15B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</w:p>
    <w:p w14:paraId="7F3D6766" w14:textId="194A5FD1" w:rsidR="006D15B6" w:rsidRPr="006D15B6" w:rsidRDefault="006D15B6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6D15B6">
        <w:rPr>
          <w:rFonts w:ascii="Arial" w:eastAsia="Aptos" w:hAnsi="Arial" w:cs="Arial"/>
          <w:color w:val="4F81BD" w:themeColor="accent1"/>
          <w:lang w:eastAsia="de-DE"/>
        </w:rPr>
        <w:t xml:space="preserve">Antwort 7: </w:t>
      </w:r>
    </w:p>
    <w:p w14:paraId="383BA18F" w14:textId="5BFDFB4C" w:rsidR="006D15B6" w:rsidRPr="006D15B6" w:rsidRDefault="00DD64C4" w:rsidP="006D15B6">
      <w:pPr>
        <w:pStyle w:val="KeinLeerraum"/>
        <w:rPr>
          <w:rFonts w:ascii="Arial" w:eastAsia="Aptos" w:hAnsi="Arial" w:cs="Arial"/>
          <w:lang w:eastAsia="de-DE"/>
        </w:rPr>
      </w:pPr>
      <w:r>
        <w:rPr>
          <w:rFonts w:ascii="Arial" w:eastAsia="Aptos" w:hAnsi="Arial" w:cs="Arial"/>
          <w:color w:val="3C424C"/>
          <w:lang w:eastAsia="de-DE"/>
        </w:rPr>
        <w:object w:dxaOrig="1632" w:dyaOrig="1056" w14:anchorId="272AD31B">
          <v:shape id="_x0000_i1044" type="#_x0000_t75" style="width:81pt;height:52.5pt" o:ole="">
            <v:imagedata r:id="rId37" o:title=""/>
          </v:shape>
          <o:OLEObject Type="Embed" ProgID="Excel.Sheet.12" ShapeID="_x0000_i1044" DrawAspect="Icon" ObjectID="_1773640146" r:id="rId38"/>
        </w:object>
      </w:r>
      <w:r w:rsidR="00CE1186" w:rsidRPr="006D15B6">
        <w:rPr>
          <w:rFonts w:ascii="Arial" w:eastAsia="Aptos" w:hAnsi="Arial" w:cs="Arial"/>
          <w:color w:val="3C424C"/>
          <w:lang w:eastAsia="de-DE"/>
        </w:rPr>
        <w:br/>
      </w:r>
      <w:r w:rsidR="006D15B6" w:rsidRPr="006D15B6">
        <w:rPr>
          <w:rFonts w:ascii="Arial" w:eastAsia="Aptos" w:hAnsi="Arial" w:cs="Arial"/>
          <w:lang w:eastAsia="de-DE"/>
        </w:rPr>
        <w:t xml:space="preserve">Frage 8: </w:t>
      </w:r>
    </w:p>
    <w:p w14:paraId="3CC3F681" w14:textId="77777777" w:rsidR="007A62B7" w:rsidRDefault="00CE1186" w:rsidP="006D15B6">
      <w:pPr>
        <w:pStyle w:val="KeinLeerraum"/>
        <w:rPr>
          <w:rFonts w:ascii="Arial" w:eastAsia="Aptos" w:hAnsi="Arial" w:cs="Arial"/>
          <w:lang w:eastAsia="de-DE"/>
        </w:rPr>
      </w:pPr>
      <w:r w:rsidRPr="006D15B6">
        <w:rPr>
          <w:rFonts w:ascii="Arial" w:eastAsia="Aptos" w:hAnsi="Arial" w:cs="Arial"/>
          <w:lang w:eastAsia="de-DE"/>
        </w:rPr>
        <w:t>Referenzen:</w:t>
      </w:r>
      <w:r w:rsidRPr="006D15B6">
        <w:rPr>
          <w:rFonts w:ascii="Arial" w:eastAsia="Aptos" w:hAnsi="Arial" w:cs="Arial"/>
          <w:lang w:eastAsia="de-DE"/>
        </w:rPr>
        <w:br/>
        <w:t xml:space="preserve">Beziehen sich die Referenzen für die letzten 5 Geschäftsjahre ausschließlich auf die Betreibung von Kindertageseinrichtungen oder können hier auch Referenzen benannt werden, die durch Kooperationsverträge ohne Umsatz, sondern inhaltlich begründet sind? – </w:t>
      </w:r>
    </w:p>
    <w:p w14:paraId="298E2269" w14:textId="77777777" w:rsidR="007A62B7" w:rsidRDefault="007A62B7" w:rsidP="006D15B6">
      <w:pPr>
        <w:pStyle w:val="KeinLeerraum"/>
        <w:rPr>
          <w:rFonts w:ascii="Arial" w:eastAsia="Aptos" w:hAnsi="Arial" w:cs="Arial"/>
          <w:lang w:eastAsia="de-DE"/>
        </w:rPr>
      </w:pPr>
    </w:p>
    <w:p w14:paraId="57C656D9" w14:textId="44D48F66" w:rsidR="007A62B7" w:rsidRPr="007A62B7" w:rsidRDefault="007A62B7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7A62B7">
        <w:rPr>
          <w:rFonts w:ascii="Arial" w:eastAsia="Aptos" w:hAnsi="Arial" w:cs="Arial"/>
          <w:color w:val="4F81BD" w:themeColor="accent1"/>
          <w:lang w:eastAsia="de-DE"/>
        </w:rPr>
        <w:t xml:space="preserve">Antwort 8: </w:t>
      </w:r>
    </w:p>
    <w:p w14:paraId="0EF7BF86" w14:textId="447C2D07" w:rsidR="00CE1186" w:rsidRPr="007A62B7" w:rsidRDefault="007A62B7" w:rsidP="006D15B6">
      <w:pPr>
        <w:pStyle w:val="KeinLeerraum"/>
        <w:rPr>
          <w:rFonts w:ascii="Arial" w:eastAsia="Aptos" w:hAnsi="Arial" w:cs="Arial"/>
          <w:color w:val="4F81BD" w:themeColor="accent1"/>
          <w:lang w:eastAsia="de-DE"/>
        </w:rPr>
      </w:pPr>
      <w:r w:rsidRPr="007A62B7">
        <w:rPr>
          <w:rFonts w:ascii="Arial" w:eastAsia="Aptos" w:hAnsi="Arial" w:cs="Arial"/>
          <w:color w:val="4F81BD" w:themeColor="accent1"/>
          <w:lang w:eastAsia="de-DE"/>
        </w:rPr>
        <w:t xml:space="preserve">Die Referenzen sollen sich auf </w:t>
      </w:r>
      <w:r w:rsidR="00CE1186" w:rsidRPr="007A62B7">
        <w:rPr>
          <w:rFonts w:ascii="Arial" w:eastAsia="Aptos" w:hAnsi="Arial" w:cs="Arial"/>
          <w:color w:val="4F81BD" w:themeColor="accent1"/>
          <w:lang w:eastAsia="de-DE"/>
        </w:rPr>
        <w:t>den Betrieb von Kindertagesstätten</w:t>
      </w:r>
      <w:r>
        <w:rPr>
          <w:rFonts w:ascii="Arial" w:eastAsia="Aptos" w:hAnsi="Arial" w:cs="Arial"/>
          <w:color w:val="4F81BD" w:themeColor="accent1"/>
          <w:lang w:eastAsia="de-DE"/>
        </w:rPr>
        <w:t>, anderen Kindertageseinrichtungen oder Horten</w:t>
      </w:r>
      <w:r w:rsidR="00CE1186" w:rsidRPr="007A62B7">
        <w:rPr>
          <w:rFonts w:ascii="Arial" w:eastAsia="Aptos" w:hAnsi="Arial" w:cs="Arial"/>
          <w:color w:val="4F81BD" w:themeColor="accent1"/>
          <w:lang w:eastAsia="de-DE"/>
        </w:rPr>
        <w:t xml:space="preserve"> beziehen</w:t>
      </w:r>
      <w:r>
        <w:rPr>
          <w:rFonts w:ascii="Arial" w:eastAsia="Aptos" w:hAnsi="Arial" w:cs="Arial"/>
          <w:color w:val="4F81BD" w:themeColor="accent1"/>
          <w:lang w:eastAsia="de-DE"/>
        </w:rPr>
        <w:t xml:space="preserve"> (=Vergabegegenstand)</w:t>
      </w:r>
    </w:p>
    <w:p w14:paraId="535F050E" w14:textId="517B289B" w:rsidR="008F3D96" w:rsidRPr="006D15B6" w:rsidRDefault="008F3D96" w:rsidP="006D15B6">
      <w:pPr>
        <w:pStyle w:val="KeinLeerraum"/>
        <w:rPr>
          <w:rFonts w:ascii="Arial" w:hAnsi="Arial" w:cs="Arial"/>
        </w:rPr>
      </w:pPr>
    </w:p>
    <w:p w14:paraId="07D36013" w14:textId="77777777" w:rsidR="008F3D96" w:rsidRPr="006D15B6" w:rsidRDefault="008F3D96" w:rsidP="006D15B6">
      <w:pPr>
        <w:pStyle w:val="KeinLeerraum"/>
        <w:rPr>
          <w:rFonts w:ascii="Arial" w:hAnsi="Arial" w:cs="Arial"/>
          <w:color w:val="4F81BD" w:themeColor="accent1"/>
        </w:rPr>
      </w:pPr>
    </w:p>
    <w:p w14:paraId="4E6A54D0" w14:textId="49F999BF" w:rsidR="008C47FD" w:rsidRPr="006D15B6" w:rsidRDefault="008C47FD" w:rsidP="006D15B6">
      <w:pPr>
        <w:pStyle w:val="KeinLeerraum"/>
        <w:rPr>
          <w:rFonts w:ascii="Arial" w:hAnsi="Arial" w:cs="Arial"/>
        </w:rPr>
      </w:pPr>
      <w:r w:rsidRPr="006D15B6">
        <w:rPr>
          <w:rFonts w:ascii="Arial" w:hAnsi="Arial" w:cs="Arial"/>
        </w:rPr>
        <w:t>Freundliche Grüße</w:t>
      </w:r>
    </w:p>
    <w:p w14:paraId="75A29CE0" w14:textId="078C1D5D" w:rsidR="000B591F" w:rsidRPr="006D15B6" w:rsidRDefault="008C47FD" w:rsidP="006D15B6">
      <w:pPr>
        <w:pStyle w:val="KeinLeerraum"/>
        <w:rPr>
          <w:rFonts w:ascii="Arial" w:hAnsi="Arial" w:cs="Arial"/>
          <w:color w:val="1F497D" w:themeColor="text2"/>
        </w:rPr>
      </w:pPr>
      <w:r w:rsidRPr="006D15B6">
        <w:rPr>
          <w:rFonts w:ascii="Arial" w:hAnsi="Arial" w:cs="Arial"/>
        </w:rPr>
        <w:t>Vergabestelle</w:t>
      </w:r>
    </w:p>
    <w:p w14:paraId="5617D707" w14:textId="7A692EAA" w:rsidR="000B591F" w:rsidRPr="006D15B6" w:rsidRDefault="000B591F" w:rsidP="006D15B6">
      <w:pPr>
        <w:pStyle w:val="KeinLeerraum"/>
        <w:rPr>
          <w:rFonts w:ascii="Arial" w:hAnsi="Arial" w:cs="Arial"/>
          <w:color w:val="1F497D" w:themeColor="text2"/>
        </w:rPr>
      </w:pPr>
    </w:p>
    <w:sectPr w:rsidR="000B591F" w:rsidRPr="006D15B6" w:rsidSect="00A51A27">
      <w:headerReference w:type="default" r:id="rId39"/>
      <w:footerReference w:type="default" r:id="rId40"/>
      <w:pgSz w:w="11906" w:h="16838"/>
      <w:pgMar w:top="1322" w:right="1417" w:bottom="1134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ED5585" w14:textId="77777777" w:rsidR="00590F88" w:rsidRDefault="00590F88" w:rsidP="007E2E63">
      <w:r>
        <w:separator/>
      </w:r>
    </w:p>
  </w:endnote>
  <w:endnote w:type="continuationSeparator" w:id="0">
    <w:p w14:paraId="7F675FCA" w14:textId="77777777" w:rsidR="00590F88" w:rsidRDefault="00590F88" w:rsidP="007E2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893484" w14:textId="27852EA0" w:rsidR="0080477C" w:rsidRDefault="0080477C" w:rsidP="0080477C">
    <w:pPr>
      <w:pStyle w:val="Fuzeil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23FD8">
      <w:rPr>
        <w:noProof/>
      </w:rPr>
      <w:t>4</w:t>
    </w:r>
    <w:r>
      <w:fldChar w:fldCharType="end"/>
    </w:r>
    <w:r>
      <w:t>/</w:t>
    </w:r>
    <w:fldSimple w:instr=" NUMPAGES   \* MERGEFORMAT ">
      <w:r w:rsidR="00423FD8">
        <w:rPr>
          <w:noProof/>
        </w:rPr>
        <w:t>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17A007" w14:textId="77777777" w:rsidR="00590F88" w:rsidRDefault="00590F88" w:rsidP="007E2E63">
      <w:r>
        <w:separator/>
      </w:r>
    </w:p>
  </w:footnote>
  <w:footnote w:type="continuationSeparator" w:id="0">
    <w:p w14:paraId="2252D054" w14:textId="77777777" w:rsidR="00590F88" w:rsidRDefault="00590F88" w:rsidP="007E2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E0D12" w14:textId="4EB6711D" w:rsidR="00E939D0" w:rsidRPr="00AE0E78" w:rsidRDefault="00AE0E78" w:rsidP="00AE0E78">
    <w:pPr>
      <w:jc w:val="both"/>
      <w:rPr>
        <w:rFonts w:ascii="Arial" w:hAnsi="Arial"/>
      </w:rPr>
    </w:pP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  <w:r w:rsidR="001D3E1B">
      <w:rPr>
        <w:rFonts w:ascii="Arial" w:hAnsi="Arial"/>
      </w:rPr>
      <w:tab/>
    </w:r>
    <w:r w:rsidR="001D3E1B">
      <w:rPr>
        <w:rFonts w:ascii="Arial" w:hAnsi="Arial"/>
      </w:rPr>
      <w:tab/>
    </w:r>
    <w:r w:rsidR="00D60C81" w:rsidRPr="009513B4">
      <w:rPr>
        <w:rFonts w:ascii="Arial" w:hAnsi="Arial" w:cs="Arial"/>
      </w:rPr>
      <w:t xml:space="preserve">VB </w:t>
    </w:r>
    <w:r w:rsidR="00CE1186">
      <w:rPr>
        <w:rFonts w:ascii="Arial" w:hAnsi="Arial" w:cs="Arial"/>
      </w:rPr>
      <w:t>24_018</w:t>
    </w:r>
  </w:p>
  <w:p w14:paraId="4D883D83" w14:textId="09335D99" w:rsidR="00FC5AC8" w:rsidRDefault="00CE1186" w:rsidP="00AE0E78">
    <w:pPr>
      <w:jc w:val="both"/>
      <w:rPr>
        <w:rFonts w:ascii="Arial" w:hAnsi="Arial"/>
      </w:rPr>
    </w:pPr>
    <w:r w:rsidRPr="00CE1186">
      <w:rPr>
        <w:rFonts w:ascii="Arial" w:hAnsi="Arial"/>
      </w:rPr>
      <w:t>Betreiberleistung für Kindertageseinrichtungen in 01454 Radeberg</w:t>
    </w:r>
    <w:r w:rsidR="00F277EE">
      <w:rPr>
        <w:rFonts w:ascii="Arial" w:hAnsi="Arial"/>
      </w:rPr>
      <w:tab/>
    </w:r>
    <w:r w:rsidR="00F277EE">
      <w:rPr>
        <w:rFonts w:ascii="Arial" w:hAnsi="Arial"/>
      </w:rPr>
      <w:tab/>
    </w:r>
    <w:r w:rsidR="00F277EE">
      <w:rPr>
        <w:rFonts w:ascii="Arial" w:hAnsi="Arial"/>
      </w:rPr>
      <w:tab/>
    </w:r>
    <w:r w:rsidR="00F277EE">
      <w:rPr>
        <w:rFonts w:ascii="Arial" w:hAnsi="Arial"/>
      </w:rPr>
      <w:tab/>
    </w:r>
    <w:r w:rsidR="00F277EE">
      <w:rPr>
        <w:rFonts w:ascii="Arial" w:hAnsi="Arial"/>
      </w:rPr>
      <w:tab/>
    </w:r>
    <w:r w:rsidR="00F277EE">
      <w:rPr>
        <w:rFonts w:ascii="Arial" w:hAnsi="Arial"/>
      </w:rPr>
      <w:tab/>
    </w:r>
    <w:r w:rsidR="00F277EE"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</w:r>
    <w:r>
      <w:rPr>
        <w:rFonts w:ascii="Arial" w:hAnsi="Arial"/>
      </w:rPr>
      <w:tab/>
      <w:t>02.04.2024</w:t>
    </w:r>
  </w:p>
  <w:p w14:paraId="6E67C584" w14:textId="1E114CCB" w:rsidR="001D3E1B" w:rsidRDefault="001D3E1B" w:rsidP="00AE0E78">
    <w:pPr>
      <w:jc w:val="both"/>
      <w:rPr>
        <w:rFonts w:ascii="Arial" w:hAnsi="Arial"/>
      </w:rPr>
    </w:pPr>
  </w:p>
  <w:p w14:paraId="18BBDAB2" w14:textId="77777777" w:rsidR="001D3E1B" w:rsidRPr="00AE0E78" w:rsidRDefault="001D3E1B" w:rsidP="00AE0E78">
    <w:pPr>
      <w:jc w:val="both"/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02503"/>
    <w:multiLevelType w:val="hybridMultilevel"/>
    <w:tmpl w:val="53764B3C"/>
    <w:lvl w:ilvl="0" w:tplc="4EF47A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5078E"/>
    <w:multiLevelType w:val="hybridMultilevel"/>
    <w:tmpl w:val="D6BA328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92B1D"/>
    <w:multiLevelType w:val="hybridMultilevel"/>
    <w:tmpl w:val="78C490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170309"/>
    <w:multiLevelType w:val="hybridMultilevel"/>
    <w:tmpl w:val="38104D7E"/>
    <w:lvl w:ilvl="0" w:tplc="B3D45AE4">
      <w:start w:val="7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8B5BAD"/>
    <w:multiLevelType w:val="hybridMultilevel"/>
    <w:tmpl w:val="72F6B834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98C3298"/>
    <w:multiLevelType w:val="hybridMultilevel"/>
    <w:tmpl w:val="525AD1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F90FB4"/>
    <w:multiLevelType w:val="hybridMultilevel"/>
    <w:tmpl w:val="6248E1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324E5"/>
    <w:multiLevelType w:val="hybridMultilevel"/>
    <w:tmpl w:val="78C490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E2A"/>
    <w:multiLevelType w:val="hybridMultilevel"/>
    <w:tmpl w:val="C152FBA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9262DC6"/>
    <w:multiLevelType w:val="hybridMultilevel"/>
    <w:tmpl w:val="78C490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910978"/>
    <w:multiLevelType w:val="hybridMultilevel"/>
    <w:tmpl w:val="6BD40120"/>
    <w:lvl w:ilvl="0" w:tplc="EBFCE6D0">
      <w:start w:val="1"/>
      <w:numFmt w:val="lowerLetter"/>
      <w:lvlText w:val="%1)"/>
      <w:lvlJc w:val="left"/>
      <w:pPr>
        <w:ind w:left="1776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2743FF"/>
    <w:multiLevelType w:val="hybridMultilevel"/>
    <w:tmpl w:val="65ACCD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43360"/>
    <w:multiLevelType w:val="hybridMultilevel"/>
    <w:tmpl w:val="576400E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D140A6"/>
    <w:multiLevelType w:val="hybridMultilevel"/>
    <w:tmpl w:val="AE1C17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DD43BD"/>
    <w:multiLevelType w:val="hybridMultilevel"/>
    <w:tmpl w:val="EB72F8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5F3FE1"/>
    <w:multiLevelType w:val="hybridMultilevel"/>
    <w:tmpl w:val="3C7CD2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7"/>
  </w:num>
  <w:num w:numId="4">
    <w:abstractNumId w:val="2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2"/>
  </w:num>
  <w:num w:numId="10">
    <w:abstractNumId w:val="5"/>
  </w:num>
  <w:num w:numId="11">
    <w:abstractNumId w:val="6"/>
  </w:num>
  <w:num w:numId="12">
    <w:abstractNumId w:val="4"/>
  </w:num>
  <w:num w:numId="13">
    <w:abstractNumId w:val="13"/>
  </w:num>
  <w:num w:numId="14">
    <w:abstractNumId w:val="14"/>
  </w:num>
  <w:num w:numId="15">
    <w:abstractNumId w:val="0"/>
  </w:num>
  <w:num w:numId="16">
    <w:abstractNumId w:val="15"/>
  </w:num>
  <w:num w:numId="17">
    <w:abstractNumId w:val="3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92F"/>
    <w:rsid w:val="0000523E"/>
    <w:rsid w:val="000142AA"/>
    <w:rsid w:val="000345D7"/>
    <w:rsid w:val="00071D28"/>
    <w:rsid w:val="00084F58"/>
    <w:rsid w:val="000B591F"/>
    <w:rsid w:val="000B7E7C"/>
    <w:rsid w:val="000C74FA"/>
    <w:rsid w:val="000C75B4"/>
    <w:rsid w:val="000D7EF5"/>
    <w:rsid w:val="000E00B7"/>
    <w:rsid w:val="000E1D16"/>
    <w:rsid w:val="000F2717"/>
    <w:rsid w:val="000F3081"/>
    <w:rsid w:val="000F5D1D"/>
    <w:rsid w:val="00101C0B"/>
    <w:rsid w:val="001054CB"/>
    <w:rsid w:val="001129F8"/>
    <w:rsid w:val="0017216F"/>
    <w:rsid w:val="00192535"/>
    <w:rsid w:val="001A0120"/>
    <w:rsid w:val="001A05A5"/>
    <w:rsid w:val="001A4FD9"/>
    <w:rsid w:val="001B0E34"/>
    <w:rsid w:val="001B1182"/>
    <w:rsid w:val="001B3D33"/>
    <w:rsid w:val="001D3E1B"/>
    <w:rsid w:val="00200D3F"/>
    <w:rsid w:val="002030C3"/>
    <w:rsid w:val="00204031"/>
    <w:rsid w:val="00212C94"/>
    <w:rsid w:val="00214E65"/>
    <w:rsid w:val="00244CF2"/>
    <w:rsid w:val="00254BBD"/>
    <w:rsid w:val="00255209"/>
    <w:rsid w:val="00263665"/>
    <w:rsid w:val="002914A8"/>
    <w:rsid w:val="002B4D78"/>
    <w:rsid w:val="002D4CA3"/>
    <w:rsid w:val="0031234F"/>
    <w:rsid w:val="00317E42"/>
    <w:rsid w:val="00326B3D"/>
    <w:rsid w:val="003274AF"/>
    <w:rsid w:val="003402E0"/>
    <w:rsid w:val="0034171E"/>
    <w:rsid w:val="00356B76"/>
    <w:rsid w:val="00361D32"/>
    <w:rsid w:val="0038753D"/>
    <w:rsid w:val="00387B2C"/>
    <w:rsid w:val="003B35D3"/>
    <w:rsid w:val="003B7993"/>
    <w:rsid w:val="003D2775"/>
    <w:rsid w:val="003D7F1C"/>
    <w:rsid w:val="003E0290"/>
    <w:rsid w:val="003E1FAD"/>
    <w:rsid w:val="003E395A"/>
    <w:rsid w:val="003F0600"/>
    <w:rsid w:val="00401CC2"/>
    <w:rsid w:val="00406635"/>
    <w:rsid w:val="0041015C"/>
    <w:rsid w:val="0042395E"/>
    <w:rsid w:val="00423FD8"/>
    <w:rsid w:val="00427703"/>
    <w:rsid w:val="00442A2E"/>
    <w:rsid w:val="00474D43"/>
    <w:rsid w:val="004E084C"/>
    <w:rsid w:val="004E108D"/>
    <w:rsid w:val="00515626"/>
    <w:rsid w:val="00515B85"/>
    <w:rsid w:val="0052599F"/>
    <w:rsid w:val="0053173F"/>
    <w:rsid w:val="00541928"/>
    <w:rsid w:val="0055318D"/>
    <w:rsid w:val="0055511F"/>
    <w:rsid w:val="00590F88"/>
    <w:rsid w:val="005A52DA"/>
    <w:rsid w:val="005C238E"/>
    <w:rsid w:val="005C7A7A"/>
    <w:rsid w:val="005D5D41"/>
    <w:rsid w:val="005E2CD2"/>
    <w:rsid w:val="006055DF"/>
    <w:rsid w:val="006103C3"/>
    <w:rsid w:val="00617F0C"/>
    <w:rsid w:val="00646D0A"/>
    <w:rsid w:val="00650A62"/>
    <w:rsid w:val="006558A9"/>
    <w:rsid w:val="00660475"/>
    <w:rsid w:val="00685B59"/>
    <w:rsid w:val="006D15B6"/>
    <w:rsid w:val="006D1D9D"/>
    <w:rsid w:val="006D23F1"/>
    <w:rsid w:val="006D296B"/>
    <w:rsid w:val="006D4DC6"/>
    <w:rsid w:val="006E5275"/>
    <w:rsid w:val="006F49E7"/>
    <w:rsid w:val="007055B7"/>
    <w:rsid w:val="00711D67"/>
    <w:rsid w:val="007135AD"/>
    <w:rsid w:val="007138FC"/>
    <w:rsid w:val="00714F48"/>
    <w:rsid w:val="00721987"/>
    <w:rsid w:val="007405F7"/>
    <w:rsid w:val="007446A7"/>
    <w:rsid w:val="00744C9B"/>
    <w:rsid w:val="007451B4"/>
    <w:rsid w:val="00747157"/>
    <w:rsid w:val="0077692F"/>
    <w:rsid w:val="0078464A"/>
    <w:rsid w:val="007977BC"/>
    <w:rsid w:val="007A62B7"/>
    <w:rsid w:val="007A6F0A"/>
    <w:rsid w:val="007E2E63"/>
    <w:rsid w:val="007F1603"/>
    <w:rsid w:val="0080477C"/>
    <w:rsid w:val="00810028"/>
    <w:rsid w:val="008164C4"/>
    <w:rsid w:val="0083029B"/>
    <w:rsid w:val="00831ED4"/>
    <w:rsid w:val="008445DE"/>
    <w:rsid w:val="00851874"/>
    <w:rsid w:val="00870641"/>
    <w:rsid w:val="008778A5"/>
    <w:rsid w:val="00886BFA"/>
    <w:rsid w:val="00896A73"/>
    <w:rsid w:val="008A18AB"/>
    <w:rsid w:val="008C0A06"/>
    <w:rsid w:val="008C1C37"/>
    <w:rsid w:val="008C40AA"/>
    <w:rsid w:val="008C47FD"/>
    <w:rsid w:val="008E0C35"/>
    <w:rsid w:val="008F3D96"/>
    <w:rsid w:val="008F4C74"/>
    <w:rsid w:val="00903E26"/>
    <w:rsid w:val="00913AB0"/>
    <w:rsid w:val="00914FB2"/>
    <w:rsid w:val="0091576D"/>
    <w:rsid w:val="00923B22"/>
    <w:rsid w:val="009513B4"/>
    <w:rsid w:val="00962D02"/>
    <w:rsid w:val="00972E17"/>
    <w:rsid w:val="00986267"/>
    <w:rsid w:val="00987363"/>
    <w:rsid w:val="009B13A3"/>
    <w:rsid w:val="009B2718"/>
    <w:rsid w:val="009B44F4"/>
    <w:rsid w:val="009B6B5B"/>
    <w:rsid w:val="009D7FB3"/>
    <w:rsid w:val="009E58DA"/>
    <w:rsid w:val="00A00FDF"/>
    <w:rsid w:val="00A03B34"/>
    <w:rsid w:val="00A123DA"/>
    <w:rsid w:val="00A15CEB"/>
    <w:rsid w:val="00A2086D"/>
    <w:rsid w:val="00A44870"/>
    <w:rsid w:val="00A44CD6"/>
    <w:rsid w:val="00A4548D"/>
    <w:rsid w:val="00A46A72"/>
    <w:rsid w:val="00A51A27"/>
    <w:rsid w:val="00A701FD"/>
    <w:rsid w:val="00A77644"/>
    <w:rsid w:val="00A81C4D"/>
    <w:rsid w:val="00A9711D"/>
    <w:rsid w:val="00A97605"/>
    <w:rsid w:val="00AA1F46"/>
    <w:rsid w:val="00AA6647"/>
    <w:rsid w:val="00AC0BDB"/>
    <w:rsid w:val="00AC2B28"/>
    <w:rsid w:val="00AE0E78"/>
    <w:rsid w:val="00AE35D9"/>
    <w:rsid w:val="00AE6328"/>
    <w:rsid w:val="00AF1F47"/>
    <w:rsid w:val="00B111C4"/>
    <w:rsid w:val="00B242F7"/>
    <w:rsid w:val="00B32AE0"/>
    <w:rsid w:val="00B6687B"/>
    <w:rsid w:val="00B915D0"/>
    <w:rsid w:val="00B923A6"/>
    <w:rsid w:val="00B926C1"/>
    <w:rsid w:val="00B92937"/>
    <w:rsid w:val="00BA7024"/>
    <w:rsid w:val="00BE3708"/>
    <w:rsid w:val="00C024C0"/>
    <w:rsid w:val="00C06C16"/>
    <w:rsid w:val="00C15D35"/>
    <w:rsid w:val="00C2109A"/>
    <w:rsid w:val="00C2508D"/>
    <w:rsid w:val="00C25B5E"/>
    <w:rsid w:val="00C43CA7"/>
    <w:rsid w:val="00C44868"/>
    <w:rsid w:val="00C644FB"/>
    <w:rsid w:val="00C857E0"/>
    <w:rsid w:val="00C91FAD"/>
    <w:rsid w:val="00CC469D"/>
    <w:rsid w:val="00CC4D7D"/>
    <w:rsid w:val="00CD0966"/>
    <w:rsid w:val="00CD13FB"/>
    <w:rsid w:val="00CE1186"/>
    <w:rsid w:val="00CF19F7"/>
    <w:rsid w:val="00D36832"/>
    <w:rsid w:val="00D3771D"/>
    <w:rsid w:val="00D45B61"/>
    <w:rsid w:val="00D527AA"/>
    <w:rsid w:val="00D55E40"/>
    <w:rsid w:val="00D60C81"/>
    <w:rsid w:val="00D82A34"/>
    <w:rsid w:val="00D8700B"/>
    <w:rsid w:val="00DC0F7F"/>
    <w:rsid w:val="00DC66F0"/>
    <w:rsid w:val="00DD078A"/>
    <w:rsid w:val="00DD64C4"/>
    <w:rsid w:val="00DE29E4"/>
    <w:rsid w:val="00DE57AC"/>
    <w:rsid w:val="00DE5CCB"/>
    <w:rsid w:val="00DE6748"/>
    <w:rsid w:val="00DE750F"/>
    <w:rsid w:val="00DF5901"/>
    <w:rsid w:val="00E04EED"/>
    <w:rsid w:val="00E062B0"/>
    <w:rsid w:val="00E12C3B"/>
    <w:rsid w:val="00E2098B"/>
    <w:rsid w:val="00E31941"/>
    <w:rsid w:val="00E319EC"/>
    <w:rsid w:val="00E32AB3"/>
    <w:rsid w:val="00E420A1"/>
    <w:rsid w:val="00E50FBC"/>
    <w:rsid w:val="00E72C27"/>
    <w:rsid w:val="00E939D0"/>
    <w:rsid w:val="00EB0D64"/>
    <w:rsid w:val="00EB2F6C"/>
    <w:rsid w:val="00EC762F"/>
    <w:rsid w:val="00EE5E38"/>
    <w:rsid w:val="00F00581"/>
    <w:rsid w:val="00F0204B"/>
    <w:rsid w:val="00F03E10"/>
    <w:rsid w:val="00F07183"/>
    <w:rsid w:val="00F0735E"/>
    <w:rsid w:val="00F15489"/>
    <w:rsid w:val="00F244A2"/>
    <w:rsid w:val="00F277EE"/>
    <w:rsid w:val="00F57B2D"/>
    <w:rsid w:val="00F57EF9"/>
    <w:rsid w:val="00F62EC4"/>
    <w:rsid w:val="00F64D89"/>
    <w:rsid w:val="00F6693E"/>
    <w:rsid w:val="00F7708A"/>
    <w:rsid w:val="00F9135E"/>
    <w:rsid w:val="00FA0872"/>
    <w:rsid w:val="00FB4D61"/>
    <w:rsid w:val="00FC5435"/>
    <w:rsid w:val="00FC5AC8"/>
    <w:rsid w:val="00FD706D"/>
    <w:rsid w:val="00FE3817"/>
    <w:rsid w:val="00FF6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5262CE93"/>
  <w15:docId w15:val="{4C208D77-E701-426D-94FF-BD6791AB3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D706D"/>
    <w:pPr>
      <w:spacing w:after="0" w:line="240" w:lineRule="auto"/>
    </w:pPr>
    <w:rPr>
      <w:rFonts w:ascii="Calibri" w:hAnsi="Calibri" w:cs="Calibri"/>
    </w:rPr>
  </w:style>
  <w:style w:type="paragraph" w:styleId="berschrift2">
    <w:name w:val="heading 2"/>
    <w:basedOn w:val="Standard"/>
    <w:next w:val="Standard"/>
    <w:link w:val="berschrift2Zchn"/>
    <w:qFormat/>
    <w:rsid w:val="00F244A2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E2E6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E2E63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unhideWhenUsed/>
    <w:rsid w:val="007E2E6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E2E63"/>
    <w:rPr>
      <w:rFonts w:ascii="Calibri" w:hAnsi="Calibri" w:cs="Calibri"/>
    </w:rPr>
  </w:style>
  <w:style w:type="paragraph" w:styleId="Listenabsatz">
    <w:name w:val="List Paragraph"/>
    <w:basedOn w:val="Standard"/>
    <w:uiPriority w:val="34"/>
    <w:qFormat/>
    <w:rsid w:val="00FC5AC8"/>
    <w:pPr>
      <w:ind w:left="720"/>
    </w:pPr>
    <w:rPr>
      <w:rFonts w:ascii="Times New Roman" w:hAnsi="Times New Roman" w:cs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1D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1D32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rsid w:val="00F244A2"/>
    <w:rPr>
      <w:rFonts w:ascii="Arial" w:eastAsia="Times New Roman" w:hAnsi="Arial" w:cs="Arial"/>
      <w:b/>
      <w:bCs/>
      <w:i/>
      <w:iCs/>
      <w:sz w:val="28"/>
      <w:szCs w:val="28"/>
      <w:lang w:eastAsia="de-DE"/>
    </w:rPr>
  </w:style>
  <w:style w:type="character" w:styleId="Fett">
    <w:name w:val="Strong"/>
    <w:basedOn w:val="Absatz-Standardschriftart"/>
    <w:uiPriority w:val="22"/>
    <w:qFormat/>
    <w:rsid w:val="003F0600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111C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111C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111C4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111C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111C4"/>
    <w:rPr>
      <w:rFonts w:ascii="Calibri" w:hAnsi="Calibri" w:cs="Calibri"/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CE118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CE1186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E1186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6D15B6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Microsoft_Excel-Arbeitsblatt.xlsx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887</Words>
  <Characters>5590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Jungmann</dc:creator>
  <cp:lastModifiedBy>Haufe-Grätsch, I.</cp:lastModifiedBy>
  <cp:revision>3</cp:revision>
  <cp:lastPrinted>2023-02-21T10:34:00Z</cp:lastPrinted>
  <dcterms:created xsi:type="dcterms:W3CDTF">2024-04-03T07:02:00Z</dcterms:created>
  <dcterms:modified xsi:type="dcterms:W3CDTF">2024-04-03T07:02:00Z</dcterms:modified>
</cp:coreProperties>
</file>